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02" w:rsidRDefault="00487E03" w:rsidP="00487E03">
      <w:pPr>
        <w:pStyle w:val="Title"/>
        <w:jc w:val="center"/>
      </w:pPr>
      <w:r>
        <w:t>Quoridor 2017</w:t>
      </w:r>
    </w:p>
    <w:p w:rsidR="00487E03" w:rsidRDefault="00487E03" w:rsidP="00487E03">
      <w:pPr>
        <w:pStyle w:val="Heading2"/>
      </w:pPr>
      <w:r>
        <w:t>Play One vs One</w:t>
      </w:r>
    </w:p>
    <w:p w:rsidR="00487E03" w:rsidRPr="00487E03" w:rsidRDefault="00487E03" w:rsidP="00487E03">
      <w:pPr>
        <w:pStyle w:val="ListParagraph"/>
        <w:numPr>
          <w:ilvl w:val="0"/>
          <w:numId w:val="1"/>
        </w:numPr>
      </w:pPr>
      <w:r>
        <w:t>Fiecare jucător poate face la un moment dat o singură mutare: deplasarea pionului sau plasarea unui zid</w:t>
      </w:r>
    </w:p>
    <w:p w:rsidR="00487E03" w:rsidRDefault="00487E03" w:rsidP="00487E03">
      <w:pPr>
        <w:pStyle w:val="ListParagraph"/>
        <w:numPr>
          <w:ilvl w:val="0"/>
          <w:numId w:val="1"/>
        </w:numPr>
      </w:pPr>
      <w:r>
        <w:t xml:space="preserve">Pentru a muta </w:t>
      </w:r>
      <w:r w:rsidR="005D3346">
        <w:t>pionul apăsați cu mouse-ul pe pă</w:t>
      </w:r>
      <w:r>
        <w:t>tratul de tip shadow ( culoarea mai deschisă a pionului respectiv )</w:t>
      </w:r>
    </w:p>
    <w:p w:rsidR="00487E03" w:rsidRDefault="00487E03" w:rsidP="00487E03">
      <w:pPr>
        <w:pStyle w:val="ListParagraph"/>
        <w:numPr>
          <w:ilvl w:val="0"/>
          <w:numId w:val="1"/>
        </w:numPr>
      </w:pPr>
      <w:r>
        <w:t>Pentru a plasa un zid apăsați cu mouse-ul pe intersecția locurilor posibile pentru ziduri:</w:t>
      </w:r>
    </w:p>
    <w:p w:rsidR="00487E03" w:rsidRDefault="00487E03" w:rsidP="00487E03">
      <w:pPr>
        <w:pStyle w:val="ListParagraph"/>
      </w:pPr>
      <w:r>
        <w:rPr>
          <w:noProof/>
        </w:rPr>
        <w:drawing>
          <wp:inline distT="0" distB="0" distL="0" distR="0">
            <wp:extent cx="3587343" cy="2876154"/>
            <wp:effectExtent l="19050" t="0" r="0" b="0"/>
            <wp:docPr id="4" name="Picture 4" descr="C:\Users\Catal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tal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85" cy="287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03" w:rsidRDefault="00487E03" w:rsidP="00487E03">
      <w:pPr>
        <w:pStyle w:val="ListParagraph"/>
        <w:rPr>
          <w:noProof/>
        </w:rPr>
      </w:pPr>
      <w:r>
        <w:t>apoi selectați tipul de zid pe care doriți să îl plasați:</w:t>
      </w:r>
      <w:r w:rsidRPr="00487E0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590612" cy="2882189"/>
            <wp:effectExtent l="19050" t="0" r="0" b="0"/>
            <wp:docPr id="3" name="Picture 5" descr="C:\Users\Catal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tal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71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03" w:rsidRDefault="00487E03" w:rsidP="00487E03">
      <w:pPr>
        <w:pStyle w:val="ListParagraph"/>
        <w:rPr>
          <w:noProof/>
        </w:rPr>
      </w:pPr>
    </w:p>
    <w:p w:rsidR="00487E03" w:rsidRDefault="00487E03" w:rsidP="00487E03">
      <w:pPr>
        <w:pStyle w:val="ListParagraph"/>
      </w:pPr>
    </w:p>
    <w:p w:rsidR="00487E03" w:rsidRDefault="00487E03" w:rsidP="00487E03">
      <w:pPr>
        <w:pStyle w:val="Heading2"/>
      </w:pPr>
      <w:r>
        <w:lastRenderedPageBreak/>
        <w:t>Play vs AI</w:t>
      </w:r>
    </w:p>
    <w:p w:rsidR="00487E03" w:rsidRDefault="00487E03" w:rsidP="00487E03">
      <w:pPr>
        <w:pStyle w:val="ListParagraph"/>
        <w:numPr>
          <w:ilvl w:val="0"/>
          <w:numId w:val="1"/>
        </w:numPr>
      </w:pPr>
      <w:r>
        <w:t>În modul vs AI așteptați până ce calculatorul ia o decizie ( mută pion sau plasează zid ) și apoi continuați ca în modul 1 vs 1</w:t>
      </w:r>
    </w:p>
    <w:p w:rsidR="00487E03" w:rsidRDefault="00487E03" w:rsidP="00487E03">
      <w:pPr>
        <w:ind w:left="360"/>
      </w:pPr>
    </w:p>
    <w:p w:rsidR="00487E03" w:rsidRDefault="00487E03" w:rsidP="00487E03">
      <w:pPr>
        <w:pStyle w:val="Heading2"/>
      </w:pPr>
      <w:r>
        <w:t xml:space="preserve">Play in four </w:t>
      </w:r>
    </w:p>
    <w:p w:rsidR="00487E03" w:rsidRDefault="00487E03" w:rsidP="00487E03">
      <w:pPr>
        <w:pStyle w:val="ListParagraph"/>
        <w:numPr>
          <w:ilvl w:val="0"/>
          <w:numId w:val="1"/>
        </w:numPr>
      </w:pPr>
      <w:r>
        <w:t>Modul ”Fiecare pentru el” aduce un artificiu jocului: faptul că o muta</w:t>
      </w:r>
      <w:r w:rsidR="005D3346">
        <w:t xml:space="preserve">re poate duce pionul peste </w:t>
      </w:r>
      <w:r>
        <w:t>ceilalți pioni:</w:t>
      </w:r>
    </w:p>
    <w:p w:rsidR="00487E03" w:rsidRDefault="005D3346" w:rsidP="00487E03">
      <w:pPr>
        <w:pStyle w:val="ListParagraph"/>
      </w:pPr>
      <w:r>
        <w:rPr>
          <w:noProof/>
        </w:rPr>
        <w:drawing>
          <wp:inline distT="0" distB="0" distL="0" distR="0">
            <wp:extent cx="3338626" cy="2705234"/>
            <wp:effectExtent l="19050" t="0" r="0" b="0"/>
            <wp:docPr id="6" name="Picture 6" descr="C:\Users\Catal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tal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09" cy="270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346" w:rsidRDefault="005D3346" w:rsidP="00487E03">
      <w:pPr>
        <w:pStyle w:val="ListParagraph"/>
      </w:pPr>
    </w:p>
    <w:p w:rsidR="005D3346" w:rsidRDefault="005D3346" w:rsidP="005D3346">
      <w:r>
        <w:t>În toate modurile de joc:</w:t>
      </w:r>
    </w:p>
    <w:p w:rsidR="00487E03" w:rsidRPr="00487E03" w:rsidRDefault="005D3346" w:rsidP="005D3346">
      <w:r>
        <w:rPr>
          <w:noProof/>
        </w:rPr>
        <w:drawing>
          <wp:inline distT="0" distB="0" distL="0" distR="0">
            <wp:extent cx="3819381" cy="3087014"/>
            <wp:effectExtent l="19050" t="0" r="0" b="0"/>
            <wp:docPr id="7" name="Picture 7" descr="C:\Users\Catal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tal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57" cy="309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E03" w:rsidRPr="00487E03" w:rsidSect="00AF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14097"/>
    <w:multiLevelType w:val="hybridMultilevel"/>
    <w:tmpl w:val="9FE22B6C"/>
    <w:lvl w:ilvl="0" w:tplc="E2626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87E03"/>
    <w:rsid w:val="00487E03"/>
    <w:rsid w:val="005D3346"/>
    <w:rsid w:val="007F0E81"/>
    <w:rsid w:val="00AF52C2"/>
    <w:rsid w:val="00EA7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2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E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E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7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2017-01-13T19:18:00Z</dcterms:created>
  <dcterms:modified xsi:type="dcterms:W3CDTF">2017-01-13T19:45:00Z</dcterms:modified>
</cp:coreProperties>
</file>