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B73D5" w14:textId="68625CE6" w:rsidR="00822DA8" w:rsidRDefault="00085006">
      <w:r>
        <w:t>Parcului National Domogled Valea Cernei își propune sa repopuleze unitatile acatice ce tin de parc cu speciile deja existente și cu specii noi. Pentru a reuși această repopulare, Ocolul Silvic trebuie sa colaboreze cu câteva crescătorii din apropiere, care sa produca și să ofere tipurile de specii de pești necesare.</w:t>
      </w:r>
      <w:r w:rsidR="00D77853">
        <w:t xml:space="preserve"> De asemenea, Parcul, își dorește să mapeze locurile</w:t>
      </w:r>
      <w:r w:rsidR="00902C4B">
        <w:t xml:space="preserve"> de acces pentru repopulare și locurile </w:t>
      </w:r>
      <w:r w:rsidR="00D77853">
        <w:t xml:space="preserve"> de depunere a speciilor existente, pentru a nu deranja aceste spații în procesul de repopulare</w:t>
      </w:r>
      <w:r w:rsidR="00C01170">
        <w:t>.</w:t>
      </w:r>
    </w:p>
    <w:p w14:paraId="28B31249" w14:textId="77777777" w:rsidR="00085006" w:rsidRDefault="00085006"/>
    <w:p w14:paraId="11536276" w14:textId="77777777" w:rsidR="00085006" w:rsidRDefault="00085006"/>
    <w:p w14:paraId="041E8048" w14:textId="76368F46" w:rsidR="00085006" w:rsidRDefault="00085006">
      <w:r>
        <w:t>Entitati</w:t>
      </w:r>
    </w:p>
    <w:p w14:paraId="3D88D6DB" w14:textId="46139F7B" w:rsidR="00085006" w:rsidRDefault="00085006">
      <w:r>
        <w:t>-Parcul</w:t>
      </w:r>
    </w:p>
    <w:p w14:paraId="463D589A" w14:textId="6792DA4D" w:rsidR="00085006" w:rsidRDefault="00085006">
      <w:r>
        <w:t>-Unitati acvatice, tip_u</w:t>
      </w:r>
      <w:r w:rsidR="00912C92">
        <w:t>a</w:t>
      </w:r>
    </w:p>
    <w:p w14:paraId="3A5E1A5C" w14:textId="15A40A72" w:rsidR="00085006" w:rsidRDefault="00085006">
      <w:r>
        <w:t xml:space="preserve">-specie, tip_specie, </w:t>
      </w:r>
    </w:p>
    <w:p w14:paraId="3C12D931" w14:textId="59BF1536" w:rsidR="00085006" w:rsidRDefault="00085006">
      <w:r>
        <w:t>-crescătorii</w:t>
      </w:r>
      <w:r w:rsidR="00902C4B">
        <w:t>, date_crescătorii</w:t>
      </w:r>
    </w:p>
    <w:p w14:paraId="0DB31972" w14:textId="0BCA5402" w:rsidR="00D77853" w:rsidRDefault="00D77853">
      <w:r>
        <w:t>-cuib_depunere</w:t>
      </w:r>
    </w:p>
    <w:p w14:paraId="65F271D9" w14:textId="481A9FC2" w:rsidR="00902C4B" w:rsidRDefault="00902C4B">
      <w:r>
        <w:t>-</w:t>
      </w:r>
      <w:r w:rsidR="00912C92">
        <w:t>l</w:t>
      </w:r>
      <w:r>
        <w:t>ocuri_acces</w:t>
      </w:r>
    </w:p>
    <w:p w14:paraId="247BC27E" w14:textId="5CF69A43" w:rsidR="00106B1F" w:rsidRDefault="00106B1F" w:rsidP="00106B1F"/>
    <w:sectPr w:rsidR="00106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006"/>
    <w:rsid w:val="00085006"/>
    <w:rsid w:val="00106B1F"/>
    <w:rsid w:val="00174052"/>
    <w:rsid w:val="001E0C06"/>
    <w:rsid w:val="00822DA8"/>
    <w:rsid w:val="00902C4B"/>
    <w:rsid w:val="00912C92"/>
    <w:rsid w:val="00C01170"/>
    <w:rsid w:val="00C35F64"/>
    <w:rsid w:val="00D77853"/>
    <w:rsid w:val="00E9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1D6B9"/>
  <w15:chartTrackingRefBased/>
  <w15:docId w15:val="{F25285D8-E73C-44D3-801A-7F27F7D36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0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0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0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0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0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0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0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0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0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0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0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0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0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0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0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0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0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0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0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0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0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0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0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0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0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0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0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0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93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 Mihai Muica-Grozavescu</dc:creator>
  <cp:keywords/>
  <dc:description/>
  <cp:lastModifiedBy>Florin Mihai Muica-Grozavescu</cp:lastModifiedBy>
  <cp:revision>4</cp:revision>
  <dcterms:created xsi:type="dcterms:W3CDTF">2025-02-06T14:36:00Z</dcterms:created>
  <dcterms:modified xsi:type="dcterms:W3CDTF">2025-02-06T21:19:00Z</dcterms:modified>
</cp:coreProperties>
</file>