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DACAC" w14:textId="1F171253" w:rsidR="002D0756" w:rsidRPr="00DE4051" w:rsidRDefault="002D0756" w:rsidP="002D0756">
      <w:pPr>
        <w:jc w:val="center"/>
        <w:rPr>
          <w:rFonts w:ascii="Times New Roman" w:hAnsi="Times New Roman" w:cs="Times New Roman"/>
          <w:b/>
          <w:bCs/>
          <w:sz w:val="28"/>
          <w:szCs w:val="28"/>
        </w:rPr>
      </w:pPr>
      <w:r w:rsidRPr="00DE4051">
        <w:rPr>
          <w:rFonts w:ascii="Times New Roman" w:hAnsi="Times New Roman" w:cs="Times New Roman"/>
          <w:b/>
          <w:bCs/>
          <w:sz w:val="28"/>
          <w:szCs w:val="28"/>
        </w:rPr>
        <w:t>CO5</w:t>
      </w:r>
    </w:p>
    <w:p w14:paraId="6DE5E8F9" w14:textId="5326B21F" w:rsidR="002D0756" w:rsidRPr="00DE4051" w:rsidRDefault="002D0756" w:rsidP="002D0756">
      <w:pPr>
        <w:jc w:val="center"/>
        <w:rPr>
          <w:rFonts w:ascii="Times New Roman" w:hAnsi="Times New Roman" w:cs="Times New Roman"/>
          <w:b/>
          <w:bCs/>
          <w:sz w:val="28"/>
          <w:szCs w:val="28"/>
        </w:rPr>
      </w:pPr>
      <w:r w:rsidRPr="00DE4051">
        <w:rPr>
          <w:rFonts w:ascii="Times New Roman" w:hAnsi="Times New Roman" w:cs="Times New Roman"/>
          <w:b/>
          <w:bCs/>
          <w:sz w:val="28"/>
          <w:szCs w:val="28"/>
        </w:rPr>
        <w:t>ASSESSMENT TOOL 1: Constraint-Based Problem Solving</w:t>
      </w:r>
    </w:p>
    <w:p w14:paraId="36028EBA" w14:textId="77777777" w:rsidR="002D0756" w:rsidRPr="00DE4051" w:rsidRDefault="002D0756" w:rsidP="002D0756">
      <w:pPr>
        <w:jc w:val="center"/>
        <w:rPr>
          <w:rFonts w:ascii="Times New Roman" w:hAnsi="Times New Roman" w:cs="Times New Roman"/>
          <w:b/>
          <w:bCs/>
          <w:sz w:val="24"/>
          <w:szCs w:val="24"/>
        </w:rPr>
      </w:pPr>
    </w:p>
    <w:p w14:paraId="3D165048" w14:textId="77777777" w:rsidR="002D0756" w:rsidRPr="00DE4051" w:rsidRDefault="002D0756" w:rsidP="002D0756">
      <w:pPr>
        <w:jc w:val="center"/>
        <w:rPr>
          <w:rFonts w:ascii="Times New Roman" w:hAnsi="Times New Roman" w:cs="Times New Roman"/>
          <w:b/>
          <w:bCs/>
          <w:sz w:val="24"/>
          <w:szCs w:val="24"/>
        </w:rPr>
      </w:pPr>
    </w:p>
    <w:p w14:paraId="690B493C" w14:textId="4A27A4B1" w:rsidR="002D0756" w:rsidRPr="00DE4051" w:rsidRDefault="002D0756" w:rsidP="002D0756">
      <w:pPr>
        <w:rPr>
          <w:rFonts w:ascii="Times New Roman" w:hAnsi="Times New Roman" w:cs="Times New Roman"/>
          <w:b/>
          <w:bCs/>
          <w:sz w:val="28"/>
          <w:szCs w:val="28"/>
        </w:rPr>
      </w:pPr>
      <w:r w:rsidRPr="00DE4051">
        <w:rPr>
          <w:rFonts w:ascii="Times New Roman" w:hAnsi="Times New Roman" w:cs="Times New Roman"/>
          <w:b/>
          <w:bCs/>
          <w:sz w:val="28"/>
          <w:szCs w:val="28"/>
        </w:rPr>
        <w:t>QUESTION 1</w:t>
      </w:r>
    </w:p>
    <w:p w14:paraId="71057E93" w14:textId="77777777" w:rsidR="002D0756" w:rsidRPr="00DE4051" w:rsidRDefault="002D0756" w:rsidP="002D0756">
      <w:pPr>
        <w:rPr>
          <w:rFonts w:ascii="Times New Roman" w:hAnsi="Times New Roman" w:cs="Times New Roman"/>
          <w:b/>
          <w:bCs/>
          <w:sz w:val="28"/>
          <w:szCs w:val="28"/>
        </w:rPr>
      </w:pPr>
      <w:r w:rsidRPr="00DE4051">
        <w:rPr>
          <w:rFonts w:ascii="Times New Roman" w:hAnsi="Times New Roman" w:cs="Times New Roman"/>
          <w:b/>
          <w:bCs/>
          <w:sz w:val="28"/>
          <w:szCs w:val="28"/>
        </w:rPr>
        <w:t>Design an HDFS-based storage solution for a media platform under the constraints that data availability must remain above 99.9%, replication factor cannot exceed 3, and storage growth must stay cost efficient. Justify your design.</w:t>
      </w:r>
    </w:p>
    <w:p w14:paraId="7AD5D04C"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Answer</w:t>
      </w:r>
    </w:p>
    <w:p w14:paraId="77A50066"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A media platform generates a large volume of data such as videos, images, audio files, thumbnails, user activity logs, and metadata. Since the volume of media data continuously increases, a distributed storage system such as the Hadoop Distributed File System (HDFS) is suitable for providing scalable and fault-tolerant storage.</w:t>
      </w:r>
    </w:p>
    <w:p w14:paraId="100D2E96"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The proposed HDFS solution is designed around three major constraints: availability must remain above 99.9%, the replication factor cannot exceed three, and storage expansion must be cost efficient.</w:t>
      </w:r>
    </w:p>
    <w:p w14:paraId="64C0E8C3"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HDFS Storage Design</w:t>
      </w:r>
    </w:p>
    <w:p w14:paraId="57AE6A7D"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The HDFS cluster consists of a highly available </w:t>
      </w:r>
      <w:proofErr w:type="spellStart"/>
      <w:r w:rsidRPr="00DE4051">
        <w:rPr>
          <w:rFonts w:ascii="Times New Roman" w:hAnsi="Times New Roman" w:cs="Times New Roman"/>
          <w:sz w:val="24"/>
          <w:szCs w:val="24"/>
        </w:rPr>
        <w:t>NameNode</w:t>
      </w:r>
      <w:proofErr w:type="spellEnd"/>
      <w:r w:rsidRPr="00DE4051">
        <w:rPr>
          <w:rFonts w:ascii="Times New Roman" w:hAnsi="Times New Roman" w:cs="Times New Roman"/>
          <w:sz w:val="24"/>
          <w:szCs w:val="24"/>
        </w:rPr>
        <w:t xml:space="preserve"> configuration and multiple </w:t>
      </w:r>
      <w:proofErr w:type="spellStart"/>
      <w:r w:rsidRPr="00DE4051">
        <w:rPr>
          <w:rFonts w:ascii="Times New Roman" w:hAnsi="Times New Roman" w:cs="Times New Roman"/>
          <w:sz w:val="24"/>
          <w:szCs w:val="24"/>
        </w:rPr>
        <w:t>DataNodes</w:t>
      </w:r>
      <w:proofErr w:type="spellEnd"/>
      <w:r w:rsidRPr="00DE4051">
        <w:rPr>
          <w:rFonts w:ascii="Times New Roman" w:hAnsi="Times New Roman" w:cs="Times New Roman"/>
          <w:sz w:val="24"/>
          <w:szCs w:val="24"/>
        </w:rPr>
        <w:t>.</w:t>
      </w:r>
    </w:p>
    <w:p w14:paraId="59381B98"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The </w:t>
      </w:r>
      <w:proofErr w:type="spellStart"/>
      <w:r w:rsidRPr="00DE4051">
        <w:rPr>
          <w:rFonts w:ascii="Times New Roman" w:hAnsi="Times New Roman" w:cs="Times New Roman"/>
          <w:b/>
          <w:bCs/>
          <w:sz w:val="24"/>
          <w:szCs w:val="24"/>
        </w:rPr>
        <w:t>NameNode</w:t>
      </w:r>
      <w:proofErr w:type="spellEnd"/>
      <w:r w:rsidRPr="00DE4051">
        <w:rPr>
          <w:rFonts w:ascii="Times New Roman" w:hAnsi="Times New Roman" w:cs="Times New Roman"/>
          <w:sz w:val="24"/>
          <w:szCs w:val="24"/>
        </w:rPr>
        <w:t xml:space="preserve"> manages the HDFS namespace and stores metadata about files, directories, permissions, and the locations of data blocks. To improve availability, an Active </w:t>
      </w:r>
      <w:proofErr w:type="spellStart"/>
      <w:r w:rsidRPr="00DE4051">
        <w:rPr>
          <w:rFonts w:ascii="Times New Roman" w:hAnsi="Times New Roman" w:cs="Times New Roman"/>
          <w:sz w:val="24"/>
          <w:szCs w:val="24"/>
        </w:rPr>
        <w:t>NameNode</w:t>
      </w:r>
      <w:proofErr w:type="spellEnd"/>
      <w:r w:rsidRPr="00DE4051">
        <w:rPr>
          <w:rFonts w:ascii="Times New Roman" w:hAnsi="Times New Roman" w:cs="Times New Roman"/>
          <w:sz w:val="24"/>
          <w:szCs w:val="24"/>
        </w:rPr>
        <w:t xml:space="preserve"> and a Standby </w:t>
      </w:r>
      <w:proofErr w:type="spellStart"/>
      <w:r w:rsidRPr="00DE4051">
        <w:rPr>
          <w:rFonts w:ascii="Times New Roman" w:hAnsi="Times New Roman" w:cs="Times New Roman"/>
          <w:sz w:val="24"/>
          <w:szCs w:val="24"/>
        </w:rPr>
        <w:t>NameNode</w:t>
      </w:r>
      <w:proofErr w:type="spellEnd"/>
      <w:r w:rsidRPr="00DE4051">
        <w:rPr>
          <w:rFonts w:ascii="Times New Roman" w:hAnsi="Times New Roman" w:cs="Times New Roman"/>
          <w:sz w:val="24"/>
          <w:szCs w:val="24"/>
        </w:rPr>
        <w:t xml:space="preserve"> can be configured. If the Active </w:t>
      </w:r>
      <w:proofErr w:type="spellStart"/>
      <w:r w:rsidRPr="00DE4051">
        <w:rPr>
          <w:rFonts w:ascii="Times New Roman" w:hAnsi="Times New Roman" w:cs="Times New Roman"/>
          <w:sz w:val="24"/>
          <w:szCs w:val="24"/>
        </w:rPr>
        <w:t>NameNode</w:t>
      </w:r>
      <w:proofErr w:type="spellEnd"/>
      <w:r w:rsidRPr="00DE4051">
        <w:rPr>
          <w:rFonts w:ascii="Times New Roman" w:hAnsi="Times New Roman" w:cs="Times New Roman"/>
          <w:sz w:val="24"/>
          <w:szCs w:val="24"/>
        </w:rPr>
        <w:t xml:space="preserve"> fails, the Standby </w:t>
      </w:r>
      <w:proofErr w:type="spellStart"/>
      <w:r w:rsidRPr="00DE4051">
        <w:rPr>
          <w:rFonts w:ascii="Times New Roman" w:hAnsi="Times New Roman" w:cs="Times New Roman"/>
          <w:sz w:val="24"/>
          <w:szCs w:val="24"/>
        </w:rPr>
        <w:t>NameNode</w:t>
      </w:r>
      <w:proofErr w:type="spellEnd"/>
      <w:r w:rsidRPr="00DE4051">
        <w:rPr>
          <w:rFonts w:ascii="Times New Roman" w:hAnsi="Times New Roman" w:cs="Times New Roman"/>
          <w:sz w:val="24"/>
          <w:szCs w:val="24"/>
        </w:rPr>
        <w:t xml:space="preserve"> can take over.</w:t>
      </w:r>
    </w:p>
    <w:p w14:paraId="58877C6B"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The </w:t>
      </w:r>
      <w:proofErr w:type="spellStart"/>
      <w:r w:rsidRPr="00DE4051">
        <w:rPr>
          <w:rFonts w:ascii="Times New Roman" w:hAnsi="Times New Roman" w:cs="Times New Roman"/>
          <w:b/>
          <w:bCs/>
          <w:sz w:val="24"/>
          <w:szCs w:val="24"/>
        </w:rPr>
        <w:t>DataNodes</w:t>
      </w:r>
      <w:proofErr w:type="spellEnd"/>
      <w:r w:rsidRPr="00DE4051">
        <w:rPr>
          <w:rFonts w:ascii="Times New Roman" w:hAnsi="Times New Roman" w:cs="Times New Roman"/>
          <w:sz w:val="24"/>
          <w:szCs w:val="24"/>
        </w:rPr>
        <w:t xml:space="preserve"> store the actual media files. Large media files are divided into blocks, and these blocks are distributed across multiple </w:t>
      </w:r>
      <w:proofErr w:type="spellStart"/>
      <w:r w:rsidRPr="00DE4051">
        <w:rPr>
          <w:rFonts w:ascii="Times New Roman" w:hAnsi="Times New Roman" w:cs="Times New Roman"/>
          <w:sz w:val="24"/>
          <w:szCs w:val="24"/>
        </w:rPr>
        <w:t>DataNodes</w:t>
      </w:r>
      <w:proofErr w:type="spellEnd"/>
      <w:r w:rsidRPr="00DE4051">
        <w:rPr>
          <w:rFonts w:ascii="Times New Roman" w:hAnsi="Times New Roman" w:cs="Times New Roman"/>
          <w:sz w:val="24"/>
          <w:szCs w:val="24"/>
        </w:rPr>
        <w:t>.</w:t>
      </w:r>
    </w:p>
    <w:p w14:paraId="60BD0BC8"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Replication Strategy</w:t>
      </w:r>
    </w:p>
    <w:p w14:paraId="4F79DB9C"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A replication factor of </w:t>
      </w:r>
      <w:r w:rsidRPr="00DE4051">
        <w:rPr>
          <w:rFonts w:ascii="Times New Roman" w:hAnsi="Times New Roman" w:cs="Times New Roman"/>
          <w:b/>
          <w:bCs/>
          <w:sz w:val="24"/>
          <w:szCs w:val="24"/>
        </w:rPr>
        <w:t>3</w:t>
      </w:r>
      <w:r w:rsidRPr="00DE4051">
        <w:rPr>
          <w:rFonts w:ascii="Times New Roman" w:hAnsi="Times New Roman" w:cs="Times New Roman"/>
          <w:sz w:val="24"/>
          <w:szCs w:val="24"/>
        </w:rPr>
        <w:t xml:space="preserve"> is selected for critical media data because it is the maximum allowed by the given constraint.</w:t>
      </w:r>
    </w:p>
    <w:p w14:paraId="10EAD55A"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Each important HDFS block therefore has up to three copies stored on different </w:t>
      </w:r>
      <w:proofErr w:type="spellStart"/>
      <w:r w:rsidRPr="00DE4051">
        <w:rPr>
          <w:rFonts w:ascii="Times New Roman" w:hAnsi="Times New Roman" w:cs="Times New Roman"/>
          <w:sz w:val="24"/>
          <w:szCs w:val="24"/>
        </w:rPr>
        <w:t>DataNodes</w:t>
      </w:r>
      <w:proofErr w:type="spellEnd"/>
      <w:r w:rsidRPr="00DE4051">
        <w:rPr>
          <w:rFonts w:ascii="Times New Roman" w:hAnsi="Times New Roman" w:cs="Times New Roman"/>
          <w:sz w:val="24"/>
          <w:szCs w:val="24"/>
        </w:rPr>
        <w:t xml:space="preserve">. If one </w:t>
      </w:r>
      <w:proofErr w:type="spellStart"/>
      <w:r w:rsidRPr="00DE4051">
        <w:rPr>
          <w:rFonts w:ascii="Times New Roman" w:hAnsi="Times New Roman" w:cs="Times New Roman"/>
          <w:sz w:val="24"/>
          <w:szCs w:val="24"/>
        </w:rPr>
        <w:t>DataNode</w:t>
      </w:r>
      <w:proofErr w:type="spellEnd"/>
      <w:r w:rsidRPr="00DE4051">
        <w:rPr>
          <w:rFonts w:ascii="Times New Roman" w:hAnsi="Times New Roman" w:cs="Times New Roman"/>
          <w:sz w:val="24"/>
          <w:szCs w:val="24"/>
        </w:rPr>
        <w:t xml:space="preserve"> fails, another replica can be used to serve the data.</w:t>
      </w:r>
    </w:p>
    <w:p w14:paraId="1C07A3D5"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The replicas should also be distributed using </w:t>
      </w:r>
      <w:r w:rsidRPr="00DE4051">
        <w:rPr>
          <w:rFonts w:ascii="Times New Roman" w:hAnsi="Times New Roman" w:cs="Times New Roman"/>
          <w:b/>
          <w:bCs/>
          <w:sz w:val="24"/>
          <w:szCs w:val="24"/>
        </w:rPr>
        <w:t>rack awareness</w:t>
      </w:r>
      <w:r w:rsidRPr="00DE4051">
        <w:rPr>
          <w:rFonts w:ascii="Times New Roman" w:hAnsi="Times New Roman" w:cs="Times New Roman"/>
          <w:sz w:val="24"/>
          <w:szCs w:val="24"/>
        </w:rPr>
        <w:t>. This prevents all replicas from being located on the same physical rack. Therefore, even if an entire rack becomes unavailable, another replica can still be accessed.</w:t>
      </w:r>
    </w:p>
    <w:p w14:paraId="6C24D674"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Maintaining 99.9% Availability</w:t>
      </w:r>
    </w:p>
    <w:p w14:paraId="5C440332"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The following techniques are used to maintain high availability:</w:t>
      </w:r>
    </w:p>
    <w:p w14:paraId="383B7419" w14:textId="77777777" w:rsidR="002D0756" w:rsidRPr="00DE4051" w:rsidRDefault="002D0756" w:rsidP="002D0756">
      <w:pPr>
        <w:numPr>
          <w:ilvl w:val="0"/>
          <w:numId w:val="1"/>
        </w:numPr>
        <w:rPr>
          <w:rFonts w:ascii="Times New Roman" w:hAnsi="Times New Roman" w:cs="Times New Roman"/>
          <w:sz w:val="24"/>
          <w:szCs w:val="24"/>
        </w:rPr>
      </w:pPr>
      <w:r w:rsidRPr="00DE4051">
        <w:rPr>
          <w:rFonts w:ascii="Times New Roman" w:hAnsi="Times New Roman" w:cs="Times New Roman"/>
          <w:sz w:val="24"/>
          <w:szCs w:val="24"/>
        </w:rPr>
        <w:lastRenderedPageBreak/>
        <w:t xml:space="preserve">HDFS replication factor of three for critical data. </w:t>
      </w:r>
    </w:p>
    <w:p w14:paraId="5BE1C23D" w14:textId="77777777" w:rsidR="002D0756" w:rsidRPr="00DE4051" w:rsidRDefault="002D0756" w:rsidP="002D0756">
      <w:pPr>
        <w:numPr>
          <w:ilvl w:val="0"/>
          <w:numId w:val="1"/>
        </w:numPr>
        <w:rPr>
          <w:rFonts w:ascii="Times New Roman" w:hAnsi="Times New Roman" w:cs="Times New Roman"/>
          <w:sz w:val="24"/>
          <w:szCs w:val="24"/>
        </w:rPr>
      </w:pPr>
      <w:r w:rsidRPr="00DE4051">
        <w:rPr>
          <w:rFonts w:ascii="Times New Roman" w:hAnsi="Times New Roman" w:cs="Times New Roman"/>
          <w:sz w:val="24"/>
          <w:szCs w:val="24"/>
        </w:rPr>
        <w:t xml:space="preserve">Rack-aware placement of replicas. </w:t>
      </w:r>
    </w:p>
    <w:p w14:paraId="7EE59238" w14:textId="77777777" w:rsidR="002D0756" w:rsidRPr="00DE4051" w:rsidRDefault="002D0756" w:rsidP="002D0756">
      <w:pPr>
        <w:numPr>
          <w:ilvl w:val="0"/>
          <w:numId w:val="1"/>
        </w:numPr>
        <w:rPr>
          <w:rFonts w:ascii="Times New Roman" w:hAnsi="Times New Roman" w:cs="Times New Roman"/>
          <w:sz w:val="24"/>
          <w:szCs w:val="24"/>
        </w:rPr>
      </w:pPr>
      <w:proofErr w:type="spellStart"/>
      <w:r w:rsidRPr="00DE4051">
        <w:rPr>
          <w:rFonts w:ascii="Times New Roman" w:hAnsi="Times New Roman" w:cs="Times New Roman"/>
          <w:sz w:val="24"/>
          <w:szCs w:val="24"/>
        </w:rPr>
        <w:t>NameNode</w:t>
      </w:r>
      <w:proofErr w:type="spellEnd"/>
      <w:r w:rsidRPr="00DE4051">
        <w:rPr>
          <w:rFonts w:ascii="Times New Roman" w:hAnsi="Times New Roman" w:cs="Times New Roman"/>
          <w:sz w:val="24"/>
          <w:szCs w:val="24"/>
        </w:rPr>
        <w:t xml:space="preserve"> High Availability using Active and Standby </w:t>
      </w:r>
      <w:proofErr w:type="spellStart"/>
      <w:r w:rsidRPr="00DE4051">
        <w:rPr>
          <w:rFonts w:ascii="Times New Roman" w:hAnsi="Times New Roman" w:cs="Times New Roman"/>
          <w:sz w:val="24"/>
          <w:szCs w:val="24"/>
        </w:rPr>
        <w:t>NameNodes</w:t>
      </w:r>
      <w:proofErr w:type="spellEnd"/>
      <w:r w:rsidRPr="00DE4051">
        <w:rPr>
          <w:rFonts w:ascii="Times New Roman" w:hAnsi="Times New Roman" w:cs="Times New Roman"/>
          <w:sz w:val="24"/>
          <w:szCs w:val="24"/>
        </w:rPr>
        <w:t xml:space="preserve">. </w:t>
      </w:r>
    </w:p>
    <w:p w14:paraId="48277C68" w14:textId="77777777" w:rsidR="002D0756" w:rsidRPr="00DE4051" w:rsidRDefault="002D0756" w:rsidP="002D0756">
      <w:pPr>
        <w:numPr>
          <w:ilvl w:val="0"/>
          <w:numId w:val="1"/>
        </w:numPr>
        <w:rPr>
          <w:rFonts w:ascii="Times New Roman" w:hAnsi="Times New Roman" w:cs="Times New Roman"/>
          <w:sz w:val="24"/>
          <w:szCs w:val="24"/>
        </w:rPr>
      </w:pPr>
      <w:r w:rsidRPr="00DE4051">
        <w:rPr>
          <w:rFonts w:ascii="Times New Roman" w:hAnsi="Times New Roman" w:cs="Times New Roman"/>
          <w:sz w:val="24"/>
          <w:szCs w:val="24"/>
        </w:rPr>
        <w:t xml:space="preserve">Continuous monitoring of </w:t>
      </w:r>
      <w:proofErr w:type="spellStart"/>
      <w:r w:rsidRPr="00DE4051">
        <w:rPr>
          <w:rFonts w:ascii="Times New Roman" w:hAnsi="Times New Roman" w:cs="Times New Roman"/>
          <w:sz w:val="24"/>
          <w:szCs w:val="24"/>
        </w:rPr>
        <w:t>DataNodes</w:t>
      </w:r>
      <w:proofErr w:type="spellEnd"/>
      <w:r w:rsidRPr="00DE4051">
        <w:rPr>
          <w:rFonts w:ascii="Times New Roman" w:hAnsi="Times New Roman" w:cs="Times New Roman"/>
          <w:sz w:val="24"/>
          <w:szCs w:val="24"/>
        </w:rPr>
        <w:t xml:space="preserve">. </w:t>
      </w:r>
    </w:p>
    <w:p w14:paraId="2DDC8A9B" w14:textId="77777777" w:rsidR="002D0756" w:rsidRPr="00DE4051" w:rsidRDefault="002D0756" w:rsidP="002D0756">
      <w:pPr>
        <w:numPr>
          <w:ilvl w:val="0"/>
          <w:numId w:val="1"/>
        </w:numPr>
        <w:rPr>
          <w:rFonts w:ascii="Times New Roman" w:hAnsi="Times New Roman" w:cs="Times New Roman"/>
          <w:sz w:val="24"/>
          <w:szCs w:val="24"/>
        </w:rPr>
      </w:pPr>
      <w:r w:rsidRPr="00DE4051">
        <w:rPr>
          <w:rFonts w:ascii="Times New Roman" w:hAnsi="Times New Roman" w:cs="Times New Roman"/>
          <w:sz w:val="24"/>
          <w:szCs w:val="24"/>
        </w:rPr>
        <w:t xml:space="preserve">Automatic re-replication when a </w:t>
      </w:r>
      <w:proofErr w:type="spellStart"/>
      <w:r w:rsidRPr="00DE4051">
        <w:rPr>
          <w:rFonts w:ascii="Times New Roman" w:hAnsi="Times New Roman" w:cs="Times New Roman"/>
          <w:sz w:val="24"/>
          <w:szCs w:val="24"/>
        </w:rPr>
        <w:t>DataNode</w:t>
      </w:r>
      <w:proofErr w:type="spellEnd"/>
      <w:r w:rsidRPr="00DE4051">
        <w:rPr>
          <w:rFonts w:ascii="Times New Roman" w:hAnsi="Times New Roman" w:cs="Times New Roman"/>
          <w:sz w:val="24"/>
          <w:szCs w:val="24"/>
        </w:rPr>
        <w:t xml:space="preserve"> fails. </w:t>
      </w:r>
    </w:p>
    <w:p w14:paraId="00BE3A93" w14:textId="77777777" w:rsidR="002D0756" w:rsidRPr="00DE4051" w:rsidRDefault="002D0756" w:rsidP="002D0756">
      <w:pPr>
        <w:numPr>
          <w:ilvl w:val="0"/>
          <w:numId w:val="1"/>
        </w:numPr>
        <w:rPr>
          <w:rFonts w:ascii="Times New Roman" w:hAnsi="Times New Roman" w:cs="Times New Roman"/>
          <w:sz w:val="24"/>
          <w:szCs w:val="24"/>
        </w:rPr>
      </w:pPr>
      <w:r w:rsidRPr="00DE4051">
        <w:rPr>
          <w:rFonts w:ascii="Times New Roman" w:hAnsi="Times New Roman" w:cs="Times New Roman"/>
          <w:sz w:val="24"/>
          <w:szCs w:val="24"/>
        </w:rPr>
        <w:t xml:space="preserve">Regular metadata checkpointing. </w:t>
      </w:r>
    </w:p>
    <w:p w14:paraId="1CD9B9D9" w14:textId="77777777" w:rsidR="002D0756" w:rsidRPr="00DE4051" w:rsidRDefault="002D0756" w:rsidP="002D0756">
      <w:pPr>
        <w:numPr>
          <w:ilvl w:val="0"/>
          <w:numId w:val="1"/>
        </w:numPr>
        <w:rPr>
          <w:rFonts w:ascii="Times New Roman" w:hAnsi="Times New Roman" w:cs="Times New Roman"/>
          <w:sz w:val="24"/>
          <w:szCs w:val="24"/>
        </w:rPr>
      </w:pPr>
      <w:r w:rsidRPr="00DE4051">
        <w:rPr>
          <w:rFonts w:ascii="Times New Roman" w:hAnsi="Times New Roman" w:cs="Times New Roman"/>
          <w:sz w:val="24"/>
          <w:szCs w:val="24"/>
        </w:rPr>
        <w:t xml:space="preserve">Backup and disaster-recovery mechanisms. </w:t>
      </w:r>
    </w:p>
    <w:p w14:paraId="67BB8642" w14:textId="0CF13165"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If a </w:t>
      </w:r>
      <w:proofErr w:type="gramStart"/>
      <w:r w:rsidRPr="00DE4051">
        <w:rPr>
          <w:rFonts w:ascii="Times New Roman" w:hAnsi="Times New Roman" w:cs="Times New Roman"/>
          <w:sz w:val="24"/>
          <w:szCs w:val="24"/>
        </w:rPr>
        <w:t>Data</w:t>
      </w:r>
      <w:r w:rsidRPr="00DE4051">
        <w:rPr>
          <w:rFonts w:ascii="Times New Roman" w:hAnsi="Times New Roman" w:cs="Times New Roman"/>
          <w:sz w:val="24"/>
          <w:szCs w:val="24"/>
        </w:rPr>
        <w:t xml:space="preserve">  </w:t>
      </w:r>
      <w:r w:rsidRPr="00DE4051">
        <w:rPr>
          <w:rFonts w:ascii="Times New Roman" w:hAnsi="Times New Roman" w:cs="Times New Roman"/>
          <w:sz w:val="24"/>
          <w:szCs w:val="24"/>
        </w:rPr>
        <w:t>Node</w:t>
      </w:r>
      <w:proofErr w:type="gramEnd"/>
      <w:r w:rsidRPr="00DE4051">
        <w:rPr>
          <w:rFonts w:ascii="Times New Roman" w:hAnsi="Times New Roman" w:cs="Times New Roman"/>
          <w:sz w:val="24"/>
          <w:szCs w:val="24"/>
        </w:rPr>
        <w:t xml:space="preserve"> fails, HDFS detects the missing replica and automatically creates another replica on a healthy Data</w:t>
      </w:r>
      <w:r w:rsidRPr="00DE4051">
        <w:rPr>
          <w:rFonts w:ascii="Times New Roman" w:hAnsi="Times New Roman" w:cs="Times New Roman"/>
          <w:sz w:val="24"/>
          <w:szCs w:val="24"/>
        </w:rPr>
        <w:t xml:space="preserve"> </w:t>
      </w:r>
      <w:r w:rsidRPr="00DE4051">
        <w:rPr>
          <w:rFonts w:ascii="Times New Roman" w:hAnsi="Times New Roman" w:cs="Times New Roman"/>
          <w:sz w:val="24"/>
          <w:szCs w:val="24"/>
        </w:rPr>
        <w:t>Node.</w:t>
      </w:r>
    </w:p>
    <w:p w14:paraId="201A81CF"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Cost-Efficient Storage Growth</w:t>
      </w:r>
    </w:p>
    <w:p w14:paraId="33F2ACAE"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Replication increases storage consumption, so additional measures are required to control costs.</w:t>
      </w:r>
    </w:p>
    <w:p w14:paraId="7FD757D0"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b/>
          <w:bCs/>
          <w:sz w:val="24"/>
          <w:szCs w:val="24"/>
        </w:rPr>
        <w:t>Data compression</w:t>
      </w:r>
      <w:r w:rsidRPr="00DE4051">
        <w:rPr>
          <w:rFonts w:ascii="Times New Roman" w:hAnsi="Times New Roman" w:cs="Times New Roman"/>
          <w:sz w:val="24"/>
          <w:szCs w:val="24"/>
        </w:rPr>
        <w:t xml:space="preserve"> can be used wherever the media format permits it to reduce storage requirements.</w:t>
      </w:r>
    </w:p>
    <w:p w14:paraId="0350C725"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b/>
          <w:bCs/>
          <w:sz w:val="24"/>
          <w:szCs w:val="24"/>
        </w:rPr>
        <w:t>Data lifecycle management</w:t>
      </w:r>
      <w:r w:rsidRPr="00DE4051">
        <w:rPr>
          <w:rFonts w:ascii="Times New Roman" w:hAnsi="Times New Roman" w:cs="Times New Roman"/>
          <w:sz w:val="24"/>
          <w:szCs w:val="24"/>
        </w:rPr>
        <w:t xml:space="preserve"> can be applied by keeping frequently accessed media on primary storage and moving older or rarely accessed content to lower-cost archival storage.</w:t>
      </w:r>
    </w:p>
    <w:p w14:paraId="4CF47E3A"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b/>
          <w:bCs/>
          <w:sz w:val="24"/>
          <w:szCs w:val="24"/>
        </w:rPr>
        <w:t>Temporary data and obsolete files</w:t>
      </w:r>
      <w:r w:rsidRPr="00DE4051">
        <w:rPr>
          <w:rFonts w:ascii="Times New Roman" w:hAnsi="Times New Roman" w:cs="Times New Roman"/>
          <w:sz w:val="24"/>
          <w:szCs w:val="24"/>
        </w:rPr>
        <w:t xml:space="preserve"> should be removed according to appropriate retention policies.</w:t>
      </w:r>
    </w:p>
    <w:p w14:paraId="5A9B6238" w14:textId="4CDDA200"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The cluster can also be expanded incrementally by adding new </w:t>
      </w:r>
      <w:proofErr w:type="gramStart"/>
      <w:r w:rsidRPr="00DE4051">
        <w:rPr>
          <w:rFonts w:ascii="Times New Roman" w:hAnsi="Times New Roman" w:cs="Times New Roman"/>
          <w:sz w:val="24"/>
          <w:szCs w:val="24"/>
        </w:rPr>
        <w:t>Data</w:t>
      </w:r>
      <w:r w:rsidRPr="00DE4051">
        <w:rPr>
          <w:rFonts w:ascii="Times New Roman" w:hAnsi="Times New Roman" w:cs="Times New Roman"/>
          <w:sz w:val="24"/>
          <w:szCs w:val="24"/>
        </w:rPr>
        <w:t xml:space="preserve">  </w:t>
      </w:r>
      <w:r w:rsidRPr="00DE4051">
        <w:rPr>
          <w:rFonts w:ascii="Times New Roman" w:hAnsi="Times New Roman" w:cs="Times New Roman"/>
          <w:sz w:val="24"/>
          <w:szCs w:val="24"/>
        </w:rPr>
        <w:t>Nodes</w:t>
      </w:r>
      <w:proofErr w:type="gramEnd"/>
      <w:r w:rsidRPr="00DE4051">
        <w:rPr>
          <w:rFonts w:ascii="Times New Roman" w:hAnsi="Times New Roman" w:cs="Times New Roman"/>
          <w:sz w:val="24"/>
          <w:szCs w:val="24"/>
        </w:rPr>
        <w:t xml:space="preserve"> only when additional storage capacity is required.</w:t>
      </w:r>
    </w:p>
    <w:p w14:paraId="1613E573"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For temporary or easily regenerated data, a lower replication level can be considered where the business requirements allow it.</w:t>
      </w:r>
    </w:p>
    <w:p w14:paraId="14561DDC"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Constraint Satisfaction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7"/>
        <w:gridCol w:w="5380"/>
      </w:tblGrid>
      <w:tr w:rsidR="002D0756" w:rsidRPr="00DE4051" w14:paraId="3D179E62" w14:textId="77777777">
        <w:trPr>
          <w:tblHeader/>
          <w:tblCellSpacing w:w="15" w:type="dxa"/>
        </w:trPr>
        <w:tc>
          <w:tcPr>
            <w:tcW w:w="0" w:type="auto"/>
            <w:vAlign w:val="center"/>
            <w:hideMark/>
          </w:tcPr>
          <w:p w14:paraId="46C4336C"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Constraint</w:t>
            </w:r>
          </w:p>
        </w:tc>
        <w:tc>
          <w:tcPr>
            <w:tcW w:w="0" w:type="auto"/>
            <w:vAlign w:val="center"/>
            <w:hideMark/>
          </w:tcPr>
          <w:p w14:paraId="6FF5A068"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Design Solution</w:t>
            </w:r>
          </w:p>
        </w:tc>
      </w:tr>
      <w:tr w:rsidR="002D0756" w:rsidRPr="00DE4051" w14:paraId="4D9DF9A6" w14:textId="77777777">
        <w:trPr>
          <w:tblCellSpacing w:w="15" w:type="dxa"/>
        </w:trPr>
        <w:tc>
          <w:tcPr>
            <w:tcW w:w="0" w:type="auto"/>
            <w:vAlign w:val="center"/>
            <w:hideMark/>
          </w:tcPr>
          <w:p w14:paraId="4E23DEF5"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Availability above 99.9%</w:t>
            </w:r>
          </w:p>
        </w:tc>
        <w:tc>
          <w:tcPr>
            <w:tcW w:w="0" w:type="auto"/>
            <w:vAlign w:val="center"/>
            <w:hideMark/>
          </w:tcPr>
          <w:p w14:paraId="512D302C" w14:textId="1C129D72"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HDFS replication, rack awareness and Name</w:t>
            </w:r>
            <w:r w:rsidRPr="00DE4051">
              <w:rPr>
                <w:rFonts w:ascii="Times New Roman" w:hAnsi="Times New Roman" w:cs="Times New Roman"/>
                <w:sz w:val="24"/>
                <w:szCs w:val="24"/>
              </w:rPr>
              <w:t xml:space="preserve"> </w:t>
            </w:r>
            <w:r w:rsidRPr="00DE4051">
              <w:rPr>
                <w:rFonts w:ascii="Times New Roman" w:hAnsi="Times New Roman" w:cs="Times New Roman"/>
                <w:sz w:val="24"/>
                <w:szCs w:val="24"/>
              </w:rPr>
              <w:t>Node HA</w:t>
            </w:r>
          </w:p>
        </w:tc>
      </w:tr>
      <w:tr w:rsidR="002D0756" w:rsidRPr="00DE4051" w14:paraId="50641D33" w14:textId="77777777">
        <w:trPr>
          <w:tblCellSpacing w:w="15" w:type="dxa"/>
        </w:trPr>
        <w:tc>
          <w:tcPr>
            <w:tcW w:w="0" w:type="auto"/>
            <w:vAlign w:val="center"/>
            <w:hideMark/>
          </w:tcPr>
          <w:p w14:paraId="407F4433"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Replication factor cannot exceed 3</w:t>
            </w:r>
          </w:p>
        </w:tc>
        <w:tc>
          <w:tcPr>
            <w:tcW w:w="0" w:type="auto"/>
            <w:vAlign w:val="center"/>
            <w:hideMark/>
          </w:tcPr>
          <w:p w14:paraId="6D682BC5"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Replication factor of 3 for critical data</w:t>
            </w:r>
          </w:p>
        </w:tc>
      </w:tr>
      <w:tr w:rsidR="002D0756" w:rsidRPr="00DE4051" w14:paraId="3EAC0AC0" w14:textId="77777777">
        <w:trPr>
          <w:tblCellSpacing w:w="15" w:type="dxa"/>
        </w:trPr>
        <w:tc>
          <w:tcPr>
            <w:tcW w:w="0" w:type="auto"/>
            <w:vAlign w:val="center"/>
            <w:hideMark/>
          </w:tcPr>
          <w:p w14:paraId="2BC11874"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Cost-efficient growth</w:t>
            </w:r>
          </w:p>
        </w:tc>
        <w:tc>
          <w:tcPr>
            <w:tcW w:w="0" w:type="auto"/>
            <w:vAlign w:val="center"/>
            <w:hideMark/>
          </w:tcPr>
          <w:p w14:paraId="29D3D556"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Compression, archiving and incremental expansion</w:t>
            </w:r>
          </w:p>
        </w:tc>
      </w:tr>
      <w:tr w:rsidR="002D0756" w:rsidRPr="00DE4051" w14:paraId="7B7065B1" w14:textId="77777777">
        <w:trPr>
          <w:tblCellSpacing w:w="15" w:type="dxa"/>
        </w:trPr>
        <w:tc>
          <w:tcPr>
            <w:tcW w:w="0" w:type="auto"/>
            <w:vAlign w:val="center"/>
            <w:hideMark/>
          </w:tcPr>
          <w:p w14:paraId="69253EAA" w14:textId="1C009D66"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Data</w:t>
            </w:r>
            <w:r w:rsidRPr="00DE4051">
              <w:rPr>
                <w:rFonts w:ascii="Times New Roman" w:hAnsi="Times New Roman" w:cs="Times New Roman"/>
                <w:sz w:val="24"/>
                <w:szCs w:val="24"/>
              </w:rPr>
              <w:t xml:space="preserve"> </w:t>
            </w:r>
            <w:r w:rsidRPr="00DE4051">
              <w:rPr>
                <w:rFonts w:ascii="Times New Roman" w:hAnsi="Times New Roman" w:cs="Times New Roman"/>
                <w:sz w:val="24"/>
                <w:szCs w:val="24"/>
              </w:rPr>
              <w:t>Node failure</w:t>
            </w:r>
          </w:p>
        </w:tc>
        <w:tc>
          <w:tcPr>
            <w:tcW w:w="0" w:type="auto"/>
            <w:vAlign w:val="center"/>
            <w:hideMark/>
          </w:tcPr>
          <w:p w14:paraId="54E1F492"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Automatic re-replication</w:t>
            </w:r>
          </w:p>
        </w:tc>
      </w:tr>
      <w:tr w:rsidR="002D0756" w:rsidRPr="00DE4051" w14:paraId="75154050" w14:textId="77777777">
        <w:trPr>
          <w:tblCellSpacing w:w="15" w:type="dxa"/>
        </w:trPr>
        <w:tc>
          <w:tcPr>
            <w:tcW w:w="0" w:type="auto"/>
            <w:vAlign w:val="center"/>
            <w:hideMark/>
          </w:tcPr>
          <w:p w14:paraId="21FA43A5"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Large media files</w:t>
            </w:r>
          </w:p>
        </w:tc>
        <w:tc>
          <w:tcPr>
            <w:tcW w:w="0" w:type="auto"/>
            <w:vAlign w:val="center"/>
            <w:hideMark/>
          </w:tcPr>
          <w:p w14:paraId="1901CCA9"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Distributed HDFS block storage</w:t>
            </w:r>
          </w:p>
        </w:tc>
      </w:tr>
    </w:tbl>
    <w:p w14:paraId="4B5143DC"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Justification</w:t>
      </w:r>
    </w:p>
    <w:p w14:paraId="07A52013" w14:textId="0D6EB0E1"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HDFS is appropriate because it distributes large files across multiple machines while providing fault tolerance through replication. A replication factor of three provides a good balance between availability and storage overhead. Name</w:t>
      </w:r>
      <w:r w:rsidRPr="00DE4051">
        <w:rPr>
          <w:rFonts w:ascii="Times New Roman" w:hAnsi="Times New Roman" w:cs="Times New Roman"/>
          <w:sz w:val="24"/>
          <w:szCs w:val="24"/>
        </w:rPr>
        <w:t xml:space="preserve"> </w:t>
      </w:r>
      <w:r w:rsidRPr="00DE4051">
        <w:rPr>
          <w:rFonts w:ascii="Times New Roman" w:hAnsi="Times New Roman" w:cs="Times New Roman"/>
          <w:sz w:val="24"/>
          <w:szCs w:val="24"/>
        </w:rPr>
        <w:t xml:space="preserve">Node High Availability prevents a </w:t>
      </w:r>
      <w:r w:rsidRPr="00DE4051">
        <w:rPr>
          <w:rFonts w:ascii="Times New Roman" w:hAnsi="Times New Roman" w:cs="Times New Roman"/>
          <w:sz w:val="24"/>
          <w:szCs w:val="24"/>
        </w:rPr>
        <w:lastRenderedPageBreak/>
        <w:t>single metadata-server failure from making the entire filesystem unavailable. Compression, archival policies, and incremental cluster expansion further reduce the cost of storage growth.</w:t>
      </w:r>
    </w:p>
    <w:p w14:paraId="64CC2183"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Conclusion</w:t>
      </w:r>
    </w:p>
    <w:p w14:paraId="062E89AB" w14:textId="6A846062"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The proposed HDFS solution satisfies all three constraints. Replication and rack awareness provide high availability, while the replication factor remains within the maximum limit of three. Compression, lifecycle management, and incremental addition of Data</w:t>
      </w:r>
      <w:r w:rsidRPr="00DE4051">
        <w:rPr>
          <w:rFonts w:ascii="Times New Roman" w:hAnsi="Times New Roman" w:cs="Times New Roman"/>
          <w:sz w:val="24"/>
          <w:szCs w:val="24"/>
        </w:rPr>
        <w:t xml:space="preserve"> </w:t>
      </w:r>
      <w:r w:rsidRPr="00DE4051">
        <w:rPr>
          <w:rFonts w:ascii="Times New Roman" w:hAnsi="Times New Roman" w:cs="Times New Roman"/>
          <w:sz w:val="24"/>
          <w:szCs w:val="24"/>
        </w:rPr>
        <w:t>Nodes ensure that the media platform can grow without unnecessary storage costs.</w:t>
      </w:r>
    </w:p>
    <w:p w14:paraId="1B98347B" w14:textId="1529DA49" w:rsidR="002D0756" w:rsidRPr="00DE4051" w:rsidRDefault="002D0756" w:rsidP="002D0756">
      <w:pPr>
        <w:jc w:val="center"/>
        <w:rPr>
          <w:rFonts w:ascii="Times New Roman" w:hAnsi="Times New Roman" w:cs="Times New Roman"/>
          <w:sz w:val="24"/>
          <w:szCs w:val="24"/>
        </w:rPr>
      </w:pPr>
      <w:r w:rsidRPr="00DE4051">
        <w:rPr>
          <w:rFonts w:ascii="Times New Roman" w:hAnsi="Times New Roman" w:cs="Times New Roman"/>
          <w:sz w:val="24"/>
          <w:szCs w:val="24"/>
        </w:rPr>
        <w:drawing>
          <wp:inline distT="0" distB="0" distL="0" distR="0" wp14:anchorId="01A7D540" wp14:editId="1C7DD084">
            <wp:extent cx="4812298" cy="3208020"/>
            <wp:effectExtent l="0" t="0" r="7620" b="0"/>
            <wp:docPr id="68324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40477" name=""/>
                    <pic:cNvPicPr/>
                  </pic:nvPicPr>
                  <pic:blipFill>
                    <a:blip r:embed="rId5"/>
                    <a:stretch>
                      <a:fillRect/>
                    </a:stretch>
                  </pic:blipFill>
                  <pic:spPr>
                    <a:xfrm>
                      <a:off x="0" y="0"/>
                      <a:ext cx="4820748" cy="3213653"/>
                    </a:xfrm>
                    <a:prstGeom prst="rect">
                      <a:avLst/>
                    </a:prstGeom>
                  </pic:spPr>
                </pic:pic>
              </a:graphicData>
            </a:graphic>
          </wp:inline>
        </w:drawing>
      </w:r>
    </w:p>
    <w:p w14:paraId="426407E3" w14:textId="79E01B4C" w:rsidR="002D0756" w:rsidRPr="00DE4051" w:rsidRDefault="002D0756" w:rsidP="002D0756">
      <w:pPr>
        <w:rPr>
          <w:rFonts w:ascii="Times New Roman" w:hAnsi="Times New Roman" w:cs="Times New Roman"/>
          <w:sz w:val="24"/>
          <w:szCs w:val="24"/>
        </w:rPr>
      </w:pPr>
    </w:p>
    <w:p w14:paraId="150ED5F2" w14:textId="77777777" w:rsidR="002D0756" w:rsidRPr="00DE4051" w:rsidRDefault="002D0756" w:rsidP="002D0756">
      <w:pPr>
        <w:rPr>
          <w:rFonts w:ascii="Times New Roman" w:hAnsi="Times New Roman" w:cs="Times New Roman"/>
          <w:b/>
          <w:bCs/>
          <w:sz w:val="24"/>
          <w:szCs w:val="24"/>
        </w:rPr>
      </w:pPr>
    </w:p>
    <w:p w14:paraId="2AEB1E2B" w14:textId="77777777" w:rsidR="002D0756" w:rsidRPr="00DE4051" w:rsidRDefault="002D0756" w:rsidP="002D0756">
      <w:pPr>
        <w:rPr>
          <w:rFonts w:ascii="Times New Roman" w:hAnsi="Times New Roman" w:cs="Times New Roman"/>
          <w:b/>
          <w:bCs/>
          <w:sz w:val="24"/>
          <w:szCs w:val="24"/>
        </w:rPr>
      </w:pPr>
    </w:p>
    <w:p w14:paraId="777953BE" w14:textId="77777777" w:rsidR="002D0756" w:rsidRPr="00DE4051" w:rsidRDefault="002D0756" w:rsidP="002D0756">
      <w:pPr>
        <w:rPr>
          <w:rFonts w:ascii="Times New Roman" w:hAnsi="Times New Roman" w:cs="Times New Roman"/>
          <w:b/>
          <w:bCs/>
          <w:sz w:val="28"/>
          <w:szCs w:val="28"/>
        </w:rPr>
      </w:pPr>
    </w:p>
    <w:p w14:paraId="6F7A593F" w14:textId="77777777" w:rsidR="002D0756" w:rsidRPr="00DE4051" w:rsidRDefault="002D0756" w:rsidP="002D0756">
      <w:pPr>
        <w:rPr>
          <w:rFonts w:ascii="Times New Roman" w:hAnsi="Times New Roman" w:cs="Times New Roman"/>
          <w:b/>
          <w:bCs/>
          <w:sz w:val="28"/>
          <w:szCs w:val="28"/>
        </w:rPr>
      </w:pPr>
    </w:p>
    <w:p w14:paraId="128F7419" w14:textId="048EA5C6" w:rsidR="002D0756" w:rsidRPr="00DE4051" w:rsidRDefault="002D0756" w:rsidP="002D0756">
      <w:pPr>
        <w:rPr>
          <w:rFonts w:ascii="Times New Roman" w:hAnsi="Times New Roman" w:cs="Times New Roman"/>
          <w:b/>
          <w:bCs/>
          <w:sz w:val="28"/>
          <w:szCs w:val="28"/>
        </w:rPr>
      </w:pPr>
      <w:r w:rsidRPr="00DE4051">
        <w:rPr>
          <w:rFonts w:ascii="Times New Roman" w:hAnsi="Times New Roman" w:cs="Times New Roman"/>
          <w:b/>
          <w:bCs/>
          <w:sz w:val="28"/>
          <w:szCs w:val="28"/>
        </w:rPr>
        <w:t>QUESTION 2</w:t>
      </w:r>
    </w:p>
    <w:p w14:paraId="24659463" w14:textId="77777777" w:rsidR="002D0756" w:rsidRPr="00DE4051" w:rsidRDefault="002D0756" w:rsidP="002D0756">
      <w:pPr>
        <w:rPr>
          <w:rFonts w:ascii="Times New Roman" w:hAnsi="Times New Roman" w:cs="Times New Roman"/>
          <w:b/>
          <w:bCs/>
          <w:sz w:val="28"/>
          <w:szCs w:val="28"/>
        </w:rPr>
      </w:pPr>
      <w:r w:rsidRPr="00DE4051">
        <w:rPr>
          <w:rFonts w:ascii="Times New Roman" w:hAnsi="Times New Roman" w:cs="Times New Roman"/>
          <w:b/>
          <w:bCs/>
          <w:sz w:val="28"/>
          <w:szCs w:val="28"/>
        </w:rPr>
        <w:t>A MapReduce workflow must process log data within a 20-minute batch window using limited cluster nodes. Propose a job design under these constraints and explain task distribution.</w:t>
      </w:r>
    </w:p>
    <w:p w14:paraId="67FA615F"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Answer</w:t>
      </w:r>
    </w:p>
    <w:p w14:paraId="0B765753"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Large-scale applications generate millions of log records containing information such as timestamps, IP addresses, URLs, HTTP status codes, response times, and error messages. MapReduce can process these logs in parallel and is suitable for batch processing.</w:t>
      </w:r>
    </w:p>
    <w:p w14:paraId="5600CE83"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lastRenderedPageBreak/>
        <w:t xml:space="preserve">The major constraint is that the complete log-processing job must finish within a </w:t>
      </w:r>
      <w:r w:rsidRPr="00DE4051">
        <w:rPr>
          <w:rFonts w:ascii="Times New Roman" w:hAnsi="Times New Roman" w:cs="Times New Roman"/>
          <w:b/>
          <w:bCs/>
          <w:sz w:val="24"/>
          <w:szCs w:val="24"/>
        </w:rPr>
        <w:t>20-minute batch window</w:t>
      </w:r>
      <w:r w:rsidRPr="00DE4051">
        <w:rPr>
          <w:rFonts w:ascii="Times New Roman" w:hAnsi="Times New Roman" w:cs="Times New Roman"/>
          <w:sz w:val="24"/>
          <w:szCs w:val="24"/>
        </w:rPr>
        <w:t xml:space="preserve"> while using a limited number of cluster nodes.</w:t>
      </w:r>
    </w:p>
    <w:p w14:paraId="77FF5CBD"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Proposed MapReduce Job Design</w:t>
      </w:r>
    </w:p>
    <w:p w14:paraId="1A95C71B"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The log files are first stored in HDFS. HDFS divides large files into blocks, which can be processed in parallel by Mapper tasks.</w:t>
      </w:r>
    </w:p>
    <w:p w14:paraId="7F0427CD"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The MapReduce workflow consists of the following stages:</w:t>
      </w:r>
    </w:p>
    <w:p w14:paraId="5D77F13C" w14:textId="77777777" w:rsidR="002D0756" w:rsidRPr="00DE4051" w:rsidRDefault="002D0756" w:rsidP="002D0756">
      <w:pPr>
        <w:numPr>
          <w:ilvl w:val="0"/>
          <w:numId w:val="2"/>
        </w:numPr>
        <w:rPr>
          <w:rFonts w:ascii="Times New Roman" w:hAnsi="Times New Roman" w:cs="Times New Roman"/>
          <w:sz w:val="24"/>
          <w:szCs w:val="24"/>
        </w:rPr>
      </w:pPr>
      <w:r w:rsidRPr="00DE4051">
        <w:rPr>
          <w:rFonts w:ascii="Times New Roman" w:hAnsi="Times New Roman" w:cs="Times New Roman"/>
          <w:sz w:val="24"/>
          <w:szCs w:val="24"/>
        </w:rPr>
        <w:t xml:space="preserve">Input data stored in HDFS. </w:t>
      </w:r>
    </w:p>
    <w:p w14:paraId="5D6E7E1C" w14:textId="77777777" w:rsidR="002D0756" w:rsidRPr="00DE4051" w:rsidRDefault="002D0756" w:rsidP="002D0756">
      <w:pPr>
        <w:numPr>
          <w:ilvl w:val="0"/>
          <w:numId w:val="2"/>
        </w:numPr>
        <w:rPr>
          <w:rFonts w:ascii="Times New Roman" w:hAnsi="Times New Roman" w:cs="Times New Roman"/>
          <w:sz w:val="24"/>
          <w:szCs w:val="24"/>
        </w:rPr>
      </w:pPr>
      <w:r w:rsidRPr="00DE4051">
        <w:rPr>
          <w:rFonts w:ascii="Times New Roman" w:hAnsi="Times New Roman" w:cs="Times New Roman"/>
          <w:sz w:val="24"/>
          <w:szCs w:val="24"/>
        </w:rPr>
        <w:t xml:space="preserve">Input splitting. </w:t>
      </w:r>
    </w:p>
    <w:p w14:paraId="72E8E6EA" w14:textId="77777777" w:rsidR="002D0756" w:rsidRPr="00DE4051" w:rsidRDefault="002D0756" w:rsidP="002D0756">
      <w:pPr>
        <w:numPr>
          <w:ilvl w:val="0"/>
          <w:numId w:val="2"/>
        </w:numPr>
        <w:rPr>
          <w:rFonts w:ascii="Times New Roman" w:hAnsi="Times New Roman" w:cs="Times New Roman"/>
          <w:sz w:val="24"/>
          <w:szCs w:val="24"/>
        </w:rPr>
      </w:pPr>
      <w:r w:rsidRPr="00DE4051">
        <w:rPr>
          <w:rFonts w:ascii="Times New Roman" w:hAnsi="Times New Roman" w:cs="Times New Roman"/>
          <w:sz w:val="24"/>
          <w:szCs w:val="24"/>
        </w:rPr>
        <w:t xml:space="preserve">Mapper processing. </w:t>
      </w:r>
    </w:p>
    <w:p w14:paraId="6BEF8AAD" w14:textId="77777777" w:rsidR="002D0756" w:rsidRPr="00DE4051" w:rsidRDefault="002D0756" w:rsidP="002D0756">
      <w:pPr>
        <w:numPr>
          <w:ilvl w:val="0"/>
          <w:numId w:val="2"/>
        </w:numPr>
        <w:rPr>
          <w:rFonts w:ascii="Times New Roman" w:hAnsi="Times New Roman" w:cs="Times New Roman"/>
          <w:sz w:val="24"/>
          <w:szCs w:val="24"/>
        </w:rPr>
      </w:pPr>
      <w:r w:rsidRPr="00DE4051">
        <w:rPr>
          <w:rFonts w:ascii="Times New Roman" w:hAnsi="Times New Roman" w:cs="Times New Roman"/>
          <w:sz w:val="24"/>
          <w:szCs w:val="24"/>
        </w:rPr>
        <w:t xml:space="preserve">Combiner processing. </w:t>
      </w:r>
    </w:p>
    <w:p w14:paraId="5FA80FCC" w14:textId="77777777" w:rsidR="002D0756" w:rsidRPr="00DE4051" w:rsidRDefault="002D0756" w:rsidP="002D0756">
      <w:pPr>
        <w:numPr>
          <w:ilvl w:val="0"/>
          <w:numId w:val="2"/>
        </w:numPr>
        <w:rPr>
          <w:rFonts w:ascii="Times New Roman" w:hAnsi="Times New Roman" w:cs="Times New Roman"/>
          <w:sz w:val="24"/>
          <w:szCs w:val="24"/>
        </w:rPr>
      </w:pPr>
      <w:r w:rsidRPr="00DE4051">
        <w:rPr>
          <w:rFonts w:ascii="Times New Roman" w:hAnsi="Times New Roman" w:cs="Times New Roman"/>
          <w:sz w:val="24"/>
          <w:szCs w:val="24"/>
        </w:rPr>
        <w:t xml:space="preserve">Shuffle and </w:t>
      </w:r>
      <w:proofErr w:type="gramStart"/>
      <w:r w:rsidRPr="00DE4051">
        <w:rPr>
          <w:rFonts w:ascii="Times New Roman" w:hAnsi="Times New Roman" w:cs="Times New Roman"/>
          <w:sz w:val="24"/>
          <w:szCs w:val="24"/>
        </w:rPr>
        <w:t>Sort</w:t>
      </w:r>
      <w:proofErr w:type="gramEnd"/>
      <w:r w:rsidRPr="00DE4051">
        <w:rPr>
          <w:rFonts w:ascii="Times New Roman" w:hAnsi="Times New Roman" w:cs="Times New Roman"/>
          <w:sz w:val="24"/>
          <w:szCs w:val="24"/>
        </w:rPr>
        <w:t xml:space="preserve">. </w:t>
      </w:r>
    </w:p>
    <w:p w14:paraId="4D72F62D" w14:textId="77777777" w:rsidR="002D0756" w:rsidRPr="00DE4051" w:rsidRDefault="002D0756" w:rsidP="002D0756">
      <w:pPr>
        <w:numPr>
          <w:ilvl w:val="0"/>
          <w:numId w:val="2"/>
        </w:numPr>
        <w:rPr>
          <w:rFonts w:ascii="Times New Roman" w:hAnsi="Times New Roman" w:cs="Times New Roman"/>
          <w:sz w:val="24"/>
          <w:szCs w:val="24"/>
        </w:rPr>
      </w:pPr>
      <w:r w:rsidRPr="00DE4051">
        <w:rPr>
          <w:rFonts w:ascii="Times New Roman" w:hAnsi="Times New Roman" w:cs="Times New Roman"/>
          <w:sz w:val="24"/>
          <w:szCs w:val="24"/>
        </w:rPr>
        <w:t xml:space="preserve">Reducer processing. </w:t>
      </w:r>
    </w:p>
    <w:p w14:paraId="4E5AF9DC" w14:textId="77777777" w:rsidR="002D0756" w:rsidRPr="00DE4051" w:rsidRDefault="002D0756" w:rsidP="002D0756">
      <w:pPr>
        <w:numPr>
          <w:ilvl w:val="0"/>
          <w:numId w:val="2"/>
        </w:numPr>
        <w:rPr>
          <w:rFonts w:ascii="Times New Roman" w:hAnsi="Times New Roman" w:cs="Times New Roman"/>
          <w:sz w:val="24"/>
          <w:szCs w:val="24"/>
        </w:rPr>
      </w:pPr>
      <w:r w:rsidRPr="00DE4051">
        <w:rPr>
          <w:rFonts w:ascii="Times New Roman" w:hAnsi="Times New Roman" w:cs="Times New Roman"/>
          <w:sz w:val="24"/>
          <w:szCs w:val="24"/>
        </w:rPr>
        <w:t xml:space="preserve">Final output stored in HDFS. </w:t>
      </w:r>
    </w:p>
    <w:p w14:paraId="13303AC7"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Mapper Processing</w:t>
      </w:r>
    </w:p>
    <w:p w14:paraId="3C4B8D34"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The Mapper reads individual log records and extracts the required fields.</w:t>
      </w:r>
    </w:p>
    <w:p w14:paraId="3974E479"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For example, if the objective is to count the number of requests received by each URL, the Mapper generates key-value pairs in the following form:</w:t>
      </w:r>
    </w:p>
    <w:p w14:paraId="546DD4F7"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b/>
          <w:bCs/>
          <w:sz w:val="24"/>
          <w:szCs w:val="24"/>
        </w:rPr>
        <w:t>Key:</w:t>
      </w:r>
      <w:r w:rsidRPr="00DE4051">
        <w:rPr>
          <w:rFonts w:ascii="Times New Roman" w:hAnsi="Times New Roman" w:cs="Times New Roman"/>
          <w:sz w:val="24"/>
          <w:szCs w:val="24"/>
        </w:rPr>
        <w:t xml:space="preserve"> URL</w:t>
      </w:r>
      <w:r w:rsidRPr="00DE4051">
        <w:rPr>
          <w:rFonts w:ascii="Times New Roman" w:hAnsi="Times New Roman" w:cs="Times New Roman"/>
          <w:sz w:val="24"/>
          <w:szCs w:val="24"/>
        </w:rPr>
        <w:br/>
      </w:r>
      <w:r w:rsidRPr="00DE4051">
        <w:rPr>
          <w:rFonts w:ascii="Times New Roman" w:hAnsi="Times New Roman" w:cs="Times New Roman"/>
          <w:b/>
          <w:bCs/>
          <w:sz w:val="24"/>
          <w:szCs w:val="24"/>
        </w:rPr>
        <w:t>Value:</w:t>
      </w:r>
      <w:r w:rsidRPr="00DE4051">
        <w:rPr>
          <w:rFonts w:ascii="Times New Roman" w:hAnsi="Times New Roman" w:cs="Times New Roman"/>
          <w:sz w:val="24"/>
          <w:szCs w:val="24"/>
        </w:rPr>
        <w:t xml:space="preserve"> 1</w:t>
      </w:r>
    </w:p>
    <w:p w14:paraId="148FEDDC"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For multiple requests to the same URL, the Mapper generates multiple records with the same key.</w:t>
      </w:r>
    </w:p>
    <w:p w14:paraId="70A4DA80"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Combiner</w:t>
      </w:r>
    </w:p>
    <w:p w14:paraId="7F5F4892"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A Combiner performs local aggregation before the Mapper output is transferred to the Reducers.</w:t>
      </w:r>
    </w:p>
    <w:p w14:paraId="057014C9"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For example, if a Mapper produces several records for the same URL, the Combiner can add these values locally.</w:t>
      </w:r>
    </w:p>
    <w:p w14:paraId="37DA0D5B"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This reduces the amount of intermediate data transferred during the shuffle phase and therefore reduces network traffic.</w:t>
      </w:r>
    </w:p>
    <w:p w14:paraId="433F2796"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Shuffle and Sort</w:t>
      </w:r>
    </w:p>
    <w:p w14:paraId="68DE82ED"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During the Shuffle and Sort phase, Hadoop groups all values associated with the same key and sends them to the appropriate Reducer.</w:t>
      </w:r>
    </w:p>
    <w:p w14:paraId="3B51AB58"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For example, all records associated with a particular URL are grouped together.</w:t>
      </w:r>
    </w:p>
    <w:p w14:paraId="4727225D"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Reducer Processing</w:t>
      </w:r>
    </w:p>
    <w:p w14:paraId="435E29FE"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The Reducer receives each key along with its list of values and calculates the final result.</w:t>
      </w:r>
    </w:p>
    <w:p w14:paraId="0E7DD7CF"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lastRenderedPageBreak/>
        <w:t>For example, if a URL receives values such as 3, 5, and 7 from different Mapper tasks, the Reducer calculates the total as:</w:t>
      </w:r>
    </w:p>
    <w:p w14:paraId="0CCCCE35"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b/>
          <w:bCs/>
          <w:sz w:val="24"/>
          <w:szCs w:val="24"/>
        </w:rPr>
        <w:t>3 + 5 + 7 = 15</w:t>
      </w:r>
    </w:p>
    <w:p w14:paraId="280F8EF6"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The final results are stored in HDFS.</w:t>
      </w:r>
    </w:p>
    <w:p w14:paraId="77EC46AF"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Task Distribution</w:t>
      </w:r>
    </w:p>
    <w:p w14:paraId="3E60A72D"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Assume that the cluster has one </w:t>
      </w:r>
      <w:proofErr w:type="spellStart"/>
      <w:r w:rsidRPr="00DE4051">
        <w:rPr>
          <w:rFonts w:ascii="Times New Roman" w:hAnsi="Times New Roman" w:cs="Times New Roman"/>
          <w:sz w:val="24"/>
          <w:szCs w:val="24"/>
        </w:rPr>
        <w:t>ResourceManager</w:t>
      </w:r>
      <w:proofErr w:type="spellEnd"/>
      <w:r w:rsidRPr="00DE4051">
        <w:rPr>
          <w:rFonts w:ascii="Times New Roman" w:hAnsi="Times New Roman" w:cs="Times New Roman"/>
          <w:sz w:val="24"/>
          <w:szCs w:val="24"/>
        </w:rPr>
        <w:t>/Master node and three worker nodes.</w:t>
      </w:r>
    </w:p>
    <w:p w14:paraId="1CFA5014"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The input files are divided into HDFS blocks. Mapper tasks are distributed across the available worker nodes.</w:t>
      </w:r>
    </w:p>
    <w:p w14:paraId="49DEC3DD"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Each worker node can execute multiple Mapper tasks depending on its available CPU and memory.</w:t>
      </w:r>
    </w:p>
    <w:p w14:paraId="020CE2C2"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After the Map phase, Reducer tasks are distributed across the available worker nodes. The exact number of Mapper and Reducer tasks should be selected based on the input data size and available cluster resources.</w:t>
      </w:r>
    </w:p>
    <w:p w14:paraId="4363EE6A"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Techniques for Meeting the 20-Minute Requirement</w:t>
      </w:r>
    </w:p>
    <w:p w14:paraId="6BBE2C5A"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1. Data Locality</w:t>
      </w:r>
    </w:p>
    <w:p w14:paraId="79B8735A"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Mapper tasks should preferably execute on nodes where the required HDFS blocks are stored. This reduces network communication.</w:t>
      </w:r>
    </w:p>
    <w:p w14:paraId="342E2ADF"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2. Parallel Processing</w:t>
      </w:r>
    </w:p>
    <w:p w14:paraId="6A2F8B7E"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Multiple Mapper and Reducer tasks should run simultaneously to reduce the total execution time.</w:t>
      </w:r>
    </w:p>
    <w:p w14:paraId="3D0762D9"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3. Combiner</w:t>
      </w:r>
    </w:p>
    <w:p w14:paraId="5F680542"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The Combiner reduces intermediate data and decreases network traffic during Shuffle and Sort.</w:t>
      </w:r>
    </w:p>
    <w:p w14:paraId="349E9A6E"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4. Compression</w:t>
      </w:r>
    </w:p>
    <w:p w14:paraId="4397458D"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Intermediate Map output can be compressed to reduce network transfer time and storage requirements.</w:t>
      </w:r>
    </w:p>
    <w:p w14:paraId="1D541907"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5. Proper Number of Reducers</w:t>
      </w:r>
    </w:p>
    <w:p w14:paraId="3E50DD1D"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The number of Reducers should be selected according to available CPU, memory, and network resources. Too few Reducers may increase processing time, while too many can introduce unnecessary task overhead.</w:t>
      </w:r>
    </w:p>
    <w:p w14:paraId="3F3F6485"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6. Filtering Unnecessary Data</w:t>
      </w:r>
    </w:p>
    <w:p w14:paraId="7E002AFD"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Unnecessary log records and fields should be filtered as early as possible to reduce the amount of data processed.</w:t>
      </w:r>
    </w:p>
    <w:p w14:paraId="677E2298"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7. Fault Recovery</w:t>
      </w:r>
    </w:p>
    <w:p w14:paraId="6D0216A1"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lastRenderedPageBreak/>
        <w:t>If a Mapper or Reducer fails, Hadoop can execute the failed task again on another available node.</w:t>
      </w:r>
    </w:p>
    <w:p w14:paraId="042B1088"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Constraint Satisfaction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5187"/>
      </w:tblGrid>
      <w:tr w:rsidR="002D0756" w:rsidRPr="00DE4051" w14:paraId="2017BA85" w14:textId="77777777">
        <w:trPr>
          <w:tblHeader/>
          <w:tblCellSpacing w:w="15" w:type="dxa"/>
        </w:trPr>
        <w:tc>
          <w:tcPr>
            <w:tcW w:w="0" w:type="auto"/>
            <w:vAlign w:val="center"/>
            <w:hideMark/>
          </w:tcPr>
          <w:p w14:paraId="0325F692"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Constraint</w:t>
            </w:r>
          </w:p>
        </w:tc>
        <w:tc>
          <w:tcPr>
            <w:tcW w:w="0" w:type="auto"/>
            <w:vAlign w:val="center"/>
            <w:hideMark/>
          </w:tcPr>
          <w:p w14:paraId="6270E540"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Design Solution</w:t>
            </w:r>
          </w:p>
        </w:tc>
      </w:tr>
      <w:tr w:rsidR="002D0756" w:rsidRPr="00DE4051" w14:paraId="0BD97C97" w14:textId="77777777">
        <w:trPr>
          <w:tblCellSpacing w:w="15" w:type="dxa"/>
        </w:trPr>
        <w:tc>
          <w:tcPr>
            <w:tcW w:w="0" w:type="auto"/>
            <w:vAlign w:val="center"/>
            <w:hideMark/>
          </w:tcPr>
          <w:p w14:paraId="495B4ADF"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20-minute batch window</w:t>
            </w:r>
          </w:p>
        </w:tc>
        <w:tc>
          <w:tcPr>
            <w:tcW w:w="0" w:type="auto"/>
            <w:vAlign w:val="center"/>
            <w:hideMark/>
          </w:tcPr>
          <w:p w14:paraId="4E541C96"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Parallel processing and optimized MapReduce stages</w:t>
            </w:r>
          </w:p>
        </w:tc>
      </w:tr>
      <w:tr w:rsidR="002D0756" w:rsidRPr="00DE4051" w14:paraId="1AD67B20" w14:textId="77777777">
        <w:trPr>
          <w:tblCellSpacing w:w="15" w:type="dxa"/>
        </w:trPr>
        <w:tc>
          <w:tcPr>
            <w:tcW w:w="0" w:type="auto"/>
            <w:vAlign w:val="center"/>
            <w:hideMark/>
          </w:tcPr>
          <w:p w14:paraId="318D5505"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Limited cluster nodes</w:t>
            </w:r>
          </w:p>
        </w:tc>
        <w:tc>
          <w:tcPr>
            <w:tcW w:w="0" w:type="auto"/>
            <w:vAlign w:val="center"/>
            <w:hideMark/>
          </w:tcPr>
          <w:p w14:paraId="16036215"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Controlled Mapper and Reducer parallelism</w:t>
            </w:r>
          </w:p>
        </w:tc>
      </w:tr>
      <w:tr w:rsidR="002D0756" w:rsidRPr="00DE4051" w14:paraId="6A7118D2" w14:textId="77777777">
        <w:trPr>
          <w:tblCellSpacing w:w="15" w:type="dxa"/>
        </w:trPr>
        <w:tc>
          <w:tcPr>
            <w:tcW w:w="0" w:type="auto"/>
            <w:vAlign w:val="center"/>
            <w:hideMark/>
          </w:tcPr>
          <w:p w14:paraId="313E36A5"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Network limitations</w:t>
            </w:r>
          </w:p>
        </w:tc>
        <w:tc>
          <w:tcPr>
            <w:tcW w:w="0" w:type="auto"/>
            <w:vAlign w:val="center"/>
            <w:hideMark/>
          </w:tcPr>
          <w:p w14:paraId="3AC31E60"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Combiner and intermediate compression</w:t>
            </w:r>
          </w:p>
        </w:tc>
      </w:tr>
      <w:tr w:rsidR="002D0756" w:rsidRPr="00DE4051" w14:paraId="4AFD8669" w14:textId="77777777">
        <w:trPr>
          <w:tblCellSpacing w:w="15" w:type="dxa"/>
        </w:trPr>
        <w:tc>
          <w:tcPr>
            <w:tcW w:w="0" w:type="auto"/>
            <w:vAlign w:val="center"/>
            <w:hideMark/>
          </w:tcPr>
          <w:p w14:paraId="0FD2293A"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Large log files</w:t>
            </w:r>
          </w:p>
        </w:tc>
        <w:tc>
          <w:tcPr>
            <w:tcW w:w="0" w:type="auto"/>
            <w:vAlign w:val="center"/>
            <w:hideMark/>
          </w:tcPr>
          <w:p w14:paraId="0C844FFE"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HDFS input splitting</w:t>
            </w:r>
          </w:p>
        </w:tc>
      </w:tr>
      <w:tr w:rsidR="002D0756" w:rsidRPr="00DE4051" w14:paraId="637407E0" w14:textId="77777777">
        <w:trPr>
          <w:tblCellSpacing w:w="15" w:type="dxa"/>
        </w:trPr>
        <w:tc>
          <w:tcPr>
            <w:tcW w:w="0" w:type="auto"/>
            <w:vAlign w:val="center"/>
            <w:hideMark/>
          </w:tcPr>
          <w:p w14:paraId="7B1A3A64"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Processing efficiency</w:t>
            </w:r>
          </w:p>
        </w:tc>
        <w:tc>
          <w:tcPr>
            <w:tcW w:w="0" w:type="auto"/>
            <w:vAlign w:val="center"/>
            <w:hideMark/>
          </w:tcPr>
          <w:p w14:paraId="383EFCC6"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Data locality</w:t>
            </w:r>
          </w:p>
        </w:tc>
      </w:tr>
      <w:tr w:rsidR="002D0756" w:rsidRPr="00DE4051" w14:paraId="235921C2" w14:textId="77777777">
        <w:trPr>
          <w:tblCellSpacing w:w="15" w:type="dxa"/>
        </w:trPr>
        <w:tc>
          <w:tcPr>
            <w:tcW w:w="0" w:type="auto"/>
            <w:vAlign w:val="center"/>
            <w:hideMark/>
          </w:tcPr>
          <w:p w14:paraId="755F154E"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Task failures</w:t>
            </w:r>
          </w:p>
        </w:tc>
        <w:tc>
          <w:tcPr>
            <w:tcW w:w="0" w:type="auto"/>
            <w:vAlign w:val="center"/>
            <w:hideMark/>
          </w:tcPr>
          <w:p w14:paraId="5BC157FB"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Automatic task re-execution</w:t>
            </w:r>
          </w:p>
        </w:tc>
      </w:tr>
    </w:tbl>
    <w:p w14:paraId="2D70E6B2"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Justification</w:t>
      </w:r>
    </w:p>
    <w:p w14:paraId="5F4EFE9F"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The proposed design minimizes processing time by dividing the logs into independent input splits and processing them in parallel. Data locality minimizes unnecessary network communication, while the Combiner reduces the amount of intermediate data transferred between nodes. Compression further reduces network overhead.</w:t>
      </w:r>
    </w:p>
    <w:p w14:paraId="748B104C"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Conclusion</w:t>
      </w:r>
    </w:p>
    <w:p w14:paraId="15FD1B17"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The proposed MapReduce workflow can efficiently process large log datasets within the required 20-minute batch window by using parallel task execution, data locality, Combiners, compression, and appropriate Mapper and Reducer configurations. The design also provides fault recovery without requiring additional dedicated nodes for every task.</w:t>
      </w:r>
    </w:p>
    <w:p w14:paraId="4A229820" w14:textId="3D0FE64B"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lastRenderedPageBreak/>
        <w:drawing>
          <wp:inline distT="0" distB="0" distL="0" distR="0" wp14:anchorId="260299D9" wp14:editId="5E13BE67">
            <wp:extent cx="5731510" cy="3820795"/>
            <wp:effectExtent l="0" t="0" r="2540" b="8255"/>
            <wp:docPr id="183239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94351" name=""/>
                    <pic:cNvPicPr/>
                  </pic:nvPicPr>
                  <pic:blipFill>
                    <a:blip r:embed="rId6"/>
                    <a:stretch>
                      <a:fillRect/>
                    </a:stretch>
                  </pic:blipFill>
                  <pic:spPr>
                    <a:xfrm>
                      <a:off x="0" y="0"/>
                      <a:ext cx="5731510" cy="3820795"/>
                    </a:xfrm>
                    <a:prstGeom prst="rect">
                      <a:avLst/>
                    </a:prstGeom>
                  </pic:spPr>
                </pic:pic>
              </a:graphicData>
            </a:graphic>
          </wp:inline>
        </w:drawing>
      </w:r>
    </w:p>
    <w:p w14:paraId="2A04EEFD" w14:textId="28FBE5DA" w:rsidR="002D0756" w:rsidRPr="00DE4051" w:rsidRDefault="002D0756" w:rsidP="002D0756">
      <w:pPr>
        <w:rPr>
          <w:rFonts w:ascii="Times New Roman" w:hAnsi="Times New Roman" w:cs="Times New Roman"/>
          <w:sz w:val="24"/>
          <w:szCs w:val="24"/>
        </w:rPr>
      </w:pPr>
    </w:p>
    <w:p w14:paraId="1A512B24" w14:textId="77777777" w:rsidR="002D0756" w:rsidRPr="00DE4051" w:rsidRDefault="002D0756" w:rsidP="002D0756">
      <w:pPr>
        <w:rPr>
          <w:rFonts w:ascii="Times New Roman" w:hAnsi="Times New Roman" w:cs="Times New Roman"/>
          <w:b/>
          <w:bCs/>
          <w:sz w:val="28"/>
          <w:szCs w:val="28"/>
        </w:rPr>
      </w:pPr>
      <w:r w:rsidRPr="00DE4051">
        <w:rPr>
          <w:rFonts w:ascii="Times New Roman" w:hAnsi="Times New Roman" w:cs="Times New Roman"/>
          <w:b/>
          <w:bCs/>
          <w:sz w:val="28"/>
          <w:szCs w:val="28"/>
        </w:rPr>
        <w:t>QUESTION 3</w:t>
      </w:r>
    </w:p>
    <w:p w14:paraId="36F0C5A4" w14:textId="77777777" w:rsidR="002D0756" w:rsidRPr="00DE4051" w:rsidRDefault="002D0756" w:rsidP="002D0756">
      <w:pPr>
        <w:rPr>
          <w:rFonts w:ascii="Times New Roman" w:hAnsi="Times New Roman" w:cs="Times New Roman"/>
          <w:b/>
          <w:bCs/>
          <w:sz w:val="28"/>
          <w:szCs w:val="28"/>
        </w:rPr>
      </w:pPr>
      <w:r w:rsidRPr="00DE4051">
        <w:rPr>
          <w:rFonts w:ascii="Times New Roman" w:hAnsi="Times New Roman" w:cs="Times New Roman"/>
          <w:b/>
          <w:bCs/>
          <w:sz w:val="28"/>
          <w:szCs w:val="28"/>
        </w:rPr>
        <w:t>A YARN-managed cluster supports ETL, reporting, and machine learning jobs. Design a scheduler policy under the constraints of fairness, priority for ETL, and recovery from node failure.</w:t>
      </w:r>
    </w:p>
    <w:p w14:paraId="4DDAFBF2"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Answer</w:t>
      </w:r>
    </w:p>
    <w:p w14:paraId="650044CF"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YARN is responsible for managing computing resources in a Hadoop cluster. In this scenario, the cluster simultaneously supports ETL, reporting, and machine learning workloads. A suitable scheduling policy must give priority to ETL while ensuring that reporting and machine learning workloads continue to receive sufficient resources.</w:t>
      </w:r>
    </w:p>
    <w:p w14:paraId="565CA77E"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A queue-based scheduling approach using the </w:t>
      </w:r>
      <w:r w:rsidRPr="00DE4051">
        <w:rPr>
          <w:rFonts w:ascii="Times New Roman" w:hAnsi="Times New Roman" w:cs="Times New Roman"/>
          <w:b/>
          <w:bCs/>
          <w:sz w:val="24"/>
          <w:szCs w:val="24"/>
        </w:rPr>
        <w:t>Capacity Scheduler</w:t>
      </w:r>
      <w:r w:rsidRPr="00DE4051">
        <w:rPr>
          <w:rFonts w:ascii="Times New Roman" w:hAnsi="Times New Roman" w:cs="Times New Roman"/>
          <w:sz w:val="24"/>
          <w:szCs w:val="24"/>
        </w:rPr>
        <w:t xml:space="preserve"> is appropriate because it allows resources to be divided among different workload categories while supporting priority and resource sharing.</w:t>
      </w:r>
    </w:p>
    <w:p w14:paraId="3B927500"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Proposed Queue Structure</w:t>
      </w:r>
    </w:p>
    <w:p w14:paraId="7C9F4DE0"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The cluster can be divided into three queues: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3351"/>
        <w:gridCol w:w="874"/>
        <w:gridCol w:w="2986"/>
      </w:tblGrid>
      <w:tr w:rsidR="002D0756" w:rsidRPr="00DE4051" w14:paraId="2EEC0B83" w14:textId="77777777">
        <w:trPr>
          <w:tblHeader/>
          <w:tblCellSpacing w:w="15" w:type="dxa"/>
        </w:trPr>
        <w:tc>
          <w:tcPr>
            <w:tcW w:w="0" w:type="auto"/>
            <w:vAlign w:val="center"/>
            <w:hideMark/>
          </w:tcPr>
          <w:p w14:paraId="067B7228"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Queue</w:t>
            </w:r>
          </w:p>
        </w:tc>
        <w:tc>
          <w:tcPr>
            <w:tcW w:w="0" w:type="auto"/>
            <w:vAlign w:val="center"/>
            <w:hideMark/>
          </w:tcPr>
          <w:p w14:paraId="48D70BAC"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Workload</w:t>
            </w:r>
          </w:p>
        </w:tc>
        <w:tc>
          <w:tcPr>
            <w:tcW w:w="0" w:type="auto"/>
            <w:vAlign w:val="center"/>
            <w:hideMark/>
          </w:tcPr>
          <w:p w14:paraId="7CE7A697"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Priority</w:t>
            </w:r>
          </w:p>
        </w:tc>
        <w:tc>
          <w:tcPr>
            <w:tcW w:w="0" w:type="auto"/>
            <w:vAlign w:val="center"/>
            <w:hideMark/>
          </w:tcPr>
          <w:p w14:paraId="5DEED847"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Example Minimum Capacity</w:t>
            </w:r>
          </w:p>
        </w:tc>
      </w:tr>
      <w:tr w:rsidR="002D0756" w:rsidRPr="00DE4051" w14:paraId="40F1A4AA" w14:textId="77777777">
        <w:trPr>
          <w:tblCellSpacing w:w="15" w:type="dxa"/>
        </w:trPr>
        <w:tc>
          <w:tcPr>
            <w:tcW w:w="0" w:type="auto"/>
            <w:vAlign w:val="center"/>
            <w:hideMark/>
          </w:tcPr>
          <w:p w14:paraId="308273C3"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ETL</w:t>
            </w:r>
          </w:p>
        </w:tc>
        <w:tc>
          <w:tcPr>
            <w:tcW w:w="0" w:type="auto"/>
            <w:vAlign w:val="center"/>
            <w:hideMark/>
          </w:tcPr>
          <w:p w14:paraId="179FCB25"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Data extraction and transformation</w:t>
            </w:r>
          </w:p>
        </w:tc>
        <w:tc>
          <w:tcPr>
            <w:tcW w:w="0" w:type="auto"/>
            <w:vAlign w:val="center"/>
            <w:hideMark/>
          </w:tcPr>
          <w:p w14:paraId="684112F8"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High</w:t>
            </w:r>
          </w:p>
        </w:tc>
        <w:tc>
          <w:tcPr>
            <w:tcW w:w="0" w:type="auto"/>
            <w:vAlign w:val="center"/>
            <w:hideMark/>
          </w:tcPr>
          <w:p w14:paraId="2381ADB4"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50%</w:t>
            </w:r>
          </w:p>
        </w:tc>
      </w:tr>
      <w:tr w:rsidR="002D0756" w:rsidRPr="00DE4051" w14:paraId="72555613" w14:textId="77777777">
        <w:trPr>
          <w:tblCellSpacing w:w="15" w:type="dxa"/>
        </w:trPr>
        <w:tc>
          <w:tcPr>
            <w:tcW w:w="0" w:type="auto"/>
            <w:vAlign w:val="center"/>
            <w:hideMark/>
          </w:tcPr>
          <w:p w14:paraId="1146D22C"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lastRenderedPageBreak/>
              <w:t>Reporting</w:t>
            </w:r>
          </w:p>
        </w:tc>
        <w:tc>
          <w:tcPr>
            <w:tcW w:w="0" w:type="auto"/>
            <w:vAlign w:val="center"/>
            <w:hideMark/>
          </w:tcPr>
          <w:p w14:paraId="64F98F3D"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Business and analytical reports</w:t>
            </w:r>
          </w:p>
        </w:tc>
        <w:tc>
          <w:tcPr>
            <w:tcW w:w="0" w:type="auto"/>
            <w:vAlign w:val="center"/>
            <w:hideMark/>
          </w:tcPr>
          <w:p w14:paraId="54F90C46"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Medium</w:t>
            </w:r>
          </w:p>
        </w:tc>
        <w:tc>
          <w:tcPr>
            <w:tcW w:w="0" w:type="auto"/>
            <w:vAlign w:val="center"/>
            <w:hideMark/>
          </w:tcPr>
          <w:p w14:paraId="7158AF98"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25%</w:t>
            </w:r>
          </w:p>
        </w:tc>
      </w:tr>
      <w:tr w:rsidR="002D0756" w:rsidRPr="00DE4051" w14:paraId="68F1F9FC" w14:textId="77777777">
        <w:trPr>
          <w:tblCellSpacing w:w="15" w:type="dxa"/>
        </w:trPr>
        <w:tc>
          <w:tcPr>
            <w:tcW w:w="0" w:type="auto"/>
            <w:vAlign w:val="center"/>
            <w:hideMark/>
          </w:tcPr>
          <w:p w14:paraId="4ED3FA7B"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Machine Learning</w:t>
            </w:r>
          </w:p>
        </w:tc>
        <w:tc>
          <w:tcPr>
            <w:tcW w:w="0" w:type="auto"/>
            <w:vAlign w:val="center"/>
            <w:hideMark/>
          </w:tcPr>
          <w:p w14:paraId="353D29F5"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Training and model processing</w:t>
            </w:r>
          </w:p>
        </w:tc>
        <w:tc>
          <w:tcPr>
            <w:tcW w:w="0" w:type="auto"/>
            <w:vAlign w:val="center"/>
            <w:hideMark/>
          </w:tcPr>
          <w:p w14:paraId="067F7DB7"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Normal</w:t>
            </w:r>
          </w:p>
        </w:tc>
        <w:tc>
          <w:tcPr>
            <w:tcW w:w="0" w:type="auto"/>
            <w:vAlign w:val="center"/>
            <w:hideMark/>
          </w:tcPr>
          <w:p w14:paraId="6406838F"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25%</w:t>
            </w:r>
          </w:p>
        </w:tc>
      </w:tr>
    </w:tbl>
    <w:p w14:paraId="26102E1C"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These capacity values are example design values and can be adjusted according to actual organizational requirements.</w:t>
      </w:r>
    </w:p>
    <w:p w14:paraId="55C5C1C9"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ETL Priority</w:t>
      </w:r>
    </w:p>
    <w:p w14:paraId="1EA81F27"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ETL jobs are given the highest priority because they may prepare and transform data required by reporting and machine learning applications.</w:t>
      </w:r>
    </w:p>
    <w:p w14:paraId="32BFDA8F"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When ETL jobs require additional resources, unused resources from other queues can be temporarily allocated to ETL, provided that the minimum resource requirements of other queues are maintained.</w:t>
      </w:r>
    </w:p>
    <w:p w14:paraId="05306D0E"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Maintaining Fairness</w:t>
      </w:r>
    </w:p>
    <w:p w14:paraId="2DD4620B"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Although ETL has the highest priority, Reporting and Machine Learning jobs should not be completely blocked.</w:t>
      </w:r>
    </w:p>
    <w:p w14:paraId="47C1FD10"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Fairness can be maintained by:</w:t>
      </w:r>
    </w:p>
    <w:p w14:paraId="78162A12" w14:textId="77777777" w:rsidR="002D0756" w:rsidRPr="00DE4051" w:rsidRDefault="002D0756" w:rsidP="002D0756">
      <w:pPr>
        <w:numPr>
          <w:ilvl w:val="0"/>
          <w:numId w:val="3"/>
        </w:numPr>
        <w:rPr>
          <w:rFonts w:ascii="Times New Roman" w:hAnsi="Times New Roman" w:cs="Times New Roman"/>
          <w:sz w:val="24"/>
          <w:szCs w:val="24"/>
        </w:rPr>
      </w:pPr>
      <w:r w:rsidRPr="00DE4051">
        <w:rPr>
          <w:rFonts w:ascii="Times New Roman" w:hAnsi="Times New Roman" w:cs="Times New Roman"/>
          <w:sz w:val="24"/>
          <w:szCs w:val="24"/>
        </w:rPr>
        <w:t xml:space="preserve">Providing minimum capacity to each queue. </w:t>
      </w:r>
    </w:p>
    <w:p w14:paraId="0558FDE3" w14:textId="77777777" w:rsidR="002D0756" w:rsidRPr="00DE4051" w:rsidRDefault="002D0756" w:rsidP="002D0756">
      <w:pPr>
        <w:numPr>
          <w:ilvl w:val="0"/>
          <w:numId w:val="3"/>
        </w:numPr>
        <w:rPr>
          <w:rFonts w:ascii="Times New Roman" w:hAnsi="Times New Roman" w:cs="Times New Roman"/>
          <w:sz w:val="24"/>
          <w:szCs w:val="24"/>
        </w:rPr>
      </w:pPr>
      <w:r w:rsidRPr="00DE4051">
        <w:rPr>
          <w:rFonts w:ascii="Times New Roman" w:hAnsi="Times New Roman" w:cs="Times New Roman"/>
          <w:sz w:val="24"/>
          <w:szCs w:val="24"/>
        </w:rPr>
        <w:t xml:space="preserve">Sharing unused cluster resources. </w:t>
      </w:r>
    </w:p>
    <w:p w14:paraId="42109EFE" w14:textId="77777777" w:rsidR="002D0756" w:rsidRPr="00DE4051" w:rsidRDefault="002D0756" w:rsidP="002D0756">
      <w:pPr>
        <w:numPr>
          <w:ilvl w:val="0"/>
          <w:numId w:val="3"/>
        </w:numPr>
        <w:rPr>
          <w:rFonts w:ascii="Times New Roman" w:hAnsi="Times New Roman" w:cs="Times New Roman"/>
          <w:sz w:val="24"/>
          <w:szCs w:val="24"/>
        </w:rPr>
      </w:pPr>
      <w:r w:rsidRPr="00DE4051">
        <w:rPr>
          <w:rFonts w:ascii="Times New Roman" w:hAnsi="Times New Roman" w:cs="Times New Roman"/>
          <w:sz w:val="24"/>
          <w:szCs w:val="24"/>
        </w:rPr>
        <w:t xml:space="preserve">Preventing starvation of lower-priority workloads. </w:t>
      </w:r>
    </w:p>
    <w:p w14:paraId="12B05297" w14:textId="77777777" w:rsidR="002D0756" w:rsidRPr="00DE4051" w:rsidRDefault="002D0756" w:rsidP="002D0756">
      <w:pPr>
        <w:numPr>
          <w:ilvl w:val="0"/>
          <w:numId w:val="3"/>
        </w:numPr>
        <w:rPr>
          <w:rFonts w:ascii="Times New Roman" w:hAnsi="Times New Roman" w:cs="Times New Roman"/>
          <w:sz w:val="24"/>
          <w:szCs w:val="24"/>
        </w:rPr>
      </w:pPr>
      <w:r w:rsidRPr="00DE4051">
        <w:rPr>
          <w:rFonts w:ascii="Times New Roman" w:hAnsi="Times New Roman" w:cs="Times New Roman"/>
          <w:sz w:val="24"/>
          <w:szCs w:val="24"/>
        </w:rPr>
        <w:t xml:space="preserve">Monitoring queue utilization. </w:t>
      </w:r>
    </w:p>
    <w:p w14:paraId="115D15F1" w14:textId="77777777" w:rsidR="002D0756" w:rsidRPr="00DE4051" w:rsidRDefault="002D0756" w:rsidP="002D0756">
      <w:pPr>
        <w:numPr>
          <w:ilvl w:val="0"/>
          <w:numId w:val="3"/>
        </w:numPr>
        <w:rPr>
          <w:rFonts w:ascii="Times New Roman" w:hAnsi="Times New Roman" w:cs="Times New Roman"/>
          <w:sz w:val="24"/>
          <w:szCs w:val="24"/>
        </w:rPr>
      </w:pPr>
      <w:r w:rsidRPr="00DE4051">
        <w:rPr>
          <w:rFonts w:ascii="Times New Roman" w:hAnsi="Times New Roman" w:cs="Times New Roman"/>
          <w:sz w:val="24"/>
          <w:szCs w:val="24"/>
        </w:rPr>
        <w:t xml:space="preserve">Applying maximum capacity limits when required. </w:t>
      </w:r>
    </w:p>
    <w:p w14:paraId="3B1F8309" w14:textId="77777777" w:rsidR="002D0756" w:rsidRPr="00DE4051" w:rsidRDefault="002D0756" w:rsidP="002D0756">
      <w:pPr>
        <w:numPr>
          <w:ilvl w:val="0"/>
          <w:numId w:val="3"/>
        </w:numPr>
        <w:rPr>
          <w:rFonts w:ascii="Times New Roman" w:hAnsi="Times New Roman" w:cs="Times New Roman"/>
          <w:sz w:val="24"/>
          <w:szCs w:val="24"/>
        </w:rPr>
      </w:pPr>
      <w:r w:rsidRPr="00DE4051">
        <w:rPr>
          <w:rFonts w:ascii="Times New Roman" w:hAnsi="Times New Roman" w:cs="Times New Roman"/>
          <w:sz w:val="24"/>
          <w:szCs w:val="24"/>
        </w:rPr>
        <w:t xml:space="preserve">Using appropriate application priorities. </w:t>
      </w:r>
    </w:p>
    <w:p w14:paraId="42F2CADC"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This ensures that high-priority ETL workloads receive resources without completely preventing other workloads from executing.</w:t>
      </w:r>
    </w:p>
    <w:p w14:paraId="775D248C"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Node Failure Recovery</w:t>
      </w:r>
    </w:p>
    <w:p w14:paraId="4B500BC4"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YARN uses the </w:t>
      </w:r>
      <w:proofErr w:type="spellStart"/>
      <w:r w:rsidRPr="00DE4051">
        <w:rPr>
          <w:rFonts w:ascii="Times New Roman" w:hAnsi="Times New Roman" w:cs="Times New Roman"/>
          <w:sz w:val="24"/>
          <w:szCs w:val="24"/>
        </w:rPr>
        <w:t>ResourceManager</w:t>
      </w:r>
      <w:proofErr w:type="spellEnd"/>
      <w:r w:rsidRPr="00DE4051">
        <w:rPr>
          <w:rFonts w:ascii="Times New Roman" w:hAnsi="Times New Roman" w:cs="Times New Roman"/>
          <w:sz w:val="24"/>
          <w:szCs w:val="24"/>
        </w:rPr>
        <w:t xml:space="preserve"> and </w:t>
      </w:r>
      <w:proofErr w:type="spellStart"/>
      <w:r w:rsidRPr="00DE4051">
        <w:rPr>
          <w:rFonts w:ascii="Times New Roman" w:hAnsi="Times New Roman" w:cs="Times New Roman"/>
          <w:sz w:val="24"/>
          <w:szCs w:val="24"/>
        </w:rPr>
        <w:t>NodeManagers</w:t>
      </w:r>
      <w:proofErr w:type="spellEnd"/>
      <w:r w:rsidRPr="00DE4051">
        <w:rPr>
          <w:rFonts w:ascii="Times New Roman" w:hAnsi="Times New Roman" w:cs="Times New Roman"/>
          <w:sz w:val="24"/>
          <w:szCs w:val="24"/>
        </w:rPr>
        <w:t xml:space="preserve"> to monitor and manage cluster resources.</w:t>
      </w:r>
    </w:p>
    <w:p w14:paraId="58E03040"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If a worker node fails, the </w:t>
      </w:r>
      <w:proofErr w:type="spellStart"/>
      <w:r w:rsidRPr="00DE4051">
        <w:rPr>
          <w:rFonts w:ascii="Times New Roman" w:hAnsi="Times New Roman" w:cs="Times New Roman"/>
          <w:sz w:val="24"/>
          <w:szCs w:val="24"/>
        </w:rPr>
        <w:t>ResourceManager</w:t>
      </w:r>
      <w:proofErr w:type="spellEnd"/>
      <w:r w:rsidRPr="00DE4051">
        <w:rPr>
          <w:rFonts w:ascii="Times New Roman" w:hAnsi="Times New Roman" w:cs="Times New Roman"/>
          <w:sz w:val="24"/>
          <w:szCs w:val="24"/>
        </w:rPr>
        <w:t xml:space="preserve"> detects that the corresponding </w:t>
      </w:r>
      <w:proofErr w:type="spellStart"/>
      <w:r w:rsidRPr="00DE4051">
        <w:rPr>
          <w:rFonts w:ascii="Times New Roman" w:hAnsi="Times New Roman" w:cs="Times New Roman"/>
          <w:sz w:val="24"/>
          <w:szCs w:val="24"/>
        </w:rPr>
        <w:t>NodeManager</w:t>
      </w:r>
      <w:proofErr w:type="spellEnd"/>
      <w:r w:rsidRPr="00DE4051">
        <w:rPr>
          <w:rFonts w:ascii="Times New Roman" w:hAnsi="Times New Roman" w:cs="Times New Roman"/>
          <w:sz w:val="24"/>
          <w:szCs w:val="24"/>
        </w:rPr>
        <w:t xml:space="preserve"> is no longer available.</w:t>
      </w:r>
    </w:p>
    <w:p w14:paraId="2BA7DD1F"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The failed node is removed from active resource allocation, and tasks or containers that were running on the failed node can be rescheduled on healthy nodes.</w:t>
      </w:r>
    </w:p>
    <w:p w14:paraId="61DAA7E1"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For example, if an ETL container running on one worker fails because the node becomes unavailable, YARN can allocate a new container on another available worker node.</w:t>
      </w:r>
    </w:p>
    <w:p w14:paraId="1C6756BB"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lastRenderedPageBreak/>
        <w:t>Recovery Process</w:t>
      </w:r>
    </w:p>
    <w:p w14:paraId="4376FE4E"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The recovery process consists of:</w:t>
      </w:r>
    </w:p>
    <w:p w14:paraId="4706BCEB" w14:textId="77777777" w:rsidR="002D0756" w:rsidRPr="00DE4051" w:rsidRDefault="002D0756" w:rsidP="002D0756">
      <w:pPr>
        <w:numPr>
          <w:ilvl w:val="0"/>
          <w:numId w:val="4"/>
        </w:numPr>
        <w:rPr>
          <w:rFonts w:ascii="Times New Roman" w:hAnsi="Times New Roman" w:cs="Times New Roman"/>
          <w:sz w:val="24"/>
          <w:szCs w:val="24"/>
        </w:rPr>
      </w:pPr>
      <w:r w:rsidRPr="00DE4051">
        <w:rPr>
          <w:rFonts w:ascii="Times New Roman" w:hAnsi="Times New Roman" w:cs="Times New Roman"/>
          <w:sz w:val="24"/>
          <w:szCs w:val="24"/>
        </w:rPr>
        <w:t xml:space="preserve">Detecting the failed </w:t>
      </w:r>
      <w:proofErr w:type="spellStart"/>
      <w:r w:rsidRPr="00DE4051">
        <w:rPr>
          <w:rFonts w:ascii="Times New Roman" w:hAnsi="Times New Roman" w:cs="Times New Roman"/>
          <w:sz w:val="24"/>
          <w:szCs w:val="24"/>
        </w:rPr>
        <w:t>NodeManager</w:t>
      </w:r>
      <w:proofErr w:type="spellEnd"/>
      <w:r w:rsidRPr="00DE4051">
        <w:rPr>
          <w:rFonts w:ascii="Times New Roman" w:hAnsi="Times New Roman" w:cs="Times New Roman"/>
          <w:sz w:val="24"/>
          <w:szCs w:val="24"/>
        </w:rPr>
        <w:t xml:space="preserve">. </w:t>
      </w:r>
    </w:p>
    <w:p w14:paraId="688A6141" w14:textId="77777777" w:rsidR="002D0756" w:rsidRPr="00DE4051" w:rsidRDefault="002D0756" w:rsidP="002D0756">
      <w:pPr>
        <w:numPr>
          <w:ilvl w:val="0"/>
          <w:numId w:val="4"/>
        </w:numPr>
        <w:rPr>
          <w:rFonts w:ascii="Times New Roman" w:hAnsi="Times New Roman" w:cs="Times New Roman"/>
          <w:sz w:val="24"/>
          <w:szCs w:val="24"/>
        </w:rPr>
      </w:pPr>
      <w:r w:rsidRPr="00DE4051">
        <w:rPr>
          <w:rFonts w:ascii="Times New Roman" w:hAnsi="Times New Roman" w:cs="Times New Roman"/>
          <w:sz w:val="24"/>
          <w:szCs w:val="24"/>
        </w:rPr>
        <w:t xml:space="preserve">Marking the node as unavailable. </w:t>
      </w:r>
    </w:p>
    <w:p w14:paraId="1FC1EB4F" w14:textId="77777777" w:rsidR="002D0756" w:rsidRPr="00DE4051" w:rsidRDefault="002D0756" w:rsidP="002D0756">
      <w:pPr>
        <w:numPr>
          <w:ilvl w:val="0"/>
          <w:numId w:val="4"/>
        </w:numPr>
        <w:rPr>
          <w:rFonts w:ascii="Times New Roman" w:hAnsi="Times New Roman" w:cs="Times New Roman"/>
          <w:sz w:val="24"/>
          <w:szCs w:val="24"/>
        </w:rPr>
      </w:pPr>
      <w:r w:rsidRPr="00DE4051">
        <w:rPr>
          <w:rFonts w:ascii="Times New Roman" w:hAnsi="Times New Roman" w:cs="Times New Roman"/>
          <w:sz w:val="24"/>
          <w:szCs w:val="24"/>
        </w:rPr>
        <w:t xml:space="preserve">Identifying containers affected by the failure. </w:t>
      </w:r>
    </w:p>
    <w:p w14:paraId="6D6CF05E" w14:textId="77777777" w:rsidR="002D0756" w:rsidRPr="00DE4051" w:rsidRDefault="002D0756" w:rsidP="002D0756">
      <w:pPr>
        <w:numPr>
          <w:ilvl w:val="0"/>
          <w:numId w:val="4"/>
        </w:numPr>
        <w:rPr>
          <w:rFonts w:ascii="Times New Roman" w:hAnsi="Times New Roman" w:cs="Times New Roman"/>
          <w:sz w:val="24"/>
          <w:szCs w:val="24"/>
        </w:rPr>
      </w:pPr>
      <w:r w:rsidRPr="00DE4051">
        <w:rPr>
          <w:rFonts w:ascii="Times New Roman" w:hAnsi="Times New Roman" w:cs="Times New Roman"/>
          <w:sz w:val="24"/>
          <w:szCs w:val="24"/>
        </w:rPr>
        <w:t xml:space="preserve">Rescheduling the failed tasks. </w:t>
      </w:r>
    </w:p>
    <w:p w14:paraId="1833C4B0"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Checkpointing can also be used for long-running machine learning workloads where supported, reducing the amount of computation that needs to be repeated after failure.</w:t>
      </w:r>
    </w:p>
    <w:p w14:paraId="150D5EA5"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Proposed Scheduling Policy</w:t>
      </w:r>
    </w:p>
    <w:p w14:paraId="3CF49717"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The scheduling policy can be summarized as follows:</w:t>
      </w:r>
    </w:p>
    <w:p w14:paraId="0E551B36" w14:textId="77777777" w:rsidR="002D0756" w:rsidRPr="00DE4051" w:rsidRDefault="002D0756" w:rsidP="002D0756">
      <w:pPr>
        <w:numPr>
          <w:ilvl w:val="0"/>
          <w:numId w:val="5"/>
        </w:numPr>
        <w:rPr>
          <w:rFonts w:ascii="Times New Roman" w:hAnsi="Times New Roman" w:cs="Times New Roman"/>
          <w:sz w:val="24"/>
          <w:szCs w:val="24"/>
        </w:rPr>
      </w:pPr>
      <w:r w:rsidRPr="00DE4051">
        <w:rPr>
          <w:rFonts w:ascii="Times New Roman" w:hAnsi="Times New Roman" w:cs="Times New Roman"/>
          <w:sz w:val="24"/>
          <w:szCs w:val="24"/>
        </w:rPr>
        <w:t xml:space="preserve">Reserve minimum resources for ETL, Reporting, and Machine Learning. </w:t>
      </w:r>
    </w:p>
    <w:p w14:paraId="72018F86" w14:textId="77777777" w:rsidR="002D0756" w:rsidRPr="00DE4051" w:rsidRDefault="002D0756" w:rsidP="002D0756">
      <w:pPr>
        <w:numPr>
          <w:ilvl w:val="0"/>
          <w:numId w:val="5"/>
        </w:numPr>
        <w:rPr>
          <w:rFonts w:ascii="Times New Roman" w:hAnsi="Times New Roman" w:cs="Times New Roman"/>
          <w:sz w:val="24"/>
          <w:szCs w:val="24"/>
        </w:rPr>
      </w:pPr>
      <w:r w:rsidRPr="00DE4051">
        <w:rPr>
          <w:rFonts w:ascii="Times New Roman" w:hAnsi="Times New Roman" w:cs="Times New Roman"/>
          <w:sz w:val="24"/>
          <w:szCs w:val="24"/>
        </w:rPr>
        <w:t xml:space="preserve">Assign the highest priority to ETL. </w:t>
      </w:r>
    </w:p>
    <w:p w14:paraId="40EC0EA0" w14:textId="77777777" w:rsidR="002D0756" w:rsidRPr="00DE4051" w:rsidRDefault="002D0756" w:rsidP="002D0756">
      <w:pPr>
        <w:numPr>
          <w:ilvl w:val="0"/>
          <w:numId w:val="5"/>
        </w:numPr>
        <w:rPr>
          <w:rFonts w:ascii="Times New Roman" w:hAnsi="Times New Roman" w:cs="Times New Roman"/>
          <w:sz w:val="24"/>
          <w:szCs w:val="24"/>
        </w:rPr>
      </w:pPr>
      <w:r w:rsidRPr="00DE4051">
        <w:rPr>
          <w:rFonts w:ascii="Times New Roman" w:hAnsi="Times New Roman" w:cs="Times New Roman"/>
          <w:sz w:val="24"/>
          <w:szCs w:val="24"/>
        </w:rPr>
        <w:t xml:space="preserve">Allow unused resources to be temporarily shared. </w:t>
      </w:r>
    </w:p>
    <w:p w14:paraId="3AF9EF36" w14:textId="77777777" w:rsidR="002D0756" w:rsidRPr="00DE4051" w:rsidRDefault="002D0756" w:rsidP="002D0756">
      <w:pPr>
        <w:numPr>
          <w:ilvl w:val="0"/>
          <w:numId w:val="5"/>
        </w:numPr>
        <w:rPr>
          <w:rFonts w:ascii="Times New Roman" w:hAnsi="Times New Roman" w:cs="Times New Roman"/>
          <w:sz w:val="24"/>
          <w:szCs w:val="24"/>
        </w:rPr>
      </w:pPr>
      <w:r w:rsidRPr="00DE4051">
        <w:rPr>
          <w:rFonts w:ascii="Times New Roman" w:hAnsi="Times New Roman" w:cs="Times New Roman"/>
          <w:sz w:val="24"/>
          <w:szCs w:val="24"/>
        </w:rPr>
        <w:t xml:space="preserve">Prevent starvation of Reporting and Machine Learning jobs. </w:t>
      </w:r>
    </w:p>
    <w:p w14:paraId="215AB15A" w14:textId="77777777" w:rsidR="002D0756" w:rsidRPr="00DE4051" w:rsidRDefault="002D0756" w:rsidP="002D0756">
      <w:pPr>
        <w:numPr>
          <w:ilvl w:val="0"/>
          <w:numId w:val="5"/>
        </w:numPr>
        <w:rPr>
          <w:rFonts w:ascii="Times New Roman" w:hAnsi="Times New Roman" w:cs="Times New Roman"/>
          <w:sz w:val="24"/>
          <w:szCs w:val="24"/>
        </w:rPr>
      </w:pPr>
      <w:r w:rsidRPr="00DE4051">
        <w:rPr>
          <w:rFonts w:ascii="Times New Roman" w:hAnsi="Times New Roman" w:cs="Times New Roman"/>
          <w:sz w:val="24"/>
          <w:szCs w:val="24"/>
        </w:rPr>
        <w:t xml:space="preserve">Continuously monitor worker nodes. </w:t>
      </w:r>
    </w:p>
    <w:p w14:paraId="2F528F28" w14:textId="77777777" w:rsidR="002D0756" w:rsidRPr="00DE4051" w:rsidRDefault="002D0756" w:rsidP="002D0756">
      <w:pPr>
        <w:numPr>
          <w:ilvl w:val="0"/>
          <w:numId w:val="5"/>
        </w:numPr>
        <w:rPr>
          <w:rFonts w:ascii="Times New Roman" w:hAnsi="Times New Roman" w:cs="Times New Roman"/>
          <w:sz w:val="24"/>
          <w:szCs w:val="24"/>
        </w:rPr>
      </w:pPr>
      <w:r w:rsidRPr="00DE4051">
        <w:rPr>
          <w:rFonts w:ascii="Times New Roman" w:hAnsi="Times New Roman" w:cs="Times New Roman"/>
          <w:sz w:val="24"/>
          <w:szCs w:val="24"/>
        </w:rPr>
        <w:t xml:space="preserve">Detect worker-node failures through YARN. </w:t>
      </w:r>
    </w:p>
    <w:p w14:paraId="0D4AB39F" w14:textId="77777777" w:rsidR="002D0756" w:rsidRPr="00DE4051" w:rsidRDefault="002D0756" w:rsidP="002D0756">
      <w:pPr>
        <w:numPr>
          <w:ilvl w:val="0"/>
          <w:numId w:val="5"/>
        </w:numPr>
        <w:rPr>
          <w:rFonts w:ascii="Times New Roman" w:hAnsi="Times New Roman" w:cs="Times New Roman"/>
          <w:sz w:val="24"/>
          <w:szCs w:val="24"/>
        </w:rPr>
      </w:pPr>
      <w:r w:rsidRPr="00DE4051">
        <w:rPr>
          <w:rFonts w:ascii="Times New Roman" w:hAnsi="Times New Roman" w:cs="Times New Roman"/>
          <w:sz w:val="24"/>
          <w:szCs w:val="24"/>
        </w:rPr>
        <w:t xml:space="preserve">Reschedule failed containers on healthy nodes. </w:t>
      </w:r>
    </w:p>
    <w:p w14:paraId="05D9962F" w14:textId="77777777" w:rsidR="002D0756" w:rsidRPr="00DE4051" w:rsidRDefault="002D0756" w:rsidP="002D0756">
      <w:pPr>
        <w:numPr>
          <w:ilvl w:val="0"/>
          <w:numId w:val="5"/>
        </w:numPr>
        <w:rPr>
          <w:rFonts w:ascii="Times New Roman" w:hAnsi="Times New Roman" w:cs="Times New Roman"/>
          <w:sz w:val="24"/>
          <w:szCs w:val="24"/>
        </w:rPr>
      </w:pPr>
      <w:r w:rsidRPr="00DE4051">
        <w:rPr>
          <w:rFonts w:ascii="Times New Roman" w:hAnsi="Times New Roman" w:cs="Times New Roman"/>
          <w:sz w:val="24"/>
          <w:szCs w:val="24"/>
        </w:rPr>
        <w:t xml:space="preserve">Monitor resource usage and adjust queue capacities when necessary. </w:t>
      </w:r>
    </w:p>
    <w:p w14:paraId="07633E21"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Constraint Satisfaction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gridCol w:w="3581"/>
      </w:tblGrid>
      <w:tr w:rsidR="002D0756" w:rsidRPr="00DE4051" w14:paraId="4BE5269D" w14:textId="77777777">
        <w:trPr>
          <w:tblHeader/>
          <w:tblCellSpacing w:w="15" w:type="dxa"/>
        </w:trPr>
        <w:tc>
          <w:tcPr>
            <w:tcW w:w="0" w:type="auto"/>
            <w:vAlign w:val="center"/>
            <w:hideMark/>
          </w:tcPr>
          <w:p w14:paraId="05531C2F"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Requirement</w:t>
            </w:r>
          </w:p>
        </w:tc>
        <w:tc>
          <w:tcPr>
            <w:tcW w:w="0" w:type="auto"/>
            <w:vAlign w:val="center"/>
            <w:hideMark/>
          </w:tcPr>
          <w:p w14:paraId="606CE048"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Solution</w:t>
            </w:r>
          </w:p>
        </w:tc>
      </w:tr>
      <w:tr w:rsidR="002D0756" w:rsidRPr="00DE4051" w14:paraId="6FAB4542" w14:textId="77777777">
        <w:trPr>
          <w:tblCellSpacing w:w="15" w:type="dxa"/>
        </w:trPr>
        <w:tc>
          <w:tcPr>
            <w:tcW w:w="0" w:type="auto"/>
            <w:vAlign w:val="center"/>
            <w:hideMark/>
          </w:tcPr>
          <w:p w14:paraId="31072390"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ETL priority</w:t>
            </w:r>
          </w:p>
        </w:tc>
        <w:tc>
          <w:tcPr>
            <w:tcW w:w="0" w:type="auto"/>
            <w:vAlign w:val="center"/>
            <w:hideMark/>
          </w:tcPr>
          <w:p w14:paraId="79EC0C92"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High-priority ETL queue</w:t>
            </w:r>
          </w:p>
        </w:tc>
      </w:tr>
      <w:tr w:rsidR="002D0756" w:rsidRPr="00DE4051" w14:paraId="6BED1728" w14:textId="77777777">
        <w:trPr>
          <w:tblCellSpacing w:w="15" w:type="dxa"/>
        </w:trPr>
        <w:tc>
          <w:tcPr>
            <w:tcW w:w="0" w:type="auto"/>
            <w:vAlign w:val="center"/>
            <w:hideMark/>
          </w:tcPr>
          <w:p w14:paraId="188CD783"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Fairness</w:t>
            </w:r>
          </w:p>
        </w:tc>
        <w:tc>
          <w:tcPr>
            <w:tcW w:w="0" w:type="auto"/>
            <w:vAlign w:val="center"/>
            <w:hideMark/>
          </w:tcPr>
          <w:p w14:paraId="6E346AAB"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Minimum capacity for all queues</w:t>
            </w:r>
          </w:p>
        </w:tc>
      </w:tr>
      <w:tr w:rsidR="002D0756" w:rsidRPr="00DE4051" w14:paraId="542DC4A9" w14:textId="77777777">
        <w:trPr>
          <w:tblCellSpacing w:w="15" w:type="dxa"/>
        </w:trPr>
        <w:tc>
          <w:tcPr>
            <w:tcW w:w="0" w:type="auto"/>
            <w:vAlign w:val="center"/>
            <w:hideMark/>
          </w:tcPr>
          <w:p w14:paraId="019E4F3F"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Resource efficiency</w:t>
            </w:r>
          </w:p>
        </w:tc>
        <w:tc>
          <w:tcPr>
            <w:tcW w:w="0" w:type="auto"/>
            <w:vAlign w:val="center"/>
            <w:hideMark/>
          </w:tcPr>
          <w:p w14:paraId="3152E527"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Dynamic sharing of unused capacity</w:t>
            </w:r>
          </w:p>
        </w:tc>
      </w:tr>
      <w:tr w:rsidR="002D0756" w:rsidRPr="00DE4051" w14:paraId="6E9146AB" w14:textId="77777777">
        <w:trPr>
          <w:tblCellSpacing w:w="15" w:type="dxa"/>
        </w:trPr>
        <w:tc>
          <w:tcPr>
            <w:tcW w:w="0" w:type="auto"/>
            <w:vAlign w:val="center"/>
            <w:hideMark/>
          </w:tcPr>
          <w:p w14:paraId="7ADE7546"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Node failure</w:t>
            </w:r>
          </w:p>
        </w:tc>
        <w:tc>
          <w:tcPr>
            <w:tcW w:w="0" w:type="auto"/>
            <w:vAlign w:val="center"/>
            <w:hideMark/>
          </w:tcPr>
          <w:p w14:paraId="4345F9E9" w14:textId="77777777" w:rsidR="002D0756" w:rsidRPr="00DE4051" w:rsidRDefault="002D0756" w:rsidP="002D0756">
            <w:pPr>
              <w:rPr>
                <w:rFonts w:ascii="Times New Roman" w:hAnsi="Times New Roman" w:cs="Times New Roman"/>
                <w:sz w:val="24"/>
                <w:szCs w:val="24"/>
              </w:rPr>
            </w:pPr>
            <w:proofErr w:type="spellStart"/>
            <w:r w:rsidRPr="00DE4051">
              <w:rPr>
                <w:rFonts w:ascii="Times New Roman" w:hAnsi="Times New Roman" w:cs="Times New Roman"/>
                <w:sz w:val="24"/>
                <w:szCs w:val="24"/>
              </w:rPr>
              <w:t>ResourceManager</w:t>
            </w:r>
            <w:proofErr w:type="spellEnd"/>
            <w:r w:rsidRPr="00DE4051">
              <w:rPr>
                <w:rFonts w:ascii="Times New Roman" w:hAnsi="Times New Roman" w:cs="Times New Roman"/>
                <w:sz w:val="24"/>
                <w:szCs w:val="24"/>
              </w:rPr>
              <w:t xml:space="preserve"> detects failures</w:t>
            </w:r>
          </w:p>
        </w:tc>
      </w:tr>
      <w:tr w:rsidR="002D0756" w:rsidRPr="00DE4051" w14:paraId="699D1E73" w14:textId="77777777">
        <w:trPr>
          <w:tblCellSpacing w:w="15" w:type="dxa"/>
        </w:trPr>
        <w:tc>
          <w:tcPr>
            <w:tcW w:w="0" w:type="auto"/>
            <w:vAlign w:val="center"/>
            <w:hideMark/>
          </w:tcPr>
          <w:p w14:paraId="565104F5"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Task recovery</w:t>
            </w:r>
          </w:p>
        </w:tc>
        <w:tc>
          <w:tcPr>
            <w:tcW w:w="0" w:type="auto"/>
            <w:vAlign w:val="center"/>
            <w:hideMark/>
          </w:tcPr>
          <w:p w14:paraId="7D380823"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Containers are rescheduled</w:t>
            </w:r>
          </w:p>
        </w:tc>
      </w:tr>
    </w:tbl>
    <w:p w14:paraId="6F950FAE"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Justification</w:t>
      </w:r>
    </w:p>
    <w:p w14:paraId="448770E9"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The queue-based design ensures that ETL receives higher priority without completely starving Reporting and Machine Learning workloads. Minimum resource allocations maintain fairness, while unused resources can be shared to improve cluster utilization. YARN's monitoring and rescheduling capabilities provide recovery from worker-node failures.</w:t>
      </w:r>
    </w:p>
    <w:p w14:paraId="1B03674C"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lastRenderedPageBreak/>
        <w:t>Conclusion</w:t>
      </w:r>
    </w:p>
    <w:p w14:paraId="6C9EA17A"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The proposed YARN scheduler provides a balanced solution for ETL, reporting, and machine learning workloads. ETL receives higher priority, while minimum resources are reserved for the other workloads. Node failure recovery through YARN task and container rescheduling ensures that applications can continue operating despite individual worker failures.</w:t>
      </w:r>
    </w:p>
    <w:p w14:paraId="091B5084" w14:textId="76871E18" w:rsidR="002D0756" w:rsidRPr="00DE4051" w:rsidRDefault="002D0756" w:rsidP="002D0756">
      <w:pPr>
        <w:jc w:val="center"/>
        <w:rPr>
          <w:rFonts w:ascii="Times New Roman" w:hAnsi="Times New Roman" w:cs="Times New Roman"/>
          <w:sz w:val="24"/>
          <w:szCs w:val="24"/>
        </w:rPr>
      </w:pPr>
      <w:r w:rsidRPr="00DE4051">
        <w:rPr>
          <w:rFonts w:ascii="Times New Roman" w:hAnsi="Times New Roman" w:cs="Times New Roman"/>
          <w:sz w:val="24"/>
          <w:szCs w:val="24"/>
        </w:rPr>
        <w:drawing>
          <wp:inline distT="0" distB="0" distL="0" distR="0" wp14:anchorId="389A6E83" wp14:editId="7B0451B3">
            <wp:extent cx="5269521" cy="3512820"/>
            <wp:effectExtent l="0" t="0" r="7620" b="0"/>
            <wp:docPr id="130150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05114" name=""/>
                    <pic:cNvPicPr/>
                  </pic:nvPicPr>
                  <pic:blipFill>
                    <a:blip r:embed="rId7"/>
                    <a:stretch>
                      <a:fillRect/>
                    </a:stretch>
                  </pic:blipFill>
                  <pic:spPr>
                    <a:xfrm>
                      <a:off x="0" y="0"/>
                      <a:ext cx="5287924" cy="3525088"/>
                    </a:xfrm>
                    <a:prstGeom prst="rect">
                      <a:avLst/>
                    </a:prstGeom>
                  </pic:spPr>
                </pic:pic>
              </a:graphicData>
            </a:graphic>
          </wp:inline>
        </w:drawing>
      </w:r>
    </w:p>
    <w:p w14:paraId="1CA5C17B" w14:textId="279F8B8D" w:rsidR="002D0756" w:rsidRPr="00DE4051" w:rsidRDefault="002D0756" w:rsidP="002D0756">
      <w:pPr>
        <w:rPr>
          <w:rFonts w:ascii="Times New Roman" w:hAnsi="Times New Roman" w:cs="Times New Roman"/>
          <w:sz w:val="24"/>
          <w:szCs w:val="24"/>
        </w:rPr>
      </w:pPr>
    </w:p>
    <w:p w14:paraId="1DFC3E6A" w14:textId="77777777" w:rsidR="002D0756" w:rsidRPr="00DE4051" w:rsidRDefault="002D0756" w:rsidP="002D0756">
      <w:pPr>
        <w:rPr>
          <w:rFonts w:ascii="Times New Roman" w:hAnsi="Times New Roman" w:cs="Times New Roman"/>
          <w:b/>
          <w:bCs/>
          <w:sz w:val="28"/>
          <w:szCs w:val="28"/>
        </w:rPr>
      </w:pPr>
      <w:r w:rsidRPr="00DE4051">
        <w:rPr>
          <w:rFonts w:ascii="Times New Roman" w:hAnsi="Times New Roman" w:cs="Times New Roman"/>
          <w:b/>
          <w:bCs/>
          <w:sz w:val="28"/>
          <w:szCs w:val="28"/>
        </w:rPr>
        <w:t>QUESTION 4</w:t>
      </w:r>
    </w:p>
    <w:p w14:paraId="70F31ADB"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8"/>
          <w:szCs w:val="28"/>
        </w:rPr>
        <w:t>An enterprise needs to ingest data from SAN, NAS, and operational databases into a big data platform while maintaining backup reliability and minimal duplication. Propose a constrained architecture and justify each component</w:t>
      </w:r>
      <w:r w:rsidRPr="00DE4051">
        <w:rPr>
          <w:rFonts w:ascii="Times New Roman" w:hAnsi="Times New Roman" w:cs="Times New Roman"/>
          <w:b/>
          <w:bCs/>
          <w:sz w:val="24"/>
          <w:szCs w:val="24"/>
        </w:rPr>
        <w:t>.</w:t>
      </w:r>
    </w:p>
    <w:p w14:paraId="395A4629"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Answer</w:t>
      </w:r>
    </w:p>
    <w:p w14:paraId="57425D72"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An enterprise may store information across different systems, including Storage Area Networks (SAN), Network Attached Storage (NAS), and operational databases. A Hadoop-based platform can consolidate this information for large-scale storage and analytics.</w:t>
      </w:r>
    </w:p>
    <w:p w14:paraId="2807D45A"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The proposed architecture focuses on controlled ingestion, deduplication, reliable backup, and scalable storage.</w:t>
      </w:r>
    </w:p>
    <w:p w14:paraId="4F6A56CA"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Data Ingestion Architecture</w:t>
      </w:r>
    </w:p>
    <w:p w14:paraId="3D9051E8"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Apache </w:t>
      </w:r>
      <w:proofErr w:type="spellStart"/>
      <w:r w:rsidRPr="00DE4051">
        <w:rPr>
          <w:rFonts w:ascii="Times New Roman" w:hAnsi="Times New Roman" w:cs="Times New Roman"/>
          <w:sz w:val="24"/>
          <w:szCs w:val="24"/>
        </w:rPr>
        <w:t>NiFi</w:t>
      </w:r>
      <w:proofErr w:type="spellEnd"/>
      <w:r w:rsidRPr="00DE4051">
        <w:rPr>
          <w:rFonts w:ascii="Times New Roman" w:hAnsi="Times New Roman" w:cs="Times New Roman"/>
          <w:sz w:val="24"/>
          <w:szCs w:val="24"/>
        </w:rPr>
        <w:t xml:space="preserve"> can be used as the central data-ingestion and flow-management layer.</w:t>
      </w:r>
    </w:p>
    <w:p w14:paraId="64A318E8"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Data from SAN, NAS, and operational databases is transferred to </w:t>
      </w:r>
      <w:proofErr w:type="spellStart"/>
      <w:r w:rsidRPr="00DE4051">
        <w:rPr>
          <w:rFonts w:ascii="Times New Roman" w:hAnsi="Times New Roman" w:cs="Times New Roman"/>
          <w:sz w:val="24"/>
          <w:szCs w:val="24"/>
        </w:rPr>
        <w:t>NiFi</w:t>
      </w:r>
      <w:proofErr w:type="spellEnd"/>
      <w:r w:rsidRPr="00DE4051">
        <w:rPr>
          <w:rFonts w:ascii="Times New Roman" w:hAnsi="Times New Roman" w:cs="Times New Roman"/>
          <w:sz w:val="24"/>
          <w:szCs w:val="24"/>
        </w:rPr>
        <w:t xml:space="preserve">. </w:t>
      </w:r>
      <w:proofErr w:type="spellStart"/>
      <w:r w:rsidRPr="00DE4051">
        <w:rPr>
          <w:rFonts w:ascii="Times New Roman" w:hAnsi="Times New Roman" w:cs="Times New Roman"/>
          <w:sz w:val="24"/>
          <w:szCs w:val="24"/>
        </w:rPr>
        <w:t>NiFi</w:t>
      </w:r>
      <w:proofErr w:type="spellEnd"/>
      <w:r w:rsidRPr="00DE4051">
        <w:rPr>
          <w:rFonts w:ascii="Times New Roman" w:hAnsi="Times New Roman" w:cs="Times New Roman"/>
          <w:sz w:val="24"/>
          <w:szCs w:val="24"/>
        </w:rPr>
        <w:t xml:space="preserve"> validates, transforms, routes, and monitors the incoming data before storing it in HDFS.</w:t>
      </w:r>
    </w:p>
    <w:p w14:paraId="5FFF5E23"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lastRenderedPageBreak/>
        <w:t>SAN Integration</w:t>
      </w:r>
    </w:p>
    <w:p w14:paraId="62CB4718"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SAN provides block-level enterprise storage. Required data from SAN can be transferred to the Hadoop environment through appropriate storage access and ingestion mechanisms.</w:t>
      </w:r>
    </w:p>
    <w:p w14:paraId="2B735084"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Only the required datasets should be transferred instead of repeatedly copying the complete SAN contents. This reduces storage consumption and network traffic.</w:t>
      </w:r>
    </w:p>
    <w:p w14:paraId="01E4A7E8"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NAS Integration</w:t>
      </w:r>
    </w:p>
    <w:p w14:paraId="3C0A1B7D"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NAS provides shared file-based storage. Required files can be collected from NAS through controlled ingestion flows.</w:t>
      </w:r>
    </w:p>
    <w:p w14:paraId="6ACD6AB1"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Metadata such as the file name, file size, source, timestamp, and checksum can be captured during ingestion.</w:t>
      </w:r>
    </w:p>
    <w:p w14:paraId="658308CD"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Operational Database Integration</w:t>
      </w:r>
    </w:p>
    <w:p w14:paraId="6EF58E17"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Operational databases contain structured transactional data.</w:t>
      </w:r>
    </w:p>
    <w:p w14:paraId="5D58FE97"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Instead of performing a complete database extraction every time, </w:t>
      </w:r>
      <w:r w:rsidRPr="00DE4051">
        <w:rPr>
          <w:rFonts w:ascii="Times New Roman" w:hAnsi="Times New Roman" w:cs="Times New Roman"/>
          <w:b/>
          <w:bCs/>
          <w:sz w:val="24"/>
          <w:szCs w:val="24"/>
        </w:rPr>
        <w:t>incremental data ingestion</w:t>
      </w:r>
      <w:r w:rsidRPr="00DE4051">
        <w:rPr>
          <w:rFonts w:ascii="Times New Roman" w:hAnsi="Times New Roman" w:cs="Times New Roman"/>
          <w:sz w:val="24"/>
          <w:szCs w:val="24"/>
        </w:rPr>
        <w:t xml:space="preserve"> should be used.</w:t>
      </w:r>
    </w:p>
    <w:p w14:paraId="3A2BD8F9"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An initial load can transfer the required existing dataset. Subsequent ingestion operations should transfer only new or modified records.</w:t>
      </w:r>
    </w:p>
    <w:p w14:paraId="3F2F946F"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This reduces:</w:t>
      </w:r>
    </w:p>
    <w:p w14:paraId="1F5E4735" w14:textId="77777777" w:rsidR="002D0756" w:rsidRPr="00DE4051" w:rsidRDefault="002D0756" w:rsidP="002D0756">
      <w:pPr>
        <w:numPr>
          <w:ilvl w:val="0"/>
          <w:numId w:val="6"/>
        </w:numPr>
        <w:rPr>
          <w:rFonts w:ascii="Times New Roman" w:hAnsi="Times New Roman" w:cs="Times New Roman"/>
          <w:sz w:val="24"/>
          <w:szCs w:val="24"/>
        </w:rPr>
      </w:pPr>
      <w:r w:rsidRPr="00DE4051">
        <w:rPr>
          <w:rFonts w:ascii="Times New Roman" w:hAnsi="Times New Roman" w:cs="Times New Roman"/>
          <w:sz w:val="24"/>
          <w:szCs w:val="24"/>
        </w:rPr>
        <w:t xml:space="preserve">Network traffic. </w:t>
      </w:r>
    </w:p>
    <w:p w14:paraId="7EDE90C5" w14:textId="77777777" w:rsidR="002D0756" w:rsidRPr="00DE4051" w:rsidRDefault="002D0756" w:rsidP="002D0756">
      <w:pPr>
        <w:numPr>
          <w:ilvl w:val="0"/>
          <w:numId w:val="6"/>
        </w:numPr>
        <w:rPr>
          <w:rFonts w:ascii="Times New Roman" w:hAnsi="Times New Roman" w:cs="Times New Roman"/>
          <w:sz w:val="24"/>
          <w:szCs w:val="24"/>
        </w:rPr>
      </w:pPr>
      <w:r w:rsidRPr="00DE4051">
        <w:rPr>
          <w:rFonts w:ascii="Times New Roman" w:hAnsi="Times New Roman" w:cs="Times New Roman"/>
          <w:sz w:val="24"/>
          <w:szCs w:val="24"/>
        </w:rPr>
        <w:t xml:space="preserve">Processing time. </w:t>
      </w:r>
    </w:p>
    <w:p w14:paraId="3B64D193" w14:textId="77777777" w:rsidR="002D0756" w:rsidRPr="00DE4051" w:rsidRDefault="002D0756" w:rsidP="002D0756">
      <w:pPr>
        <w:numPr>
          <w:ilvl w:val="0"/>
          <w:numId w:val="6"/>
        </w:numPr>
        <w:rPr>
          <w:rFonts w:ascii="Times New Roman" w:hAnsi="Times New Roman" w:cs="Times New Roman"/>
          <w:sz w:val="24"/>
          <w:szCs w:val="24"/>
        </w:rPr>
      </w:pPr>
      <w:r w:rsidRPr="00DE4051">
        <w:rPr>
          <w:rFonts w:ascii="Times New Roman" w:hAnsi="Times New Roman" w:cs="Times New Roman"/>
          <w:sz w:val="24"/>
          <w:szCs w:val="24"/>
        </w:rPr>
        <w:t xml:space="preserve">Storage duplication. </w:t>
      </w:r>
    </w:p>
    <w:p w14:paraId="25C8BF8F" w14:textId="77777777" w:rsidR="002D0756" w:rsidRPr="00DE4051" w:rsidRDefault="002D0756" w:rsidP="002D0756">
      <w:pPr>
        <w:numPr>
          <w:ilvl w:val="0"/>
          <w:numId w:val="6"/>
        </w:numPr>
        <w:rPr>
          <w:rFonts w:ascii="Times New Roman" w:hAnsi="Times New Roman" w:cs="Times New Roman"/>
          <w:sz w:val="24"/>
          <w:szCs w:val="24"/>
        </w:rPr>
      </w:pPr>
      <w:r w:rsidRPr="00DE4051">
        <w:rPr>
          <w:rFonts w:ascii="Times New Roman" w:hAnsi="Times New Roman" w:cs="Times New Roman"/>
          <w:sz w:val="24"/>
          <w:szCs w:val="24"/>
        </w:rPr>
        <w:t xml:space="preserve">Database load. </w:t>
      </w:r>
    </w:p>
    <w:p w14:paraId="21698B8C"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 xml:space="preserve">Apache </w:t>
      </w:r>
      <w:proofErr w:type="spellStart"/>
      <w:r w:rsidRPr="00DE4051">
        <w:rPr>
          <w:rFonts w:ascii="Times New Roman" w:hAnsi="Times New Roman" w:cs="Times New Roman"/>
          <w:b/>
          <w:bCs/>
          <w:sz w:val="24"/>
          <w:szCs w:val="24"/>
        </w:rPr>
        <w:t>NiFi</w:t>
      </w:r>
      <w:proofErr w:type="spellEnd"/>
    </w:p>
    <w:p w14:paraId="691B2EFB"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Apache </w:t>
      </w:r>
      <w:proofErr w:type="spellStart"/>
      <w:r w:rsidRPr="00DE4051">
        <w:rPr>
          <w:rFonts w:ascii="Times New Roman" w:hAnsi="Times New Roman" w:cs="Times New Roman"/>
          <w:sz w:val="24"/>
          <w:szCs w:val="24"/>
        </w:rPr>
        <w:t>NiFi</w:t>
      </w:r>
      <w:proofErr w:type="spellEnd"/>
      <w:r w:rsidRPr="00DE4051">
        <w:rPr>
          <w:rFonts w:ascii="Times New Roman" w:hAnsi="Times New Roman" w:cs="Times New Roman"/>
          <w:sz w:val="24"/>
          <w:szCs w:val="24"/>
        </w:rPr>
        <w:t xml:space="preserve"> provides an effective ingestion layer because it can perform:</w:t>
      </w:r>
    </w:p>
    <w:p w14:paraId="52E64B11" w14:textId="77777777" w:rsidR="002D0756" w:rsidRPr="00DE4051" w:rsidRDefault="002D0756" w:rsidP="002D0756">
      <w:pPr>
        <w:numPr>
          <w:ilvl w:val="0"/>
          <w:numId w:val="7"/>
        </w:numPr>
        <w:rPr>
          <w:rFonts w:ascii="Times New Roman" w:hAnsi="Times New Roman" w:cs="Times New Roman"/>
          <w:sz w:val="24"/>
          <w:szCs w:val="24"/>
        </w:rPr>
      </w:pPr>
      <w:r w:rsidRPr="00DE4051">
        <w:rPr>
          <w:rFonts w:ascii="Times New Roman" w:hAnsi="Times New Roman" w:cs="Times New Roman"/>
          <w:sz w:val="24"/>
          <w:szCs w:val="24"/>
        </w:rPr>
        <w:t xml:space="preserve">Data collection. </w:t>
      </w:r>
    </w:p>
    <w:p w14:paraId="67DABCFD" w14:textId="77777777" w:rsidR="002D0756" w:rsidRPr="00DE4051" w:rsidRDefault="002D0756" w:rsidP="002D0756">
      <w:pPr>
        <w:numPr>
          <w:ilvl w:val="0"/>
          <w:numId w:val="7"/>
        </w:numPr>
        <w:rPr>
          <w:rFonts w:ascii="Times New Roman" w:hAnsi="Times New Roman" w:cs="Times New Roman"/>
          <w:sz w:val="24"/>
          <w:szCs w:val="24"/>
        </w:rPr>
      </w:pPr>
      <w:r w:rsidRPr="00DE4051">
        <w:rPr>
          <w:rFonts w:ascii="Times New Roman" w:hAnsi="Times New Roman" w:cs="Times New Roman"/>
          <w:sz w:val="24"/>
          <w:szCs w:val="24"/>
        </w:rPr>
        <w:t xml:space="preserve">Data routing. </w:t>
      </w:r>
    </w:p>
    <w:p w14:paraId="4D9132BD" w14:textId="77777777" w:rsidR="002D0756" w:rsidRPr="00DE4051" w:rsidRDefault="002D0756" w:rsidP="002D0756">
      <w:pPr>
        <w:numPr>
          <w:ilvl w:val="0"/>
          <w:numId w:val="7"/>
        </w:numPr>
        <w:rPr>
          <w:rFonts w:ascii="Times New Roman" w:hAnsi="Times New Roman" w:cs="Times New Roman"/>
          <w:sz w:val="24"/>
          <w:szCs w:val="24"/>
        </w:rPr>
      </w:pPr>
      <w:r w:rsidRPr="00DE4051">
        <w:rPr>
          <w:rFonts w:ascii="Times New Roman" w:hAnsi="Times New Roman" w:cs="Times New Roman"/>
          <w:sz w:val="24"/>
          <w:szCs w:val="24"/>
        </w:rPr>
        <w:t xml:space="preserve">Data transformation. </w:t>
      </w:r>
    </w:p>
    <w:p w14:paraId="56546E07" w14:textId="77777777" w:rsidR="002D0756" w:rsidRPr="00DE4051" w:rsidRDefault="002D0756" w:rsidP="002D0756">
      <w:pPr>
        <w:numPr>
          <w:ilvl w:val="0"/>
          <w:numId w:val="7"/>
        </w:numPr>
        <w:rPr>
          <w:rFonts w:ascii="Times New Roman" w:hAnsi="Times New Roman" w:cs="Times New Roman"/>
          <w:sz w:val="24"/>
          <w:szCs w:val="24"/>
        </w:rPr>
      </w:pPr>
      <w:r w:rsidRPr="00DE4051">
        <w:rPr>
          <w:rFonts w:ascii="Times New Roman" w:hAnsi="Times New Roman" w:cs="Times New Roman"/>
          <w:sz w:val="24"/>
          <w:szCs w:val="24"/>
        </w:rPr>
        <w:t xml:space="preserve">Data validation. </w:t>
      </w:r>
    </w:p>
    <w:p w14:paraId="000DD591" w14:textId="77777777" w:rsidR="002D0756" w:rsidRPr="00DE4051" w:rsidRDefault="002D0756" w:rsidP="002D0756">
      <w:pPr>
        <w:numPr>
          <w:ilvl w:val="0"/>
          <w:numId w:val="7"/>
        </w:numPr>
        <w:rPr>
          <w:rFonts w:ascii="Times New Roman" w:hAnsi="Times New Roman" w:cs="Times New Roman"/>
          <w:sz w:val="24"/>
          <w:szCs w:val="24"/>
        </w:rPr>
      </w:pPr>
      <w:r w:rsidRPr="00DE4051">
        <w:rPr>
          <w:rFonts w:ascii="Times New Roman" w:hAnsi="Times New Roman" w:cs="Times New Roman"/>
          <w:sz w:val="24"/>
          <w:szCs w:val="24"/>
        </w:rPr>
        <w:t xml:space="preserve">Data filtering. </w:t>
      </w:r>
    </w:p>
    <w:p w14:paraId="2DC6D90B" w14:textId="77777777" w:rsidR="002D0756" w:rsidRPr="00DE4051" w:rsidRDefault="002D0756" w:rsidP="002D0756">
      <w:pPr>
        <w:numPr>
          <w:ilvl w:val="0"/>
          <w:numId w:val="7"/>
        </w:numPr>
        <w:rPr>
          <w:rFonts w:ascii="Times New Roman" w:hAnsi="Times New Roman" w:cs="Times New Roman"/>
          <w:sz w:val="24"/>
          <w:szCs w:val="24"/>
        </w:rPr>
      </w:pPr>
      <w:r w:rsidRPr="00DE4051">
        <w:rPr>
          <w:rFonts w:ascii="Times New Roman" w:hAnsi="Times New Roman" w:cs="Times New Roman"/>
          <w:sz w:val="24"/>
          <w:szCs w:val="24"/>
        </w:rPr>
        <w:t xml:space="preserve">Data monitoring. </w:t>
      </w:r>
    </w:p>
    <w:p w14:paraId="40814BC5" w14:textId="77777777" w:rsidR="002D0756" w:rsidRPr="00DE4051" w:rsidRDefault="002D0756" w:rsidP="002D0756">
      <w:pPr>
        <w:numPr>
          <w:ilvl w:val="0"/>
          <w:numId w:val="7"/>
        </w:numPr>
        <w:rPr>
          <w:rFonts w:ascii="Times New Roman" w:hAnsi="Times New Roman" w:cs="Times New Roman"/>
          <w:sz w:val="24"/>
          <w:szCs w:val="24"/>
        </w:rPr>
      </w:pPr>
      <w:r w:rsidRPr="00DE4051">
        <w:rPr>
          <w:rFonts w:ascii="Times New Roman" w:hAnsi="Times New Roman" w:cs="Times New Roman"/>
          <w:sz w:val="24"/>
          <w:szCs w:val="24"/>
        </w:rPr>
        <w:t xml:space="preserve">Data provenance tracking. </w:t>
      </w:r>
    </w:p>
    <w:p w14:paraId="3B44A4B3" w14:textId="77777777" w:rsidR="002D0756" w:rsidRPr="00DE4051" w:rsidRDefault="002D0756" w:rsidP="002D0756">
      <w:pPr>
        <w:numPr>
          <w:ilvl w:val="0"/>
          <w:numId w:val="7"/>
        </w:numPr>
        <w:rPr>
          <w:rFonts w:ascii="Times New Roman" w:hAnsi="Times New Roman" w:cs="Times New Roman"/>
          <w:sz w:val="24"/>
          <w:szCs w:val="24"/>
        </w:rPr>
      </w:pPr>
      <w:r w:rsidRPr="00DE4051">
        <w:rPr>
          <w:rFonts w:ascii="Times New Roman" w:hAnsi="Times New Roman" w:cs="Times New Roman"/>
          <w:sz w:val="24"/>
          <w:szCs w:val="24"/>
        </w:rPr>
        <w:t xml:space="preserve">HDFS integration. </w:t>
      </w:r>
    </w:p>
    <w:p w14:paraId="536F4297" w14:textId="77777777" w:rsidR="002D0756" w:rsidRPr="00DE4051" w:rsidRDefault="002D0756" w:rsidP="002D0756">
      <w:pPr>
        <w:rPr>
          <w:rFonts w:ascii="Times New Roman" w:hAnsi="Times New Roman" w:cs="Times New Roman"/>
          <w:sz w:val="24"/>
          <w:szCs w:val="24"/>
        </w:rPr>
      </w:pPr>
      <w:proofErr w:type="spellStart"/>
      <w:r w:rsidRPr="00DE4051">
        <w:rPr>
          <w:rFonts w:ascii="Times New Roman" w:hAnsi="Times New Roman" w:cs="Times New Roman"/>
          <w:sz w:val="24"/>
          <w:szCs w:val="24"/>
        </w:rPr>
        <w:t>NiFi</w:t>
      </w:r>
      <w:proofErr w:type="spellEnd"/>
      <w:r w:rsidRPr="00DE4051">
        <w:rPr>
          <w:rFonts w:ascii="Times New Roman" w:hAnsi="Times New Roman" w:cs="Times New Roman"/>
          <w:sz w:val="24"/>
          <w:szCs w:val="24"/>
        </w:rPr>
        <w:t xml:space="preserve"> can also help maintain controlled data flows from multiple enterprise sources.</w:t>
      </w:r>
    </w:p>
    <w:p w14:paraId="6E5A7358"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lastRenderedPageBreak/>
        <w:t>Deduplication Strategy</w:t>
      </w:r>
    </w:p>
    <w:p w14:paraId="1F07E4AB"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Duplicate files and records should be identified before they are stored unnecessarily.</w:t>
      </w:r>
    </w:p>
    <w:p w14:paraId="0CDC249A"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For files, a checksum can be calculated and compared with existing metadata.</w:t>
      </w:r>
    </w:p>
    <w:p w14:paraId="7474EF6D"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For database records, primary keys, source-system identifiers, timestamps, or change-tracking mechanisms can be used.</w:t>
      </w:r>
    </w:p>
    <w:p w14:paraId="45120D60"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The basic process is:</w:t>
      </w:r>
    </w:p>
    <w:p w14:paraId="6098018D" w14:textId="77777777" w:rsidR="002D0756" w:rsidRPr="00DE4051" w:rsidRDefault="002D0756" w:rsidP="002D0756">
      <w:pPr>
        <w:numPr>
          <w:ilvl w:val="0"/>
          <w:numId w:val="8"/>
        </w:numPr>
        <w:rPr>
          <w:rFonts w:ascii="Times New Roman" w:hAnsi="Times New Roman" w:cs="Times New Roman"/>
          <w:sz w:val="24"/>
          <w:szCs w:val="24"/>
        </w:rPr>
      </w:pPr>
      <w:r w:rsidRPr="00DE4051">
        <w:rPr>
          <w:rFonts w:ascii="Times New Roman" w:hAnsi="Times New Roman" w:cs="Times New Roman"/>
          <w:sz w:val="24"/>
          <w:szCs w:val="24"/>
        </w:rPr>
        <w:t xml:space="preserve">Receive the data. </w:t>
      </w:r>
    </w:p>
    <w:p w14:paraId="42806AB8" w14:textId="77777777" w:rsidR="002D0756" w:rsidRPr="00DE4051" w:rsidRDefault="002D0756" w:rsidP="002D0756">
      <w:pPr>
        <w:numPr>
          <w:ilvl w:val="0"/>
          <w:numId w:val="8"/>
        </w:numPr>
        <w:rPr>
          <w:rFonts w:ascii="Times New Roman" w:hAnsi="Times New Roman" w:cs="Times New Roman"/>
          <w:sz w:val="24"/>
          <w:szCs w:val="24"/>
        </w:rPr>
      </w:pPr>
      <w:r w:rsidRPr="00DE4051">
        <w:rPr>
          <w:rFonts w:ascii="Times New Roman" w:hAnsi="Times New Roman" w:cs="Times New Roman"/>
          <w:sz w:val="24"/>
          <w:szCs w:val="24"/>
        </w:rPr>
        <w:t xml:space="preserve">Generate or identify a unique identifier. </w:t>
      </w:r>
    </w:p>
    <w:p w14:paraId="538AEF48" w14:textId="77777777" w:rsidR="002D0756" w:rsidRPr="00DE4051" w:rsidRDefault="002D0756" w:rsidP="002D0756">
      <w:pPr>
        <w:numPr>
          <w:ilvl w:val="0"/>
          <w:numId w:val="8"/>
        </w:numPr>
        <w:rPr>
          <w:rFonts w:ascii="Times New Roman" w:hAnsi="Times New Roman" w:cs="Times New Roman"/>
          <w:sz w:val="24"/>
          <w:szCs w:val="24"/>
        </w:rPr>
      </w:pPr>
      <w:r w:rsidRPr="00DE4051">
        <w:rPr>
          <w:rFonts w:ascii="Times New Roman" w:hAnsi="Times New Roman" w:cs="Times New Roman"/>
          <w:sz w:val="24"/>
          <w:szCs w:val="24"/>
        </w:rPr>
        <w:t xml:space="preserve">Compare it with existing metadata. </w:t>
      </w:r>
    </w:p>
    <w:p w14:paraId="140A8037" w14:textId="77777777" w:rsidR="002D0756" w:rsidRPr="00DE4051" w:rsidRDefault="002D0756" w:rsidP="002D0756">
      <w:pPr>
        <w:numPr>
          <w:ilvl w:val="0"/>
          <w:numId w:val="8"/>
        </w:numPr>
        <w:rPr>
          <w:rFonts w:ascii="Times New Roman" w:hAnsi="Times New Roman" w:cs="Times New Roman"/>
          <w:sz w:val="24"/>
          <w:szCs w:val="24"/>
        </w:rPr>
      </w:pPr>
      <w:r w:rsidRPr="00DE4051">
        <w:rPr>
          <w:rFonts w:ascii="Times New Roman" w:hAnsi="Times New Roman" w:cs="Times New Roman"/>
          <w:sz w:val="24"/>
          <w:szCs w:val="24"/>
        </w:rPr>
        <w:t xml:space="preserve">If the data already exists, avoid storing another unnecessary copy. </w:t>
      </w:r>
    </w:p>
    <w:p w14:paraId="71E57666" w14:textId="77777777" w:rsidR="002D0756" w:rsidRPr="00DE4051" w:rsidRDefault="002D0756" w:rsidP="002D0756">
      <w:pPr>
        <w:numPr>
          <w:ilvl w:val="0"/>
          <w:numId w:val="8"/>
        </w:numPr>
        <w:rPr>
          <w:rFonts w:ascii="Times New Roman" w:hAnsi="Times New Roman" w:cs="Times New Roman"/>
          <w:sz w:val="24"/>
          <w:szCs w:val="24"/>
        </w:rPr>
      </w:pPr>
      <w:r w:rsidRPr="00DE4051">
        <w:rPr>
          <w:rFonts w:ascii="Times New Roman" w:hAnsi="Times New Roman" w:cs="Times New Roman"/>
          <w:sz w:val="24"/>
          <w:szCs w:val="24"/>
        </w:rPr>
        <w:t xml:space="preserve">If the data is new, store it in HDFS. </w:t>
      </w:r>
    </w:p>
    <w:p w14:paraId="0AFC1EA5"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HDFS Storage</w:t>
      </w:r>
    </w:p>
    <w:p w14:paraId="05304F86"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HDFS can be organized into different logical zones:</w:t>
      </w:r>
    </w:p>
    <w:p w14:paraId="29678845"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b/>
          <w:bCs/>
          <w:sz w:val="24"/>
          <w:szCs w:val="24"/>
        </w:rPr>
        <w:t>Raw Zone:</w:t>
      </w:r>
      <w:r w:rsidRPr="00DE4051">
        <w:rPr>
          <w:rFonts w:ascii="Times New Roman" w:hAnsi="Times New Roman" w:cs="Times New Roman"/>
          <w:sz w:val="24"/>
          <w:szCs w:val="24"/>
        </w:rPr>
        <w:t xml:space="preserve"> Stores the original ingested data.</w:t>
      </w:r>
    </w:p>
    <w:p w14:paraId="03E38893"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b/>
          <w:bCs/>
          <w:sz w:val="24"/>
          <w:szCs w:val="24"/>
        </w:rPr>
        <w:t>Processed Zone:</w:t>
      </w:r>
      <w:r w:rsidRPr="00DE4051">
        <w:rPr>
          <w:rFonts w:ascii="Times New Roman" w:hAnsi="Times New Roman" w:cs="Times New Roman"/>
          <w:sz w:val="24"/>
          <w:szCs w:val="24"/>
        </w:rPr>
        <w:t xml:space="preserve"> Stores cleaned and transformed data.</w:t>
      </w:r>
    </w:p>
    <w:p w14:paraId="4AFB2A25"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b/>
          <w:bCs/>
          <w:sz w:val="24"/>
          <w:szCs w:val="24"/>
        </w:rPr>
        <w:t>Archive Zone:</w:t>
      </w:r>
      <w:r w:rsidRPr="00DE4051">
        <w:rPr>
          <w:rFonts w:ascii="Times New Roman" w:hAnsi="Times New Roman" w:cs="Times New Roman"/>
          <w:sz w:val="24"/>
          <w:szCs w:val="24"/>
        </w:rPr>
        <w:t xml:space="preserve"> Stores older data that must be retained.</w:t>
      </w:r>
    </w:p>
    <w:p w14:paraId="208CB6DE"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b/>
          <w:bCs/>
          <w:sz w:val="24"/>
          <w:szCs w:val="24"/>
        </w:rPr>
        <w:t>Metadata Zone:</w:t>
      </w:r>
      <w:r w:rsidRPr="00DE4051">
        <w:rPr>
          <w:rFonts w:ascii="Times New Roman" w:hAnsi="Times New Roman" w:cs="Times New Roman"/>
          <w:sz w:val="24"/>
          <w:szCs w:val="24"/>
        </w:rPr>
        <w:t xml:space="preserve"> Stores information about the source, ingestion time, checksum, version, and processing status.</w:t>
      </w:r>
    </w:p>
    <w:p w14:paraId="51502BED"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This organization simplifies data management and processing.</w:t>
      </w:r>
    </w:p>
    <w:p w14:paraId="0BB215AB"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Backup Reliability</w:t>
      </w:r>
    </w:p>
    <w:p w14:paraId="49F5EA2E"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Backup reliability can be achieved through multiple mechanisms.</w:t>
      </w:r>
    </w:p>
    <w:p w14:paraId="7A25D53A"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HDFS Replication</w:t>
      </w:r>
    </w:p>
    <w:p w14:paraId="18720F34"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HDFS replication protects against individual </w:t>
      </w:r>
      <w:proofErr w:type="spellStart"/>
      <w:r w:rsidRPr="00DE4051">
        <w:rPr>
          <w:rFonts w:ascii="Times New Roman" w:hAnsi="Times New Roman" w:cs="Times New Roman"/>
          <w:sz w:val="24"/>
          <w:szCs w:val="24"/>
        </w:rPr>
        <w:t>DataNode</w:t>
      </w:r>
      <w:proofErr w:type="spellEnd"/>
      <w:r w:rsidRPr="00DE4051">
        <w:rPr>
          <w:rFonts w:ascii="Times New Roman" w:hAnsi="Times New Roman" w:cs="Times New Roman"/>
          <w:sz w:val="24"/>
          <w:szCs w:val="24"/>
        </w:rPr>
        <w:t xml:space="preserve"> failures by maintaining multiple copies of important blocks.</w:t>
      </w:r>
    </w:p>
    <w:p w14:paraId="6ABDFE8D"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Snapshots</w:t>
      </w:r>
    </w:p>
    <w:p w14:paraId="15DB5E10"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HDFS snapshots can provide point-in-time recovery for supported datasets.</w:t>
      </w:r>
    </w:p>
    <w:p w14:paraId="1BB44270"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Disaster Recovery</w:t>
      </w:r>
    </w:p>
    <w:p w14:paraId="6D65861F"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A separate disaster-recovery or backup environment should be maintained to protect against large-scale cluster failures.</w:t>
      </w:r>
    </w:p>
    <w:p w14:paraId="6AD73F62"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Backup Verification</w:t>
      </w:r>
    </w:p>
    <w:p w14:paraId="5EA770A3"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Backups should be periodically tested to ensure that data can actually be restored when required.</w:t>
      </w:r>
    </w:p>
    <w:p w14:paraId="5898F58E"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lastRenderedPageBreak/>
        <w:t>Minimizing Data Duplication</w:t>
      </w:r>
    </w:p>
    <w:p w14:paraId="7F112857"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Duplication can be minimized using:</w:t>
      </w:r>
    </w:p>
    <w:p w14:paraId="5045970D" w14:textId="77777777" w:rsidR="002D0756" w:rsidRPr="00DE4051" w:rsidRDefault="002D0756" w:rsidP="002D0756">
      <w:pPr>
        <w:numPr>
          <w:ilvl w:val="0"/>
          <w:numId w:val="9"/>
        </w:numPr>
        <w:rPr>
          <w:rFonts w:ascii="Times New Roman" w:hAnsi="Times New Roman" w:cs="Times New Roman"/>
          <w:sz w:val="24"/>
          <w:szCs w:val="24"/>
        </w:rPr>
      </w:pPr>
      <w:r w:rsidRPr="00DE4051">
        <w:rPr>
          <w:rFonts w:ascii="Times New Roman" w:hAnsi="Times New Roman" w:cs="Times New Roman"/>
          <w:sz w:val="24"/>
          <w:szCs w:val="24"/>
        </w:rPr>
        <w:t xml:space="preserve">Incremental database ingestion. </w:t>
      </w:r>
    </w:p>
    <w:p w14:paraId="18C0BAE5" w14:textId="77777777" w:rsidR="002D0756" w:rsidRPr="00DE4051" w:rsidRDefault="002D0756" w:rsidP="002D0756">
      <w:pPr>
        <w:numPr>
          <w:ilvl w:val="0"/>
          <w:numId w:val="9"/>
        </w:numPr>
        <w:rPr>
          <w:rFonts w:ascii="Times New Roman" w:hAnsi="Times New Roman" w:cs="Times New Roman"/>
          <w:sz w:val="24"/>
          <w:szCs w:val="24"/>
        </w:rPr>
      </w:pPr>
      <w:r w:rsidRPr="00DE4051">
        <w:rPr>
          <w:rFonts w:ascii="Times New Roman" w:hAnsi="Times New Roman" w:cs="Times New Roman"/>
          <w:sz w:val="24"/>
          <w:szCs w:val="24"/>
        </w:rPr>
        <w:t xml:space="preserve">File checksums. </w:t>
      </w:r>
    </w:p>
    <w:p w14:paraId="34CEAF9F" w14:textId="77777777" w:rsidR="002D0756" w:rsidRPr="00DE4051" w:rsidRDefault="002D0756" w:rsidP="002D0756">
      <w:pPr>
        <w:numPr>
          <w:ilvl w:val="0"/>
          <w:numId w:val="9"/>
        </w:numPr>
        <w:rPr>
          <w:rFonts w:ascii="Times New Roman" w:hAnsi="Times New Roman" w:cs="Times New Roman"/>
          <w:sz w:val="24"/>
          <w:szCs w:val="24"/>
        </w:rPr>
      </w:pPr>
      <w:r w:rsidRPr="00DE4051">
        <w:rPr>
          <w:rFonts w:ascii="Times New Roman" w:hAnsi="Times New Roman" w:cs="Times New Roman"/>
          <w:sz w:val="24"/>
          <w:szCs w:val="24"/>
        </w:rPr>
        <w:t xml:space="preserve">Unique record identifiers. </w:t>
      </w:r>
    </w:p>
    <w:p w14:paraId="783424B9" w14:textId="77777777" w:rsidR="002D0756" w:rsidRPr="00DE4051" w:rsidRDefault="002D0756" w:rsidP="002D0756">
      <w:pPr>
        <w:numPr>
          <w:ilvl w:val="0"/>
          <w:numId w:val="9"/>
        </w:numPr>
        <w:rPr>
          <w:rFonts w:ascii="Times New Roman" w:hAnsi="Times New Roman" w:cs="Times New Roman"/>
          <w:sz w:val="24"/>
          <w:szCs w:val="24"/>
        </w:rPr>
      </w:pPr>
      <w:r w:rsidRPr="00DE4051">
        <w:rPr>
          <w:rFonts w:ascii="Times New Roman" w:hAnsi="Times New Roman" w:cs="Times New Roman"/>
          <w:sz w:val="24"/>
          <w:szCs w:val="24"/>
        </w:rPr>
        <w:t xml:space="preserve">Metadata management. </w:t>
      </w:r>
    </w:p>
    <w:p w14:paraId="0371D5BB" w14:textId="77777777" w:rsidR="002D0756" w:rsidRPr="00DE4051" w:rsidRDefault="002D0756" w:rsidP="002D0756">
      <w:pPr>
        <w:numPr>
          <w:ilvl w:val="0"/>
          <w:numId w:val="9"/>
        </w:numPr>
        <w:rPr>
          <w:rFonts w:ascii="Times New Roman" w:hAnsi="Times New Roman" w:cs="Times New Roman"/>
          <w:sz w:val="24"/>
          <w:szCs w:val="24"/>
        </w:rPr>
      </w:pPr>
      <w:r w:rsidRPr="00DE4051">
        <w:rPr>
          <w:rFonts w:ascii="Times New Roman" w:hAnsi="Times New Roman" w:cs="Times New Roman"/>
          <w:sz w:val="24"/>
          <w:szCs w:val="24"/>
        </w:rPr>
        <w:t xml:space="preserve">Duplicate detection. </w:t>
      </w:r>
    </w:p>
    <w:p w14:paraId="4121189C" w14:textId="77777777" w:rsidR="002D0756" w:rsidRPr="00DE4051" w:rsidRDefault="002D0756" w:rsidP="002D0756">
      <w:pPr>
        <w:numPr>
          <w:ilvl w:val="0"/>
          <w:numId w:val="9"/>
        </w:numPr>
        <w:rPr>
          <w:rFonts w:ascii="Times New Roman" w:hAnsi="Times New Roman" w:cs="Times New Roman"/>
          <w:sz w:val="24"/>
          <w:szCs w:val="24"/>
        </w:rPr>
      </w:pPr>
      <w:r w:rsidRPr="00DE4051">
        <w:rPr>
          <w:rFonts w:ascii="Times New Roman" w:hAnsi="Times New Roman" w:cs="Times New Roman"/>
          <w:sz w:val="24"/>
          <w:szCs w:val="24"/>
        </w:rPr>
        <w:t xml:space="preserve">Data retention policies. </w:t>
      </w:r>
    </w:p>
    <w:p w14:paraId="2DBA02EC" w14:textId="77777777" w:rsidR="002D0756" w:rsidRPr="00DE4051" w:rsidRDefault="002D0756" w:rsidP="002D0756">
      <w:pPr>
        <w:numPr>
          <w:ilvl w:val="0"/>
          <w:numId w:val="9"/>
        </w:numPr>
        <w:rPr>
          <w:rFonts w:ascii="Times New Roman" w:hAnsi="Times New Roman" w:cs="Times New Roman"/>
          <w:sz w:val="24"/>
          <w:szCs w:val="24"/>
        </w:rPr>
      </w:pPr>
      <w:r w:rsidRPr="00DE4051">
        <w:rPr>
          <w:rFonts w:ascii="Times New Roman" w:hAnsi="Times New Roman" w:cs="Times New Roman"/>
          <w:sz w:val="24"/>
          <w:szCs w:val="24"/>
        </w:rPr>
        <w:t xml:space="preserve">Avoidance of unnecessary full data loads. </w:t>
      </w:r>
    </w:p>
    <w:p w14:paraId="540EE0F0"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Component Justification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3827"/>
      </w:tblGrid>
      <w:tr w:rsidR="002D0756" w:rsidRPr="00DE4051" w14:paraId="4B2E3E75" w14:textId="77777777">
        <w:trPr>
          <w:tblHeader/>
          <w:tblCellSpacing w:w="15" w:type="dxa"/>
        </w:trPr>
        <w:tc>
          <w:tcPr>
            <w:tcW w:w="0" w:type="auto"/>
            <w:vAlign w:val="center"/>
            <w:hideMark/>
          </w:tcPr>
          <w:p w14:paraId="59D842C9"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Component</w:t>
            </w:r>
          </w:p>
        </w:tc>
        <w:tc>
          <w:tcPr>
            <w:tcW w:w="0" w:type="auto"/>
            <w:vAlign w:val="center"/>
            <w:hideMark/>
          </w:tcPr>
          <w:p w14:paraId="5886EC90"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Purpose</w:t>
            </w:r>
          </w:p>
        </w:tc>
      </w:tr>
      <w:tr w:rsidR="002D0756" w:rsidRPr="00DE4051" w14:paraId="6EF06D4F" w14:textId="77777777">
        <w:trPr>
          <w:tblCellSpacing w:w="15" w:type="dxa"/>
        </w:trPr>
        <w:tc>
          <w:tcPr>
            <w:tcW w:w="0" w:type="auto"/>
            <w:vAlign w:val="center"/>
            <w:hideMark/>
          </w:tcPr>
          <w:p w14:paraId="481EE8CB"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SAN</w:t>
            </w:r>
          </w:p>
        </w:tc>
        <w:tc>
          <w:tcPr>
            <w:tcW w:w="0" w:type="auto"/>
            <w:vAlign w:val="center"/>
            <w:hideMark/>
          </w:tcPr>
          <w:p w14:paraId="64D588DD"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Source of enterprise storage data</w:t>
            </w:r>
          </w:p>
        </w:tc>
      </w:tr>
      <w:tr w:rsidR="002D0756" w:rsidRPr="00DE4051" w14:paraId="4AD4FFA7" w14:textId="77777777">
        <w:trPr>
          <w:tblCellSpacing w:w="15" w:type="dxa"/>
        </w:trPr>
        <w:tc>
          <w:tcPr>
            <w:tcW w:w="0" w:type="auto"/>
            <w:vAlign w:val="center"/>
            <w:hideMark/>
          </w:tcPr>
          <w:p w14:paraId="189E668A"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NAS</w:t>
            </w:r>
          </w:p>
        </w:tc>
        <w:tc>
          <w:tcPr>
            <w:tcW w:w="0" w:type="auto"/>
            <w:vAlign w:val="center"/>
            <w:hideMark/>
          </w:tcPr>
          <w:p w14:paraId="0FD072E9"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Source of shared files</w:t>
            </w:r>
          </w:p>
        </w:tc>
      </w:tr>
      <w:tr w:rsidR="002D0756" w:rsidRPr="00DE4051" w14:paraId="6B8C354A" w14:textId="77777777">
        <w:trPr>
          <w:tblCellSpacing w:w="15" w:type="dxa"/>
        </w:trPr>
        <w:tc>
          <w:tcPr>
            <w:tcW w:w="0" w:type="auto"/>
            <w:vAlign w:val="center"/>
            <w:hideMark/>
          </w:tcPr>
          <w:p w14:paraId="68608D8C"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Operational Database</w:t>
            </w:r>
          </w:p>
        </w:tc>
        <w:tc>
          <w:tcPr>
            <w:tcW w:w="0" w:type="auto"/>
            <w:vAlign w:val="center"/>
            <w:hideMark/>
          </w:tcPr>
          <w:p w14:paraId="5B231291"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Source of structured transactional data</w:t>
            </w:r>
          </w:p>
        </w:tc>
      </w:tr>
      <w:tr w:rsidR="002D0756" w:rsidRPr="00DE4051" w14:paraId="2931F1A3" w14:textId="77777777">
        <w:trPr>
          <w:tblCellSpacing w:w="15" w:type="dxa"/>
        </w:trPr>
        <w:tc>
          <w:tcPr>
            <w:tcW w:w="0" w:type="auto"/>
            <w:vAlign w:val="center"/>
            <w:hideMark/>
          </w:tcPr>
          <w:p w14:paraId="7CE5584E"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Apache </w:t>
            </w:r>
            <w:proofErr w:type="spellStart"/>
            <w:r w:rsidRPr="00DE4051">
              <w:rPr>
                <w:rFonts w:ascii="Times New Roman" w:hAnsi="Times New Roman" w:cs="Times New Roman"/>
                <w:sz w:val="24"/>
                <w:szCs w:val="24"/>
              </w:rPr>
              <w:t>NiFi</w:t>
            </w:r>
            <w:proofErr w:type="spellEnd"/>
          </w:p>
        </w:tc>
        <w:tc>
          <w:tcPr>
            <w:tcW w:w="0" w:type="auto"/>
            <w:vAlign w:val="center"/>
            <w:hideMark/>
          </w:tcPr>
          <w:p w14:paraId="0579B56E"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Data ingestion and flow management</w:t>
            </w:r>
          </w:p>
        </w:tc>
      </w:tr>
      <w:tr w:rsidR="002D0756" w:rsidRPr="00DE4051" w14:paraId="4913711B" w14:textId="77777777">
        <w:trPr>
          <w:tblCellSpacing w:w="15" w:type="dxa"/>
        </w:trPr>
        <w:tc>
          <w:tcPr>
            <w:tcW w:w="0" w:type="auto"/>
            <w:vAlign w:val="center"/>
            <w:hideMark/>
          </w:tcPr>
          <w:p w14:paraId="7C0FC849"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Metadata</w:t>
            </w:r>
          </w:p>
        </w:tc>
        <w:tc>
          <w:tcPr>
            <w:tcW w:w="0" w:type="auto"/>
            <w:vAlign w:val="center"/>
            <w:hideMark/>
          </w:tcPr>
          <w:p w14:paraId="0483A311"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Tracks source and dataset identity</w:t>
            </w:r>
          </w:p>
        </w:tc>
      </w:tr>
      <w:tr w:rsidR="002D0756" w:rsidRPr="00DE4051" w14:paraId="23D6D5DC" w14:textId="77777777">
        <w:trPr>
          <w:tblCellSpacing w:w="15" w:type="dxa"/>
        </w:trPr>
        <w:tc>
          <w:tcPr>
            <w:tcW w:w="0" w:type="auto"/>
            <w:vAlign w:val="center"/>
            <w:hideMark/>
          </w:tcPr>
          <w:p w14:paraId="09E6FFEA"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Deduplication</w:t>
            </w:r>
          </w:p>
        </w:tc>
        <w:tc>
          <w:tcPr>
            <w:tcW w:w="0" w:type="auto"/>
            <w:vAlign w:val="center"/>
            <w:hideMark/>
          </w:tcPr>
          <w:p w14:paraId="7DF46515"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Prevents unnecessary duplicate storage</w:t>
            </w:r>
          </w:p>
        </w:tc>
      </w:tr>
      <w:tr w:rsidR="002D0756" w:rsidRPr="00DE4051" w14:paraId="207196E8" w14:textId="77777777">
        <w:trPr>
          <w:tblCellSpacing w:w="15" w:type="dxa"/>
        </w:trPr>
        <w:tc>
          <w:tcPr>
            <w:tcW w:w="0" w:type="auto"/>
            <w:vAlign w:val="center"/>
            <w:hideMark/>
          </w:tcPr>
          <w:p w14:paraId="03D71CE3"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HDFS</w:t>
            </w:r>
          </w:p>
        </w:tc>
        <w:tc>
          <w:tcPr>
            <w:tcW w:w="0" w:type="auto"/>
            <w:vAlign w:val="center"/>
            <w:hideMark/>
          </w:tcPr>
          <w:p w14:paraId="6E7BDA46"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Distributed and fault-tolerant storage</w:t>
            </w:r>
          </w:p>
        </w:tc>
      </w:tr>
      <w:tr w:rsidR="002D0756" w:rsidRPr="00DE4051" w14:paraId="520940BE" w14:textId="77777777">
        <w:trPr>
          <w:tblCellSpacing w:w="15" w:type="dxa"/>
        </w:trPr>
        <w:tc>
          <w:tcPr>
            <w:tcW w:w="0" w:type="auto"/>
            <w:vAlign w:val="center"/>
            <w:hideMark/>
          </w:tcPr>
          <w:p w14:paraId="40B71647"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YARN</w:t>
            </w:r>
          </w:p>
        </w:tc>
        <w:tc>
          <w:tcPr>
            <w:tcW w:w="0" w:type="auto"/>
            <w:vAlign w:val="center"/>
            <w:hideMark/>
          </w:tcPr>
          <w:p w14:paraId="4ADE6D05"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Resource management</w:t>
            </w:r>
          </w:p>
        </w:tc>
      </w:tr>
      <w:tr w:rsidR="002D0756" w:rsidRPr="00DE4051" w14:paraId="2C715F01" w14:textId="77777777">
        <w:trPr>
          <w:tblCellSpacing w:w="15" w:type="dxa"/>
        </w:trPr>
        <w:tc>
          <w:tcPr>
            <w:tcW w:w="0" w:type="auto"/>
            <w:vAlign w:val="center"/>
            <w:hideMark/>
          </w:tcPr>
          <w:p w14:paraId="48059064"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MapReduce</w:t>
            </w:r>
          </w:p>
        </w:tc>
        <w:tc>
          <w:tcPr>
            <w:tcW w:w="0" w:type="auto"/>
            <w:vAlign w:val="center"/>
            <w:hideMark/>
          </w:tcPr>
          <w:p w14:paraId="18811E3A"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Large-scale batch processing</w:t>
            </w:r>
          </w:p>
        </w:tc>
      </w:tr>
      <w:tr w:rsidR="002D0756" w:rsidRPr="00DE4051" w14:paraId="3C6697B1" w14:textId="77777777">
        <w:trPr>
          <w:tblCellSpacing w:w="15" w:type="dxa"/>
        </w:trPr>
        <w:tc>
          <w:tcPr>
            <w:tcW w:w="0" w:type="auto"/>
            <w:vAlign w:val="center"/>
            <w:hideMark/>
          </w:tcPr>
          <w:p w14:paraId="14566B3A"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Backup/DR</w:t>
            </w:r>
          </w:p>
        </w:tc>
        <w:tc>
          <w:tcPr>
            <w:tcW w:w="0" w:type="auto"/>
            <w:vAlign w:val="center"/>
            <w:hideMark/>
          </w:tcPr>
          <w:p w14:paraId="525C5CF2"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Disaster recovery</w:t>
            </w:r>
          </w:p>
        </w:tc>
      </w:tr>
    </w:tbl>
    <w:p w14:paraId="46D62ABB"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Justification</w:t>
      </w:r>
    </w:p>
    <w:p w14:paraId="21322213"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Apache </w:t>
      </w:r>
      <w:proofErr w:type="spellStart"/>
      <w:r w:rsidRPr="00DE4051">
        <w:rPr>
          <w:rFonts w:ascii="Times New Roman" w:hAnsi="Times New Roman" w:cs="Times New Roman"/>
          <w:sz w:val="24"/>
          <w:szCs w:val="24"/>
        </w:rPr>
        <w:t>NiFi</w:t>
      </w:r>
      <w:proofErr w:type="spellEnd"/>
      <w:r w:rsidRPr="00DE4051">
        <w:rPr>
          <w:rFonts w:ascii="Times New Roman" w:hAnsi="Times New Roman" w:cs="Times New Roman"/>
          <w:sz w:val="24"/>
          <w:szCs w:val="24"/>
        </w:rPr>
        <w:t xml:space="preserve"> provides a centralized mechanism for managing data from different sources. Incremental database ingestion minimizes repeated transfers, while checksums and unique identifiers reduce duplicate storage. HDFS provides scalable and fault-tolerant storage, and backup and disaster-recovery mechanisms protect data against failures.</w:t>
      </w:r>
    </w:p>
    <w:p w14:paraId="1B51FA16"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Conclusion</w:t>
      </w:r>
    </w:p>
    <w:p w14:paraId="32F3E6E6"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The proposed architecture provides controlled ingestion from SAN, NAS, and operational databases. Apache </w:t>
      </w:r>
      <w:proofErr w:type="spellStart"/>
      <w:r w:rsidRPr="00DE4051">
        <w:rPr>
          <w:rFonts w:ascii="Times New Roman" w:hAnsi="Times New Roman" w:cs="Times New Roman"/>
          <w:sz w:val="24"/>
          <w:szCs w:val="24"/>
        </w:rPr>
        <w:t>NiFi</w:t>
      </w:r>
      <w:proofErr w:type="spellEnd"/>
      <w:r w:rsidRPr="00DE4051">
        <w:rPr>
          <w:rFonts w:ascii="Times New Roman" w:hAnsi="Times New Roman" w:cs="Times New Roman"/>
          <w:sz w:val="24"/>
          <w:szCs w:val="24"/>
        </w:rPr>
        <w:t xml:space="preserve"> manages the data flow, while incremental ingestion and deduplication minimize unnecessary copies. HDFS provides distributed storage and replication, while </w:t>
      </w:r>
      <w:r w:rsidRPr="00DE4051">
        <w:rPr>
          <w:rFonts w:ascii="Times New Roman" w:hAnsi="Times New Roman" w:cs="Times New Roman"/>
          <w:sz w:val="24"/>
          <w:szCs w:val="24"/>
        </w:rPr>
        <w:lastRenderedPageBreak/>
        <w:t>snapshots and disaster-recovery mechanisms improve backup reliability. The architecture is therefore scalable, reliable, and suitable for an enterprise big data environment.</w:t>
      </w:r>
    </w:p>
    <w:p w14:paraId="2ADE724B" w14:textId="74F94AE2" w:rsidR="00DE4051" w:rsidRPr="00DE4051" w:rsidRDefault="00DE4051" w:rsidP="00DE4051">
      <w:pPr>
        <w:jc w:val="center"/>
        <w:rPr>
          <w:rFonts w:ascii="Times New Roman" w:hAnsi="Times New Roman" w:cs="Times New Roman"/>
          <w:sz w:val="24"/>
          <w:szCs w:val="24"/>
        </w:rPr>
      </w:pPr>
      <w:r w:rsidRPr="00DE4051">
        <w:rPr>
          <w:noProof/>
          <w:sz w:val="24"/>
          <w:szCs w:val="24"/>
        </w:rPr>
        <w:drawing>
          <wp:inline distT="0" distB="0" distL="0" distR="0" wp14:anchorId="49B02686" wp14:editId="07BA5C16">
            <wp:extent cx="5875346" cy="3916680"/>
            <wp:effectExtent l="0" t="0" r="0" b="7620"/>
            <wp:docPr id="1713672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85589" cy="3923508"/>
                    </a:xfrm>
                    <a:prstGeom prst="rect">
                      <a:avLst/>
                    </a:prstGeom>
                    <a:noFill/>
                    <a:ln>
                      <a:noFill/>
                    </a:ln>
                  </pic:spPr>
                </pic:pic>
              </a:graphicData>
            </a:graphic>
          </wp:inline>
        </w:drawing>
      </w:r>
    </w:p>
    <w:p w14:paraId="51EDD547" w14:textId="2C386431" w:rsidR="002D0756" w:rsidRPr="00DE4051" w:rsidRDefault="002D0756" w:rsidP="002D0756">
      <w:pPr>
        <w:rPr>
          <w:rFonts w:ascii="Times New Roman" w:hAnsi="Times New Roman" w:cs="Times New Roman"/>
          <w:sz w:val="24"/>
          <w:szCs w:val="24"/>
        </w:rPr>
      </w:pPr>
    </w:p>
    <w:p w14:paraId="2C1BE8D3" w14:textId="77777777" w:rsidR="002D0756" w:rsidRPr="00DE4051" w:rsidRDefault="002D0756" w:rsidP="002D0756">
      <w:pPr>
        <w:rPr>
          <w:rFonts w:ascii="Times New Roman" w:hAnsi="Times New Roman" w:cs="Times New Roman"/>
          <w:b/>
          <w:bCs/>
          <w:sz w:val="28"/>
          <w:szCs w:val="28"/>
        </w:rPr>
      </w:pPr>
      <w:r w:rsidRPr="00DE4051">
        <w:rPr>
          <w:rFonts w:ascii="Times New Roman" w:hAnsi="Times New Roman" w:cs="Times New Roman"/>
          <w:b/>
          <w:bCs/>
          <w:sz w:val="28"/>
          <w:szCs w:val="28"/>
        </w:rPr>
        <w:t>QUESTION 5</w:t>
      </w:r>
    </w:p>
    <w:p w14:paraId="45BFACEF" w14:textId="77777777" w:rsidR="002D0756" w:rsidRPr="00DE4051" w:rsidRDefault="002D0756" w:rsidP="002D0756">
      <w:pPr>
        <w:rPr>
          <w:rFonts w:ascii="Times New Roman" w:hAnsi="Times New Roman" w:cs="Times New Roman"/>
          <w:b/>
          <w:bCs/>
          <w:sz w:val="28"/>
          <w:szCs w:val="28"/>
        </w:rPr>
      </w:pPr>
      <w:r w:rsidRPr="00DE4051">
        <w:rPr>
          <w:rFonts w:ascii="Times New Roman" w:hAnsi="Times New Roman" w:cs="Times New Roman"/>
          <w:b/>
          <w:bCs/>
          <w:sz w:val="28"/>
          <w:szCs w:val="28"/>
        </w:rPr>
        <w:t xml:space="preserve">Design an end-to-end Hadoop ecosystem solution under the constraints of secure data movement, high availability, and integration with Apache </w:t>
      </w:r>
      <w:proofErr w:type="spellStart"/>
      <w:r w:rsidRPr="00DE4051">
        <w:rPr>
          <w:rFonts w:ascii="Times New Roman" w:hAnsi="Times New Roman" w:cs="Times New Roman"/>
          <w:b/>
          <w:bCs/>
          <w:sz w:val="28"/>
          <w:szCs w:val="28"/>
        </w:rPr>
        <w:t>NiFi</w:t>
      </w:r>
      <w:proofErr w:type="spellEnd"/>
      <w:r w:rsidRPr="00DE4051">
        <w:rPr>
          <w:rFonts w:ascii="Times New Roman" w:hAnsi="Times New Roman" w:cs="Times New Roman"/>
          <w:b/>
          <w:bCs/>
          <w:sz w:val="28"/>
          <w:szCs w:val="28"/>
        </w:rPr>
        <w:t xml:space="preserve"> or ETL pipelines. Explain how your design satisfies all constraints.</w:t>
      </w:r>
    </w:p>
    <w:p w14:paraId="655A3533"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Answer</w:t>
      </w:r>
    </w:p>
    <w:p w14:paraId="50B7C057"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An enterprise Hadoop ecosystem should provide a complete pipeline from data ingestion to storage, processing, resource management, and analytics. The proposed solution integrates Apache </w:t>
      </w:r>
      <w:proofErr w:type="spellStart"/>
      <w:r w:rsidRPr="00DE4051">
        <w:rPr>
          <w:rFonts w:ascii="Times New Roman" w:hAnsi="Times New Roman" w:cs="Times New Roman"/>
          <w:sz w:val="24"/>
          <w:szCs w:val="24"/>
        </w:rPr>
        <w:t>NiFi</w:t>
      </w:r>
      <w:proofErr w:type="spellEnd"/>
      <w:r w:rsidRPr="00DE4051">
        <w:rPr>
          <w:rFonts w:ascii="Times New Roman" w:hAnsi="Times New Roman" w:cs="Times New Roman"/>
          <w:sz w:val="24"/>
          <w:szCs w:val="24"/>
        </w:rPr>
        <w:t xml:space="preserve"> or existing ETL pipelines with HDFS, YARN, and MapReduce.</w:t>
      </w:r>
    </w:p>
    <w:p w14:paraId="345AA924"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The architecture is designed to satisfy three major constraints:</w:t>
      </w:r>
    </w:p>
    <w:p w14:paraId="15179443" w14:textId="77777777" w:rsidR="002D0756" w:rsidRPr="00DE4051" w:rsidRDefault="002D0756" w:rsidP="002D0756">
      <w:pPr>
        <w:numPr>
          <w:ilvl w:val="0"/>
          <w:numId w:val="10"/>
        </w:numPr>
        <w:rPr>
          <w:rFonts w:ascii="Times New Roman" w:hAnsi="Times New Roman" w:cs="Times New Roman"/>
          <w:sz w:val="24"/>
          <w:szCs w:val="24"/>
        </w:rPr>
      </w:pPr>
      <w:r w:rsidRPr="00DE4051">
        <w:rPr>
          <w:rFonts w:ascii="Times New Roman" w:hAnsi="Times New Roman" w:cs="Times New Roman"/>
          <w:sz w:val="24"/>
          <w:szCs w:val="24"/>
        </w:rPr>
        <w:t xml:space="preserve">Secure movement of data. </w:t>
      </w:r>
    </w:p>
    <w:p w14:paraId="449F7B12" w14:textId="77777777" w:rsidR="002D0756" w:rsidRPr="00DE4051" w:rsidRDefault="002D0756" w:rsidP="002D0756">
      <w:pPr>
        <w:numPr>
          <w:ilvl w:val="0"/>
          <w:numId w:val="10"/>
        </w:numPr>
        <w:rPr>
          <w:rFonts w:ascii="Times New Roman" w:hAnsi="Times New Roman" w:cs="Times New Roman"/>
          <w:sz w:val="24"/>
          <w:szCs w:val="24"/>
        </w:rPr>
      </w:pPr>
      <w:r w:rsidRPr="00DE4051">
        <w:rPr>
          <w:rFonts w:ascii="Times New Roman" w:hAnsi="Times New Roman" w:cs="Times New Roman"/>
          <w:sz w:val="24"/>
          <w:szCs w:val="24"/>
        </w:rPr>
        <w:t xml:space="preserve">High availability. </w:t>
      </w:r>
    </w:p>
    <w:p w14:paraId="35414C3D" w14:textId="77777777" w:rsidR="002D0756" w:rsidRPr="00DE4051" w:rsidRDefault="002D0756" w:rsidP="002D0756">
      <w:pPr>
        <w:numPr>
          <w:ilvl w:val="0"/>
          <w:numId w:val="10"/>
        </w:numPr>
        <w:rPr>
          <w:rFonts w:ascii="Times New Roman" w:hAnsi="Times New Roman" w:cs="Times New Roman"/>
          <w:sz w:val="24"/>
          <w:szCs w:val="24"/>
        </w:rPr>
      </w:pPr>
      <w:r w:rsidRPr="00DE4051">
        <w:rPr>
          <w:rFonts w:ascii="Times New Roman" w:hAnsi="Times New Roman" w:cs="Times New Roman"/>
          <w:sz w:val="24"/>
          <w:szCs w:val="24"/>
        </w:rPr>
        <w:t xml:space="preserve">Integration with Apache </w:t>
      </w:r>
      <w:proofErr w:type="spellStart"/>
      <w:r w:rsidRPr="00DE4051">
        <w:rPr>
          <w:rFonts w:ascii="Times New Roman" w:hAnsi="Times New Roman" w:cs="Times New Roman"/>
          <w:sz w:val="24"/>
          <w:szCs w:val="24"/>
        </w:rPr>
        <w:t>NiFi</w:t>
      </w:r>
      <w:proofErr w:type="spellEnd"/>
      <w:r w:rsidRPr="00DE4051">
        <w:rPr>
          <w:rFonts w:ascii="Times New Roman" w:hAnsi="Times New Roman" w:cs="Times New Roman"/>
          <w:sz w:val="24"/>
          <w:szCs w:val="24"/>
        </w:rPr>
        <w:t xml:space="preserve"> or existing ETL pipelines. </w:t>
      </w:r>
    </w:p>
    <w:p w14:paraId="25168CD0"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Data Ingestion Layer</w:t>
      </w:r>
    </w:p>
    <w:p w14:paraId="6D24DA6E"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Data may originate from:</w:t>
      </w:r>
    </w:p>
    <w:p w14:paraId="39DCAA1E" w14:textId="77777777" w:rsidR="002D0756" w:rsidRPr="00DE4051" w:rsidRDefault="002D0756" w:rsidP="002D0756">
      <w:pPr>
        <w:numPr>
          <w:ilvl w:val="0"/>
          <w:numId w:val="11"/>
        </w:numPr>
        <w:rPr>
          <w:rFonts w:ascii="Times New Roman" w:hAnsi="Times New Roman" w:cs="Times New Roman"/>
          <w:sz w:val="24"/>
          <w:szCs w:val="24"/>
        </w:rPr>
      </w:pPr>
      <w:r w:rsidRPr="00DE4051">
        <w:rPr>
          <w:rFonts w:ascii="Times New Roman" w:hAnsi="Times New Roman" w:cs="Times New Roman"/>
          <w:sz w:val="24"/>
          <w:szCs w:val="24"/>
        </w:rPr>
        <w:t xml:space="preserve">Operational databases. </w:t>
      </w:r>
    </w:p>
    <w:p w14:paraId="617719FD" w14:textId="77777777" w:rsidR="002D0756" w:rsidRPr="00DE4051" w:rsidRDefault="002D0756" w:rsidP="002D0756">
      <w:pPr>
        <w:numPr>
          <w:ilvl w:val="0"/>
          <w:numId w:val="11"/>
        </w:numPr>
        <w:rPr>
          <w:rFonts w:ascii="Times New Roman" w:hAnsi="Times New Roman" w:cs="Times New Roman"/>
          <w:sz w:val="24"/>
          <w:szCs w:val="24"/>
        </w:rPr>
      </w:pPr>
      <w:r w:rsidRPr="00DE4051">
        <w:rPr>
          <w:rFonts w:ascii="Times New Roman" w:hAnsi="Times New Roman" w:cs="Times New Roman"/>
          <w:sz w:val="24"/>
          <w:szCs w:val="24"/>
        </w:rPr>
        <w:lastRenderedPageBreak/>
        <w:t xml:space="preserve">File systems. </w:t>
      </w:r>
    </w:p>
    <w:p w14:paraId="312CD7A0" w14:textId="77777777" w:rsidR="002D0756" w:rsidRPr="00DE4051" w:rsidRDefault="002D0756" w:rsidP="002D0756">
      <w:pPr>
        <w:numPr>
          <w:ilvl w:val="0"/>
          <w:numId w:val="11"/>
        </w:numPr>
        <w:rPr>
          <w:rFonts w:ascii="Times New Roman" w:hAnsi="Times New Roman" w:cs="Times New Roman"/>
          <w:sz w:val="24"/>
          <w:szCs w:val="24"/>
        </w:rPr>
      </w:pPr>
      <w:r w:rsidRPr="00DE4051">
        <w:rPr>
          <w:rFonts w:ascii="Times New Roman" w:hAnsi="Times New Roman" w:cs="Times New Roman"/>
          <w:sz w:val="24"/>
          <w:szCs w:val="24"/>
        </w:rPr>
        <w:t xml:space="preserve">Enterprise applications. </w:t>
      </w:r>
    </w:p>
    <w:p w14:paraId="2058F15D" w14:textId="77777777" w:rsidR="002D0756" w:rsidRPr="00DE4051" w:rsidRDefault="002D0756" w:rsidP="002D0756">
      <w:pPr>
        <w:numPr>
          <w:ilvl w:val="0"/>
          <w:numId w:val="11"/>
        </w:numPr>
        <w:rPr>
          <w:rFonts w:ascii="Times New Roman" w:hAnsi="Times New Roman" w:cs="Times New Roman"/>
          <w:sz w:val="24"/>
          <w:szCs w:val="24"/>
        </w:rPr>
      </w:pPr>
      <w:r w:rsidRPr="00DE4051">
        <w:rPr>
          <w:rFonts w:ascii="Times New Roman" w:hAnsi="Times New Roman" w:cs="Times New Roman"/>
          <w:sz w:val="24"/>
          <w:szCs w:val="24"/>
        </w:rPr>
        <w:t xml:space="preserve">APIs. </w:t>
      </w:r>
    </w:p>
    <w:p w14:paraId="0F304744" w14:textId="77777777" w:rsidR="002D0756" w:rsidRPr="00DE4051" w:rsidRDefault="002D0756" w:rsidP="002D0756">
      <w:pPr>
        <w:numPr>
          <w:ilvl w:val="0"/>
          <w:numId w:val="11"/>
        </w:numPr>
        <w:rPr>
          <w:rFonts w:ascii="Times New Roman" w:hAnsi="Times New Roman" w:cs="Times New Roman"/>
          <w:sz w:val="24"/>
          <w:szCs w:val="24"/>
        </w:rPr>
      </w:pPr>
      <w:r w:rsidRPr="00DE4051">
        <w:rPr>
          <w:rFonts w:ascii="Times New Roman" w:hAnsi="Times New Roman" w:cs="Times New Roman"/>
          <w:sz w:val="24"/>
          <w:szCs w:val="24"/>
        </w:rPr>
        <w:t xml:space="preserve">IoT and other data-producing systems. </w:t>
      </w:r>
    </w:p>
    <w:p w14:paraId="4A2AC44F"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Apache </w:t>
      </w:r>
      <w:proofErr w:type="spellStart"/>
      <w:r w:rsidRPr="00DE4051">
        <w:rPr>
          <w:rFonts w:ascii="Times New Roman" w:hAnsi="Times New Roman" w:cs="Times New Roman"/>
          <w:sz w:val="24"/>
          <w:szCs w:val="24"/>
        </w:rPr>
        <w:t>NiFi</w:t>
      </w:r>
      <w:proofErr w:type="spellEnd"/>
      <w:r w:rsidRPr="00DE4051">
        <w:rPr>
          <w:rFonts w:ascii="Times New Roman" w:hAnsi="Times New Roman" w:cs="Times New Roman"/>
          <w:sz w:val="24"/>
          <w:szCs w:val="24"/>
        </w:rPr>
        <w:t xml:space="preserve"> can be used as the primary ingestion layer.</w:t>
      </w:r>
    </w:p>
    <w:p w14:paraId="65B9E4E9" w14:textId="77777777" w:rsidR="002D0756" w:rsidRPr="00DE4051" w:rsidRDefault="002D0756" w:rsidP="002D0756">
      <w:pPr>
        <w:rPr>
          <w:rFonts w:ascii="Times New Roman" w:hAnsi="Times New Roman" w:cs="Times New Roman"/>
          <w:sz w:val="24"/>
          <w:szCs w:val="24"/>
        </w:rPr>
      </w:pPr>
      <w:proofErr w:type="spellStart"/>
      <w:r w:rsidRPr="00DE4051">
        <w:rPr>
          <w:rFonts w:ascii="Times New Roman" w:hAnsi="Times New Roman" w:cs="Times New Roman"/>
          <w:sz w:val="24"/>
          <w:szCs w:val="24"/>
        </w:rPr>
        <w:t>NiFi</w:t>
      </w:r>
      <w:proofErr w:type="spellEnd"/>
      <w:r w:rsidRPr="00DE4051">
        <w:rPr>
          <w:rFonts w:ascii="Times New Roman" w:hAnsi="Times New Roman" w:cs="Times New Roman"/>
          <w:sz w:val="24"/>
          <w:szCs w:val="24"/>
        </w:rPr>
        <w:t xml:space="preserve"> receives data from multiple sources and performs validation, transformation, filtering, routing, and metadata management before sending the data to HDFS.</w:t>
      </w:r>
    </w:p>
    <w:p w14:paraId="278FB329"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Secure Data Movement</w:t>
      </w:r>
    </w:p>
    <w:p w14:paraId="4ED8F0AE"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Data must be protected when moving from external sources to the Hadoop ecosystem.</w:t>
      </w:r>
    </w:p>
    <w:p w14:paraId="7396134E"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TLS/SSL</w:t>
      </w:r>
    </w:p>
    <w:p w14:paraId="5F6F9E35"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TLS/SSL can be used to encrypt supported network communication between data sources, </w:t>
      </w:r>
      <w:proofErr w:type="spellStart"/>
      <w:r w:rsidRPr="00DE4051">
        <w:rPr>
          <w:rFonts w:ascii="Times New Roman" w:hAnsi="Times New Roman" w:cs="Times New Roman"/>
          <w:sz w:val="24"/>
          <w:szCs w:val="24"/>
        </w:rPr>
        <w:t>NiFi</w:t>
      </w:r>
      <w:proofErr w:type="spellEnd"/>
      <w:r w:rsidRPr="00DE4051">
        <w:rPr>
          <w:rFonts w:ascii="Times New Roman" w:hAnsi="Times New Roman" w:cs="Times New Roman"/>
          <w:sz w:val="24"/>
          <w:szCs w:val="24"/>
        </w:rPr>
        <w:t>, and Hadoop services.</w:t>
      </w:r>
    </w:p>
    <w:p w14:paraId="58152F4B"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Kerberos Authentication</w:t>
      </w:r>
    </w:p>
    <w:p w14:paraId="3FC43A7F"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Kerberos can provide strong authentication for users and services operating within the Hadoop environment.</w:t>
      </w:r>
    </w:p>
    <w:p w14:paraId="6604E357"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Authorization</w:t>
      </w:r>
    </w:p>
    <w:p w14:paraId="64926C33"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Hadoop permissions and appropriate access-control mechanisms should be used to ensure that only authorized users and applications can access particular datasets.</w:t>
      </w:r>
    </w:p>
    <w:p w14:paraId="604DDA6F"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Encryption</w:t>
      </w:r>
    </w:p>
    <w:p w14:paraId="25C1C279"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Sensitive information should be encrypted during transmission and, where required, while stored.</w:t>
      </w:r>
    </w:p>
    <w:p w14:paraId="154E4FE3"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Therefore, the data movement process follows a secure approach in which the source authenticates with the ingestion layer and data is transferred through protected communication channels.</w:t>
      </w:r>
    </w:p>
    <w:p w14:paraId="785B6638"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 xml:space="preserve">Apache </w:t>
      </w:r>
      <w:proofErr w:type="spellStart"/>
      <w:r w:rsidRPr="00DE4051">
        <w:rPr>
          <w:rFonts w:ascii="Times New Roman" w:hAnsi="Times New Roman" w:cs="Times New Roman"/>
          <w:b/>
          <w:bCs/>
          <w:sz w:val="24"/>
          <w:szCs w:val="24"/>
        </w:rPr>
        <w:t>NiFi</w:t>
      </w:r>
      <w:proofErr w:type="spellEnd"/>
      <w:r w:rsidRPr="00DE4051">
        <w:rPr>
          <w:rFonts w:ascii="Times New Roman" w:hAnsi="Times New Roman" w:cs="Times New Roman"/>
          <w:b/>
          <w:bCs/>
          <w:sz w:val="24"/>
          <w:szCs w:val="24"/>
        </w:rPr>
        <w:t xml:space="preserve"> Integration</w:t>
      </w:r>
    </w:p>
    <w:p w14:paraId="656D595E"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Apache </w:t>
      </w:r>
      <w:proofErr w:type="spellStart"/>
      <w:r w:rsidRPr="00DE4051">
        <w:rPr>
          <w:rFonts w:ascii="Times New Roman" w:hAnsi="Times New Roman" w:cs="Times New Roman"/>
          <w:sz w:val="24"/>
          <w:szCs w:val="24"/>
        </w:rPr>
        <w:t>NiFi</w:t>
      </w:r>
      <w:proofErr w:type="spellEnd"/>
      <w:r w:rsidRPr="00DE4051">
        <w:rPr>
          <w:rFonts w:ascii="Times New Roman" w:hAnsi="Times New Roman" w:cs="Times New Roman"/>
          <w:sz w:val="24"/>
          <w:szCs w:val="24"/>
        </w:rPr>
        <w:t xml:space="preserve"> manages the movement of data from external sources to Hadoop.</w:t>
      </w:r>
    </w:p>
    <w:p w14:paraId="2F0A6210"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A typical processing sequence consists of:</w:t>
      </w:r>
    </w:p>
    <w:p w14:paraId="3C60BD67" w14:textId="77777777" w:rsidR="002D0756" w:rsidRPr="00DE4051" w:rsidRDefault="002D0756" w:rsidP="002D0756">
      <w:pPr>
        <w:numPr>
          <w:ilvl w:val="0"/>
          <w:numId w:val="12"/>
        </w:numPr>
        <w:rPr>
          <w:rFonts w:ascii="Times New Roman" w:hAnsi="Times New Roman" w:cs="Times New Roman"/>
          <w:sz w:val="24"/>
          <w:szCs w:val="24"/>
        </w:rPr>
      </w:pPr>
      <w:r w:rsidRPr="00DE4051">
        <w:rPr>
          <w:rFonts w:ascii="Times New Roman" w:hAnsi="Times New Roman" w:cs="Times New Roman"/>
          <w:sz w:val="24"/>
          <w:szCs w:val="24"/>
        </w:rPr>
        <w:t xml:space="preserve">Receive data. </w:t>
      </w:r>
    </w:p>
    <w:p w14:paraId="664EFE18" w14:textId="77777777" w:rsidR="002D0756" w:rsidRPr="00DE4051" w:rsidRDefault="002D0756" w:rsidP="002D0756">
      <w:pPr>
        <w:numPr>
          <w:ilvl w:val="0"/>
          <w:numId w:val="12"/>
        </w:numPr>
        <w:rPr>
          <w:rFonts w:ascii="Times New Roman" w:hAnsi="Times New Roman" w:cs="Times New Roman"/>
          <w:sz w:val="24"/>
          <w:szCs w:val="24"/>
        </w:rPr>
      </w:pPr>
      <w:r w:rsidRPr="00DE4051">
        <w:rPr>
          <w:rFonts w:ascii="Times New Roman" w:hAnsi="Times New Roman" w:cs="Times New Roman"/>
          <w:sz w:val="24"/>
          <w:szCs w:val="24"/>
        </w:rPr>
        <w:t xml:space="preserve">Validate the data. </w:t>
      </w:r>
    </w:p>
    <w:p w14:paraId="7F76CB36" w14:textId="77777777" w:rsidR="002D0756" w:rsidRPr="00DE4051" w:rsidRDefault="002D0756" w:rsidP="002D0756">
      <w:pPr>
        <w:numPr>
          <w:ilvl w:val="0"/>
          <w:numId w:val="12"/>
        </w:numPr>
        <w:rPr>
          <w:rFonts w:ascii="Times New Roman" w:hAnsi="Times New Roman" w:cs="Times New Roman"/>
          <w:sz w:val="24"/>
          <w:szCs w:val="24"/>
        </w:rPr>
      </w:pPr>
      <w:r w:rsidRPr="00DE4051">
        <w:rPr>
          <w:rFonts w:ascii="Times New Roman" w:hAnsi="Times New Roman" w:cs="Times New Roman"/>
          <w:sz w:val="24"/>
          <w:szCs w:val="24"/>
        </w:rPr>
        <w:t xml:space="preserve">Filter unnecessary records. </w:t>
      </w:r>
    </w:p>
    <w:p w14:paraId="0B5ED76C" w14:textId="77777777" w:rsidR="002D0756" w:rsidRPr="00DE4051" w:rsidRDefault="002D0756" w:rsidP="002D0756">
      <w:pPr>
        <w:numPr>
          <w:ilvl w:val="0"/>
          <w:numId w:val="12"/>
        </w:numPr>
        <w:rPr>
          <w:rFonts w:ascii="Times New Roman" w:hAnsi="Times New Roman" w:cs="Times New Roman"/>
          <w:sz w:val="24"/>
          <w:szCs w:val="24"/>
        </w:rPr>
      </w:pPr>
      <w:r w:rsidRPr="00DE4051">
        <w:rPr>
          <w:rFonts w:ascii="Times New Roman" w:hAnsi="Times New Roman" w:cs="Times New Roman"/>
          <w:sz w:val="24"/>
          <w:szCs w:val="24"/>
        </w:rPr>
        <w:t xml:space="preserve">Transform the data where required. </w:t>
      </w:r>
    </w:p>
    <w:p w14:paraId="507B0700" w14:textId="77777777" w:rsidR="002D0756" w:rsidRPr="00DE4051" w:rsidRDefault="002D0756" w:rsidP="002D0756">
      <w:pPr>
        <w:numPr>
          <w:ilvl w:val="0"/>
          <w:numId w:val="12"/>
        </w:numPr>
        <w:rPr>
          <w:rFonts w:ascii="Times New Roman" w:hAnsi="Times New Roman" w:cs="Times New Roman"/>
          <w:sz w:val="24"/>
          <w:szCs w:val="24"/>
        </w:rPr>
      </w:pPr>
      <w:r w:rsidRPr="00DE4051">
        <w:rPr>
          <w:rFonts w:ascii="Times New Roman" w:hAnsi="Times New Roman" w:cs="Times New Roman"/>
          <w:sz w:val="24"/>
          <w:szCs w:val="24"/>
        </w:rPr>
        <w:t xml:space="preserve">Check for duplicates. </w:t>
      </w:r>
    </w:p>
    <w:p w14:paraId="1AC870C1" w14:textId="77777777" w:rsidR="002D0756" w:rsidRPr="00DE4051" w:rsidRDefault="002D0756" w:rsidP="002D0756">
      <w:pPr>
        <w:numPr>
          <w:ilvl w:val="0"/>
          <w:numId w:val="12"/>
        </w:numPr>
        <w:rPr>
          <w:rFonts w:ascii="Times New Roman" w:hAnsi="Times New Roman" w:cs="Times New Roman"/>
          <w:sz w:val="24"/>
          <w:szCs w:val="24"/>
        </w:rPr>
      </w:pPr>
      <w:r w:rsidRPr="00DE4051">
        <w:rPr>
          <w:rFonts w:ascii="Times New Roman" w:hAnsi="Times New Roman" w:cs="Times New Roman"/>
          <w:sz w:val="24"/>
          <w:szCs w:val="24"/>
        </w:rPr>
        <w:t xml:space="preserve">Add metadata. </w:t>
      </w:r>
    </w:p>
    <w:p w14:paraId="169A6938" w14:textId="77777777" w:rsidR="002D0756" w:rsidRPr="00DE4051" w:rsidRDefault="002D0756" w:rsidP="002D0756">
      <w:pPr>
        <w:numPr>
          <w:ilvl w:val="0"/>
          <w:numId w:val="12"/>
        </w:numPr>
        <w:rPr>
          <w:rFonts w:ascii="Times New Roman" w:hAnsi="Times New Roman" w:cs="Times New Roman"/>
          <w:sz w:val="24"/>
          <w:szCs w:val="24"/>
        </w:rPr>
      </w:pPr>
      <w:r w:rsidRPr="00DE4051">
        <w:rPr>
          <w:rFonts w:ascii="Times New Roman" w:hAnsi="Times New Roman" w:cs="Times New Roman"/>
          <w:sz w:val="24"/>
          <w:szCs w:val="24"/>
        </w:rPr>
        <w:lastRenderedPageBreak/>
        <w:t xml:space="preserve">Transfer the data to HDFS. </w:t>
      </w:r>
    </w:p>
    <w:p w14:paraId="3CC3394C" w14:textId="77777777" w:rsidR="002D0756" w:rsidRPr="00DE4051" w:rsidRDefault="002D0756" w:rsidP="002D0756">
      <w:pPr>
        <w:rPr>
          <w:rFonts w:ascii="Times New Roman" w:hAnsi="Times New Roman" w:cs="Times New Roman"/>
          <w:sz w:val="24"/>
          <w:szCs w:val="24"/>
        </w:rPr>
      </w:pPr>
      <w:proofErr w:type="spellStart"/>
      <w:r w:rsidRPr="00DE4051">
        <w:rPr>
          <w:rFonts w:ascii="Times New Roman" w:hAnsi="Times New Roman" w:cs="Times New Roman"/>
          <w:sz w:val="24"/>
          <w:szCs w:val="24"/>
        </w:rPr>
        <w:t>NiFi</w:t>
      </w:r>
      <w:proofErr w:type="spellEnd"/>
      <w:r w:rsidRPr="00DE4051">
        <w:rPr>
          <w:rFonts w:ascii="Times New Roman" w:hAnsi="Times New Roman" w:cs="Times New Roman"/>
          <w:sz w:val="24"/>
          <w:szCs w:val="24"/>
        </w:rPr>
        <w:t xml:space="preserve"> also provides monitoring and data provenance, allowing administrators to track the movement and origin of data.</w:t>
      </w:r>
    </w:p>
    <w:p w14:paraId="2879FC0A"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Integration with Existing ETL Pipelines</w:t>
      </w:r>
    </w:p>
    <w:p w14:paraId="6AC6E6E5"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Organizations that already use ETL systems do not necessarily need to replace them.</w:t>
      </w:r>
    </w:p>
    <w:p w14:paraId="6B94C22B"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Existing ETL processes can prepare and transform enterprise data before it is passed to </w:t>
      </w:r>
      <w:proofErr w:type="spellStart"/>
      <w:r w:rsidRPr="00DE4051">
        <w:rPr>
          <w:rFonts w:ascii="Times New Roman" w:hAnsi="Times New Roman" w:cs="Times New Roman"/>
          <w:sz w:val="24"/>
          <w:szCs w:val="24"/>
        </w:rPr>
        <w:t>NiFi</w:t>
      </w:r>
      <w:proofErr w:type="spellEnd"/>
      <w:r w:rsidRPr="00DE4051">
        <w:rPr>
          <w:rFonts w:ascii="Times New Roman" w:hAnsi="Times New Roman" w:cs="Times New Roman"/>
          <w:sz w:val="24"/>
          <w:szCs w:val="24"/>
        </w:rPr>
        <w:t xml:space="preserve"> and subsequently stored in HDFS.</w:t>
      </w:r>
    </w:p>
    <w:p w14:paraId="44E9E9E0"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Alternatively, </w:t>
      </w:r>
      <w:proofErr w:type="spellStart"/>
      <w:r w:rsidRPr="00DE4051">
        <w:rPr>
          <w:rFonts w:ascii="Times New Roman" w:hAnsi="Times New Roman" w:cs="Times New Roman"/>
          <w:sz w:val="24"/>
          <w:szCs w:val="24"/>
        </w:rPr>
        <w:t>NiFi</w:t>
      </w:r>
      <w:proofErr w:type="spellEnd"/>
      <w:r w:rsidRPr="00DE4051">
        <w:rPr>
          <w:rFonts w:ascii="Times New Roman" w:hAnsi="Times New Roman" w:cs="Times New Roman"/>
          <w:sz w:val="24"/>
          <w:szCs w:val="24"/>
        </w:rPr>
        <w:t xml:space="preserve"> can perform part of the required ingestion and transformation process before Hadoop processing.</w:t>
      </w:r>
    </w:p>
    <w:p w14:paraId="5CBE12C3"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This provides flexibility and allows Hadoop to integrate with existing enterprise data systems.</w:t>
      </w:r>
    </w:p>
    <w:p w14:paraId="02E29B42"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HDFS High Availability</w:t>
      </w:r>
    </w:p>
    <w:p w14:paraId="4A6AF357"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HDFS provides distributed and fault-tolerant storage.</w:t>
      </w:r>
    </w:p>
    <w:p w14:paraId="04062B93"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A highly available HDFS configuration can use an Active </w:t>
      </w:r>
      <w:proofErr w:type="spellStart"/>
      <w:r w:rsidRPr="00DE4051">
        <w:rPr>
          <w:rFonts w:ascii="Times New Roman" w:hAnsi="Times New Roman" w:cs="Times New Roman"/>
          <w:sz w:val="24"/>
          <w:szCs w:val="24"/>
        </w:rPr>
        <w:t>NameNode</w:t>
      </w:r>
      <w:proofErr w:type="spellEnd"/>
      <w:r w:rsidRPr="00DE4051">
        <w:rPr>
          <w:rFonts w:ascii="Times New Roman" w:hAnsi="Times New Roman" w:cs="Times New Roman"/>
          <w:sz w:val="24"/>
          <w:szCs w:val="24"/>
        </w:rPr>
        <w:t xml:space="preserve"> and a Standby </w:t>
      </w:r>
      <w:proofErr w:type="spellStart"/>
      <w:r w:rsidRPr="00DE4051">
        <w:rPr>
          <w:rFonts w:ascii="Times New Roman" w:hAnsi="Times New Roman" w:cs="Times New Roman"/>
          <w:sz w:val="24"/>
          <w:szCs w:val="24"/>
        </w:rPr>
        <w:t>NameNode</w:t>
      </w:r>
      <w:proofErr w:type="spellEnd"/>
      <w:r w:rsidRPr="00DE4051">
        <w:rPr>
          <w:rFonts w:ascii="Times New Roman" w:hAnsi="Times New Roman" w:cs="Times New Roman"/>
          <w:sz w:val="24"/>
          <w:szCs w:val="24"/>
        </w:rPr>
        <w:t>.</w:t>
      </w:r>
    </w:p>
    <w:p w14:paraId="7BC25E25"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The Active </w:t>
      </w:r>
      <w:proofErr w:type="spellStart"/>
      <w:r w:rsidRPr="00DE4051">
        <w:rPr>
          <w:rFonts w:ascii="Times New Roman" w:hAnsi="Times New Roman" w:cs="Times New Roman"/>
          <w:sz w:val="24"/>
          <w:szCs w:val="24"/>
        </w:rPr>
        <w:t>NameNode</w:t>
      </w:r>
      <w:proofErr w:type="spellEnd"/>
      <w:r w:rsidRPr="00DE4051">
        <w:rPr>
          <w:rFonts w:ascii="Times New Roman" w:hAnsi="Times New Roman" w:cs="Times New Roman"/>
          <w:sz w:val="24"/>
          <w:szCs w:val="24"/>
        </w:rPr>
        <w:t xml:space="preserve"> manages the filesystem during normal operation, while the Standby </w:t>
      </w:r>
      <w:proofErr w:type="spellStart"/>
      <w:r w:rsidRPr="00DE4051">
        <w:rPr>
          <w:rFonts w:ascii="Times New Roman" w:hAnsi="Times New Roman" w:cs="Times New Roman"/>
          <w:sz w:val="24"/>
          <w:szCs w:val="24"/>
        </w:rPr>
        <w:t>NameNode</w:t>
      </w:r>
      <w:proofErr w:type="spellEnd"/>
      <w:r w:rsidRPr="00DE4051">
        <w:rPr>
          <w:rFonts w:ascii="Times New Roman" w:hAnsi="Times New Roman" w:cs="Times New Roman"/>
          <w:sz w:val="24"/>
          <w:szCs w:val="24"/>
        </w:rPr>
        <w:t xml:space="preserve"> is available to take over if the Active </w:t>
      </w:r>
      <w:proofErr w:type="spellStart"/>
      <w:r w:rsidRPr="00DE4051">
        <w:rPr>
          <w:rFonts w:ascii="Times New Roman" w:hAnsi="Times New Roman" w:cs="Times New Roman"/>
          <w:sz w:val="24"/>
          <w:szCs w:val="24"/>
        </w:rPr>
        <w:t>NameNode</w:t>
      </w:r>
      <w:proofErr w:type="spellEnd"/>
      <w:r w:rsidRPr="00DE4051">
        <w:rPr>
          <w:rFonts w:ascii="Times New Roman" w:hAnsi="Times New Roman" w:cs="Times New Roman"/>
          <w:sz w:val="24"/>
          <w:szCs w:val="24"/>
        </w:rPr>
        <w:t xml:space="preserve"> fails.</w:t>
      </w:r>
    </w:p>
    <w:p w14:paraId="6AA2B709"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HDFS Replication</w:t>
      </w:r>
    </w:p>
    <w:p w14:paraId="7F54CF60"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Important HDFS blocks are replicated across multiple </w:t>
      </w:r>
      <w:proofErr w:type="spellStart"/>
      <w:r w:rsidRPr="00DE4051">
        <w:rPr>
          <w:rFonts w:ascii="Times New Roman" w:hAnsi="Times New Roman" w:cs="Times New Roman"/>
          <w:sz w:val="24"/>
          <w:szCs w:val="24"/>
        </w:rPr>
        <w:t>DataNodes</w:t>
      </w:r>
      <w:proofErr w:type="spellEnd"/>
      <w:r w:rsidRPr="00DE4051">
        <w:rPr>
          <w:rFonts w:ascii="Times New Roman" w:hAnsi="Times New Roman" w:cs="Times New Roman"/>
          <w:sz w:val="24"/>
          <w:szCs w:val="24"/>
        </w:rPr>
        <w:t>.</w:t>
      </w:r>
    </w:p>
    <w:p w14:paraId="73A4806C"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If one </w:t>
      </w:r>
      <w:proofErr w:type="spellStart"/>
      <w:r w:rsidRPr="00DE4051">
        <w:rPr>
          <w:rFonts w:ascii="Times New Roman" w:hAnsi="Times New Roman" w:cs="Times New Roman"/>
          <w:sz w:val="24"/>
          <w:szCs w:val="24"/>
        </w:rPr>
        <w:t>DataNode</w:t>
      </w:r>
      <w:proofErr w:type="spellEnd"/>
      <w:r w:rsidRPr="00DE4051">
        <w:rPr>
          <w:rFonts w:ascii="Times New Roman" w:hAnsi="Times New Roman" w:cs="Times New Roman"/>
          <w:sz w:val="24"/>
          <w:szCs w:val="24"/>
        </w:rPr>
        <w:t xml:space="preserve"> fails, another replica remains available. HDFS can also create replacement replicas to restore the required replication level.</w:t>
      </w:r>
    </w:p>
    <w:p w14:paraId="08DF9477"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This protects the system against individual </w:t>
      </w:r>
      <w:proofErr w:type="spellStart"/>
      <w:r w:rsidRPr="00DE4051">
        <w:rPr>
          <w:rFonts w:ascii="Times New Roman" w:hAnsi="Times New Roman" w:cs="Times New Roman"/>
          <w:sz w:val="24"/>
          <w:szCs w:val="24"/>
        </w:rPr>
        <w:t>DataNode</w:t>
      </w:r>
      <w:proofErr w:type="spellEnd"/>
      <w:r w:rsidRPr="00DE4051">
        <w:rPr>
          <w:rFonts w:ascii="Times New Roman" w:hAnsi="Times New Roman" w:cs="Times New Roman"/>
          <w:sz w:val="24"/>
          <w:szCs w:val="24"/>
        </w:rPr>
        <w:t xml:space="preserve"> failures.</w:t>
      </w:r>
    </w:p>
    <w:p w14:paraId="044F5BFF"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YARN Resource Management</w:t>
      </w:r>
    </w:p>
    <w:p w14:paraId="7388F30A"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YARN manages CPU, memory, and other cluster resources.</w:t>
      </w:r>
    </w:p>
    <w:p w14:paraId="67E0C9AE"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It allocates containers to applications according to available resources and scheduler policies.</w:t>
      </w:r>
    </w:p>
    <w:p w14:paraId="35A60C93"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YARN can manage different Hadoop workloads, including MapReduce processing and other distributed applications.</w:t>
      </w:r>
    </w:p>
    <w:p w14:paraId="3E3D409D"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MapReduce Processing</w:t>
      </w:r>
    </w:p>
    <w:p w14:paraId="4EE49F60"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Large datasets stored in HDFS can be processed using MapReduce.</w:t>
      </w:r>
    </w:p>
    <w:p w14:paraId="33C305A2"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The processing stages include:</w:t>
      </w:r>
    </w:p>
    <w:p w14:paraId="5BBBF6EF" w14:textId="77777777" w:rsidR="002D0756" w:rsidRPr="00DE4051" w:rsidRDefault="002D0756" w:rsidP="002D0756">
      <w:pPr>
        <w:numPr>
          <w:ilvl w:val="0"/>
          <w:numId w:val="13"/>
        </w:numPr>
        <w:rPr>
          <w:rFonts w:ascii="Times New Roman" w:hAnsi="Times New Roman" w:cs="Times New Roman"/>
          <w:sz w:val="24"/>
          <w:szCs w:val="24"/>
        </w:rPr>
      </w:pPr>
      <w:r w:rsidRPr="00DE4051">
        <w:rPr>
          <w:rFonts w:ascii="Times New Roman" w:hAnsi="Times New Roman" w:cs="Times New Roman"/>
          <w:sz w:val="24"/>
          <w:szCs w:val="24"/>
        </w:rPr>
        <w:t xml:space="preserve">Reading input from HDFS. </w:t>
      </w:r>
    </w:p>
    <w:p w14:paraId="54FD1BEB" w14:textId="77777777" w:rsidR="002D0756" w:rsidRPr="00DE4051" w:rsidRDefault="002D0756" w:rsidP="002D0756">
      <w:pPr>
        <w:numPr>
          <w:ilvl w:val="0"/>
          <w:numId w:val="13"/>
        </w:numPr>
        <w:rPr>
          <w:rFonts w:ascii="Times New Roman" w:hAnsi="Times New Roman" w:cs="Times New Roman"/>
          <w:sz w:val="24"/>
          <w:szCs w:val="24"/>
        </w:rPr>
      </w:pPr>
      <w:r w:rsidRPr="00DE4051">
        <w:rPr>
          <w:rFonts w:ascii="Times New Roman" w:hAnsi="Times New Roman" w:cs="Times New Roman"/>
          <w:sz w:val="24"/>
          <w:szCs w:val="24"/>
        </w:rPr>
        <w:t xml:space="preserve">Mapper processing. </w:t>
      </w:r>
    </w:p>
    <w:p w14:paraId="0D24F232" w14:textId="77777777" w:rsidR="002D0756" w:rsidRPr="00DE4051" w:rsidRDefault="002D0756" w:rsidP="002D0756">
      <w:pPr>
        <w:numPr>
          <w:ilvl w:val="0"/>
          <w:numId w:val="13"/>
        </w:numPr>
        <w:rPr>
          <w:rFonts w:ascii="Times New Roman" w:hAnsi="Times New Roman" w:cs="Times New Roman"/>
          <w:sz w:val="24"/>
          <w:szCs w:val="24"/>
        </w:rPr>
      </w:pPr>
      <w:r w:rsidRPr="00DE4051">
        <w:rPr>
          <w:rFonts w:ascii="Times New Roman" w:hAnsi="Times New Roman" w:cs="Times New Roman"/>
          <w:sz w:val="24"/>
          <w:szCs w:val="24"/>
        </w:rPr>
        <w:t xml:space="preserve">Optional Combiner processing. </w:t>
      </w:r>
    </w:p>
    <w:p w14:paraId="5D6C2A40" w14:textId="77777777" w:rsidR="002D0756" w:rsidRPr="00DE4051" w:rsidRDefault="002D0756" w:rsidP="002D0756">
      <w:pPr>
        <w:numPr>
          <w:ilvl w:val="0"/>
          <w:numId w:val="13"/>
        </w:numPr>
        <w:rPr>
          <w:rFonts w:ascii="Times New Roman" w:hAnsi="Times New Roman" w:cs="Times New Roman"/>
          <w:sz w:val="24"/>
          <w:szCs w:val="24"/>
        </w:rPr>
      </w:pPr>
      <w:r w:rsidRPr="00DE4051">
        <w:rPr>
          <w:rFonts w:ascii="Times New Roman" w:hAnsi="Times New Roman" w:cs="Times New Roman"/>
          <w:sz w:val="24"/>
          <w:szCs w:val="24"/>
        </w:rPr>
        <w:lastRenderedPageBreak/>
        <w:t xml:space="preserve">Shuffle and </w:t>
      </w:r>
      <w:proofErr w:type="gramStart"/>
      <w:r w:rsidRPr="00DE4051">
        <w:rPr>
          <w:rFonts w:ascii="Times New Roman" w:hAnsi="Times New Roman" w:cs="Times New Roman"/>
          <w:sz w:val="24"/>
          <w:szCs w:val="24"/>
        </w:rPr>
        <w:t>Sort</w:t>
      </w:r>
      <w:proofErr w:type="gramEnd"/>
      <w:r w:rsidRPr="00DE4051">
        <w:rPr>
          <w:rFonts w:ascii="Times New Roman" w:hAnsi="Times New Roman" w:cs="Times New Roman"/>
          <w:sz w:val="24"/>
          <w:szCs w:val="24"/>
        </w:rPr>
        <w:t xml:space="preserve">. </w:t>
      </w:r>
    </w:p>
    <w:p w14:paraId="199DBB09" w14:textId="77777777" w:rsidR="002D0756" w:rsidRPr="00DE4051" w:rsidRDefault="002D0756" w:rsidP="002D0756">
      <w:pPr>
        <w:numPr>
          <w:ilvl w:val="0"/>
          <w:numId w:val="13"/>
        </w:numPr>
        <w:rPr>
          <w:rFonts w:ascii="Times New Roman" w:hAnsi="Times New Roman" w:cs="Times New Roman"/>
          <w:sz w:val="24"/>
          <w:szCs w:val="24"/>
        </w:rPr>
      </w:pPr>
      <w:r w:rsidRPr="00DE4051">
        <w:rPr>
          <w:rFonts w:ascii="Times New Roman" w:hAnsi="Times New Roman" w:cs="Times New Roman"/>
          <w:sz w:val="24"/>
          <w:szCs w:val="24"/>
        </w:rPr>
        <w:t xml:space="preserve">Reducer processing. </w:t>
      </w:r>
    </w:p>
    <w:p w14:paraId="531CFD51" w14:textId="77777777" w:rsidR="002D0756" w:rsidRPr="00DE4051" w:rsidRDefault="002D0756" w:rsidP="002D0756">
      <w:pPr>
        <w:numPr>
          <w:ilvl w:val="0"/>
          <w:numId w:val="13"/>
        </w:numPr>
        <w:rPr>
          <w:rFonts w:ascii="Times New Roman" w:hAnsi="Times New Roman" w:cs="Times New Roman"/>
          <w:sz w:val="24"/>
          <w:szCs w:val="24"/>
        </w:rPr>
      </w:pPr>
      <w:r w:rsidRPr="00DE4051">
        <w:rPr>
          <w:rFonts w:ascii="Times New Roman" w:hAnsi="Times New Roman" w:cs="Times New Roman"/>
          <w:sz w:val="24"/>
          <w:szCs w:val="24"/>
        </w:rPr>
        <w:t xml:space="preserve">Storing the final output in HDFS. </w:t>
      </w:r>
    </w:p>
    <w:p w14:paraId="1A2EFD58"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Mapper tasks process different portions of the input in parallel, while Reducers combine and produce the final results.</w:t>
      </w:r>
    </w:p>
    <w:p w14:paraId="17B9E88C"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Failure Recovery</w:t>
      </w:r>
    </w:p>
    <w:p w14:paraId="521AF297"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High availability requires recovery mechanisms at multiple levels.</w:t>
      </w:r>
    </w:p>
    <w:p w14:paraId="6ED95961"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HDFS Failure Recovery</w:t>
      </w:r>
    </w:p>
    <w:p w14:paraId="2346C5DE"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When a </w:t>
      </w:r>
      <w:proofErr w:type="spellStart"/>
      <w:r w:rsidRPr="00DE4051">
        <w:rPr>
          <w:rFonts w:ascii="Times New Roman" w:hAnsi="Times New Roman" w:cs="Times New Roman"/>
          <w:sz w:val="24"/>
          <w:szCs w:val="24"/>
        </w:rPr>
        <w:t>DataNode</w:t>
      </w:r>
      <w:proofErr w:type="spellEnd"/>
      <w:r w:rsidRPr="00DE4051">
        <w:rPr>
          <w:rFonts w:ascii="Times New Roman" w:hAnsi="Times New Roman" w:cs="Times New Roman"/>
          <w:sz w:val="24"/>
          <w:szCs w:val="24"/>
        </w:rPr>
        <w:t xml:space="preserve"> fails, HDFS uses another available replica and can create a replacement replica on a healthy </w:t>
      </w:r>
      <w:proofErr w:type="spellStart"/>
      <w:r w:rsidRPr="00DE4051">
        <w:rPr>
          <w:rFonts w:ascii="Times New Roman" w:hAnsi="Times New Roman" w:cs="Times New Roman"/>
          <w:sz w:val="24"/>
          <w:szCs w:val="24"/>
        </w:rPr>
        <w:t>DataNode</w:t>
      </w:r>
      <w:proofErr w:type="spellEnd"/>
      <w:r w:rsidRPr="00DE4051">
        <w:rPr>
          <w:rFonts w:ascii="Times New Roman" w:hAnsi="Times New Roman" w:cs="Times New Roman"/>
          <w:sz w:val="24"/>
          <w:szCs w:val="24"/>
        </w:rPr>
        <w:t>.</w:t>
      </w:r>
    </w:p>
    <w:p w14:paraId="6D219137" w14:textId="77777777" w:rsidR="002D0756" w:rsidRPr="00DE4051" w:rsidRDefault="002D0756" w:rsidP="002D0756">
      <w:pPr>
        <w:rPr>
          <w:rFonts w:ascii="Times New Roman" w:hAnsi="Times New Roman" w:cs="Times New Roman"/>
          <w:b/>
          <w:bCs/>
          <w:sz w:val="24"/>
          <w:szCs w:val="24"/>
        </w:rPr>
      </w:pPr>
      <w:proofErr w:type="spellStart"/>
      <w:r w:rsidRPr="00DE4051">
        <w:rPr>
          <w:rFonts w:ascii="Times New Roman" w:hAnsi="Times New Roman" w:cs="Times New Roman"/>
          <w:b/>
          <w:bCs/>
          <w:sz w:val="24"/>
          <w:szCs w:val="24"/>
        </w:rPr>
        <w:t>NameNode</w:t>
      </w:r>
      <w:proofErr w:type="spellEnd"/>
      <w:r w:rsidRPr="00DE4051">
        <w:rPr>
          <w:rFonts w:ascii="Times New Roman" w:hAnsi="Times New Roman" w:cs="Times New Roman"/>
          <w:b/>
          <w:bCs/>
          <w:sz w:val="24"/>
          <w:szCs w:val="24"/>
        </w:rPr>
        <w:t xml:space="preserve"> Failure Recovery</w:t>
      </w:r>
    </w:p>
    <w:p w14:paraId="3BCCD455"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If the Active </w:t>
      </w:r>
      <w:proofErr w:type="spellStart"/>
      <w:r w:rsidRPr="00DE4051">
        <w:rPr>
          <w:rFonts w:ascii="Times New Roman" w:hAnsi="Times New Roman" w:cs="Times New Roman"/>
          <w:sz w:val="24"/>
          <w:szCs w:val="24"/>
        </w:rPr>
        <w:t>NameNode</w:t>
      </w:r>
      <w:proofErr w:type="spellEnd"/>
      <w:r w:rsidRPr="00DE4051">
        <w:rPr>
          <w:rFonts w:ascii="Times New Roman" w:hAnsi="Times New Roman" w:cs="Times New Roman"/>
          <w:sz w:val="24"/>
          <w:szCs w:val="24"/>
        </w:rPr>
        <w:t xml:space="preserve"> becomes unavailable, the Standby </w:t>
      </w:r>
      <w:proofErr w:type="spellStart"/>
      <w:r w:rsidRPr="00DE4051">
        <w:rPr>
          <w:rFonts w:ascii="Times New Roman" w:hAnsi="Times New Roman" w:cs="Times New Roman"/>
          <w:sz w:val="24"/>
          <w:szCs w:val="24"/>
        </w:rPr>
        <w:t>NameNode</w:t>
      </w:r>
      <w:proofErr w:type="spellEnd"/>
      <w:r w:rsidRPr="00DE4051">
        <w:rPr>
          <w:rFonts w:ascii="Times New Roman" w:hAnsi="Times New Roman" w:cs="Times New Roman"/>
          <w:sz w:val="24"/>
          <w:szCs w:val="24"/>
        </w:rPr>
        <w:t xml:space="preserve"> can take over in a properly configured HA environment.</w:t>
      </w:r>
    </w:p>
    <w:p w14:paraId="3BFA8357"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YARN Failure Recovery</w:t>
      </w:r>
    </w:p>
    <w:p w14:paraId="148D7EDE"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If a worker node fails, YARN detects the failure and reschedules affected tasks or containers on healthy nodes when possible.</w:t>
      </w:r>
    </w:p>
    <w:p w14:paraId="1348D175"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Monitoring</w:t>
      </w:r>
    </w:p>
    <w:p w14:paraId="6B9841EE"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The Hadoop ecosystem should be continuously monitored for:</w:t>
      </w:r>
    </w:p>
    <w:p w14:paraId="4B262BCA" w14:textId="77777777" w:rsidR="002D0756" w:rsidRPr="00DE4051" w:rsidRDefault="002D0756" w:rsidP="002D0756">
      <w:pPr>
        <w:numPr>
          <w:ilvl w:val="0"/>
          <w:numId w:val="14"/>
        </w:numPr>
        <w:rPr>
          <w:rFonts w:ascii="Times New Roman" w:hAnsi="Times New Roman" w:cs="Times New Roman"/>
          <w:sz w:val="24"/>
          <w:szCs w:val="24"/>
        </w:rPr>
      </w:pPr>
      <w:proofErr w:type="spellStart"/>
      <w:r w:rsidRPr="00DE4051">
        <w:rPr>
          <w:rFonts w:ascii="Times New Roman" w:hAnsi="Times New Roman" w:cs="Times New Roman"/>
          <w:sz w:val="24"/>
          <w:szCs w:val="24"/>
        </w:rPr>
        <w:t>NameNode</w:t>
      </w:r>
      <w:proofErr w:type="spellEnd"/>
      <w:r w:rsidRPr="00DE4051">
        <w:rPr>
          <w:rFonts w:ascii="Times New Roman" w:hAnsi="Times New Roman" w:cs="Times New Roman"/>
          <w:sz w:val="24"/>
          <w:szCs w:val="24"/>
        </w:rPr>
        <w:t xml:space="preserve"> health. </w:t>
      </w:r>
    </w:p>
    <w:p w14:paraId="126AC69E" w14:textId="77777777" w:rsidR="002D0756" w:rsidRPr="00DE4051" w:rsidRDefault="002D0756" w:rsidP="002D0756">
      <w:pPr>
        <w:numPr>
          <w:ilvl w:val="0"/>
          <w:numId w:val="14"/>
        </w:numPr>
        <w:rPr>
          <w:rFonts w:ascii="Times New Roman" w:hAnsi="Times New Roman" w:cs="Times New Roman"/>
          <w:sz w:val="24"/>
          <w:szCs w:val="24"/>
        </w:rPr>
      </w:pPr>
      <w:proofErr w:type="spellStart"/>
      <w:r w:rsidRPr="00DE4051">
        <w:rPr>
          <w:rFonts w:ascii="Times New Roman" w:hAnsi="Times New Roman" w:cs="Times New Roman"/>
          <w:sz w:val="24"/>
          <w:szCs w:val="24"/>
        </w:rPr>
        <w:t>DataNode</w:t>
      </w:r>
      <w:proofErr w:type="spellEnd"/>
      <w:r w:rsidRPr="00DE4051">
        <w:rPr>
          <w:rFonts w:ascii="Times New Roman" w:hAnsi="Times New Roman" w:cs="Times New Roman"/>
          <w:sz w:val="24"/>
          <w:szCs w:val="24"/>
        </w:rPr>
        <w:t xml:space="preserve"> availability. </w:t>
      </w:r>
    </w:p>
    <w:p w14:paraId="255253E5" w14:textId="77777777" w:rsidR="002D0756" w:rsidRPr="00DE4051" w:rsidRDefault="002D0756" w:rsidP="002D0756">
      <w:pPr>
        <w:numPr>
          <w:ilvl w:val="0"/>
          <w:numId w:val="14"/>
        </w:numPr>
        <w:rPr>
          <w:rFonts w:ascii="Times New Roman" w:hAnsi="Times New Roman" w:cs="Times New Roman"/>
          <w:sz w:val="24"/>
          <w:szCs w:val="24"/>
        </w:rPr>
      </w:pPr>
      <w:r w:rsidRPr="00DE4051">
        <w:rPr>
          <w:rFonts w:ascii="Times New Roman" w:hAnsi="Times New Roman" w:cs="Times New Roman"/>
          <w:sz w:val="24"/>
          <w:szCs w:val="24"/>
        </w:rPr>
        <w:t xml:space="preserve">HDFS storage utilization. </w:t>
      </w:r>
    </w:p>
    <w:p w14:paraId="62695061" w14:textId="77777777" w:rsidR="002D0756" w:rsidRPr="00DE4051" w:rsidRDefault="002D0756" w:rsidP="002D0756">
      <w:pPr>
        <w:numPr>
          <w:ilvl w:val="0"/>
          <w:numId w:val="14"/>
        </w:numPr>
        <w:rPr>
          <w:rFonts w:ascii="Times New Roman" w:hAnsi="Times New Roman" w:cs="Times New Roman"/>
          <w:sz w:val="24"/>
          <w:szCs w:val="24"/>
        </w:rPr>
      </w:pPr>
      <w:r w:rsidRPr="00DE4051">
        <w:rPr>
          <w:rFonts w:ascii="Times New Roman" w:hAnsi="Times New Roman" w:cs="Times New Roman"/>
          <w:sz w:val="24"/>
          <w:szCs w:val="24"/>
        </w:rPr>
        <w:t xml:space="preserve">YARN resource utilization. </w:t>
      </w:r>
    </w:p>
    <w:p w14:paraId="7D3D916B" w14:textId="77777777" w:rsidR="002D0756" w:rsidRPr="00DE4051" w:rsidRDefault="002D0756" w:rsidP="002D0756">
      <w:pPr>
        <w:numPr>
          <w:ilvl w:val="0"/>
          <w:numId w:val="14"/>
        </w:numPr>
        <w:rPr>
          <w:rFonts w:ascii="Times New Roman" w:hAnsi="Times New Roman" w:cs="Times New Roman"/>
          <w:sz w:val="24"/>
          <w:szCs w:val="24"/>
        </w:rPr>
      </w:pPr>
      <w:r w:rsidRPr="00DE4051">
        <w:rPr>
          <w:rFonts w:ascii="Times New Roman" w:hAnsi="Times New Roman" w:cs="Times New Roman"/>
          <w:sz w:val="24"/>
          <w:szCs w:val="24"/>
        </w:rPr>
        <w:t xml:space="preserve">Application status. </w:t>
      </w:r>
    </w:p>
    <w:p w14:paraId="3E00C390" w14:textId="77777777" w:rsidR="002D0756" w:rsidRPr="00DE4051" w:rsidRDefault="002D0756" w:rsidP="002D0756">
      <w:pPr>
        <w:numPr>
          <w:ilvl w:val="0"/>
          <w:numId w:val="14"/>
        </w:numPr>
        <w:rPr>
          <w:rFonts w:ascii="Times New Roman" w:hAnsi="Times New Roman" w:cs="Times New Roman"/>
          <w:sz w:val="24"/>
          <w:szCs w:val="24"/>
        </w:rPr>
      </w:pPr>
      <w:r w:rsidRPr="00DE4051">
        <w:rPr>
          <w:rFonts w:ascii="Times New Roman" w:hAnsi="Times New Roman" w:cs="Times New Roman"/>
          <w:sz w:val="24"/>
          <w:szCs w:val="24"/>
        </w:rPr>
        <w:t xml:space="preserve">Failed tasks. </w:t>
      </w:r>
    </w:p>
    <w:p w14:paraId="3E5B315F" w14:textId="77777777" w:rsidR="002D0756" w:rsidRPr="00DE4051" w:rsidRDefault="002D0756" w:rsidP="002D0756">
      <w:pPr>
        <w:numPr>
          <w:ilvl w:val="0"/>
          <w:numId w:val="14"/>
        </w:numPr>
        <w:rPr>
          <w:rFonts w:ascii="Times New Roman" w:hAnsi="Times New Roman" w:cs="Times New Roman"/>
          <w:sz w:val="24"/>
          <w:szCs w:val="24"/>
        </w:rPr>
      </w:pPr>
      <w:proofErr w:type="spellStart"/>
      <w:r w:rsidRPr="00DE4051">
        <w:rPr>
          <w:rFonts w:ascii="Times New Roman" w:hAnsi="Times New Roman" w:cs="Times New Roman"/>
          <w:sz w:val="24"/>
          <w:szCs w:val="24"/>
        </w:rPr>
        <w:t>NiFi</w:t>
      </w:r>
      <w:proofErr w:type="spellEnd"/>
      <w:r w:rsidRPr="00DE4051">
        <w:rPr>
          <w:rFonts w:ascii="Times New Roman" w:hAnsi="Times New Roman" w:cs="Times New Roman"/>
          <w:sz w:val="24"/>
          <w:szCs w:val="24"/>
        </w:rPr>
        <w:t xml:space="preserve"> data-flow status. </w:t>
      </w:r>
    </w:p>
    <w:p w14:paraId="4B81DCFB" w14:textId="77777777" w:rsidR="002D0756" w:rsidRPr="00DE4051" w:rsidRDefault="002D0756" w:rsidP="002D0756">
      <w:pPr>
        <w:numPr>
          <w:ilvl w:val="0"/>
          <w:numId w:val="14"/>
        </w:numPr>
        <w:rPr>
          <w:rFonts w:ascii="Times New Roman" w:hAnsi="Times New Roman" w:cs="Times New Roman"/>
          <w:sz w:val="24"/>
          <w:szCs w:val="24"/>
        </w:rPr>
      </w:pPr>
      <w:r w:rsidRPr="00DE4051">
        <w:rPr>
          <w:rFonts w:ascii="Times New Roman" w:hAnsi="Times New Roman" w:cs="Times New Roman"/>
          <w:sz w:val="24"/>
          <w:szCs w:val="24"/>
        </w:rPr>
        <w:t xml:space="preserve">Network and processing performance. </w:t>
      </w:r>
    </w:p>
    <w:p w14:paraId="5007705C"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Monitoring helps administrators identify failures and capacity problems early.</w:t>
      </w:r>
    </w:p>
    <w:p w14:paraId="486E57D5"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Constraint Satisfaction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1"/>
        <w:gridCol w:w="3955"/>
      </w:tblGrid>
      <w:tr w:rsidR="002D0756" w:rsidRPr="00DE4051" w14:paraId="7EC95046" w14:textId="77777777">
        <w:trPr>
          <w:tblHeader/>
          <w:tblCellSpacing w:w="15" w:type="dxa"/>
        </w:trPr>
        <w:tc>
          <w:tcPr>
            <w:tcW w:w="0" w:type="auto"/>
            <w:vAlign w:val="center"/>
            <w:hideMark/>
          </w:tcPr>
          <w:p w14:paraId="4C2C5B1F"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Constraint</w:t>
            </w:r>
          </w:p>
        </w:tc>
        <w:tc>
          <w:tcPr>
            <w:tcW w:w="0" w:type="auto"/>
            <w:vAlign w:val="center"/>
            <w:hideMark/>
          </w:tcPr>
          <w:p w14:paraId="5CB09ECF"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Proposed Solution</w:t>
            </w:r>
          </w:p>
        </w:tc>
      </w:tr>
      <w:tr w:rsidR="002D0756" w:rsidRPr="00DE4051" w14:paraId="5C006336" w14:textId="77777777">
        <w:trPr>
          <w:tblCellSpacing w:w="15" w:type="dxa"/>
        </w:trPr>
        <w:tc>
          <w:tcPr>
            <w:tcW w:w="0" w:type="auto"/>
            <w:vAlign w:val="center"/>
            <w:hideMark/>
          </w:tcPr>
          <w:p w14:paraId="0C198EE9"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Secure data movement</w:t>
            </w:r>
          </w:p>
        </w:tc>
        <w:tc>
          <w:tcPr>
            <w:tcW w:w="0" w:type="auto"/>
            <w:vAlign w:val="center"/>
            <w:hideMark/>
          </w:tcPr>
          <w:p w14:paraId="4B8C2F53"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TLS/SSL and encrypted communication</w:t>
            </w:r>
          </w:p>
        </w:tc>
      </w:tr>
      <w:tr w:rsidR="002D0756" w:rsidRPr="00DE4051" w14:paraId="09ED7D65" w14:textId="77777777">
        <w:trPr>
          <w:tblCellSpacing w:w="15" w:type="dxa"/>
        </w:trPr>
        <w:tc>
          <w:tcPr>
            <w:tcW w:w="0" w:type="auto"/>
            <w:vAlign w:val="center"/>
            <w:hideMark/>
          </w:tcPr>
          <w:p w14:paraId="15EAE337"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Authentication</w:t>
            </w:r>
          </w:p>
        </w:tc>
        <w:tc>
          <w:tcPr>
            <w:tcW w:w="0" w:type="auto"/>
            <w:vAlign w:val="center"/>
            <w:hideMark/>
          </w:tcPr>
          <w:p w14:paraId="6F1B6B3A"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Kerberos</w:t>
            </w:r>
          </w:p>
        </w:tc>
      </w:tr>
      <w:tr w:rsidR="002D0756" w:rsidRPr="00DE4051" w14:paraId="016133EA" w14:textId="77777777">
        <w:trPr>
          <w:tblCellSpacing w:w="15" w:type="dxa"/>
        </w:trPr>
        <w:tc>
          <w:tcPr>
            <w:tcW w:w="0" w:type="auto"/>
            <w:vAlign w:val="center"/>
            <w:hideMark/>
          </w:tcPr>
          <w:p w14:paraId="76F03FC3"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lastRenderedPageBreak/>
              <w:t>Authorization</w:t>
            </w:r>
          </w:p>
        </w:tc>
        <w:tc>
          <w:tcPr>
            <w:tcW w:w="0" w:type="auto"/>
            <w:vAlign w:val="center"/>
            <w:hideMark/>
          </w:tcPr>
          <w:p w14:paraId="79CB2541"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Hadoop permissions and access controls</w:t>
            </w:r>
          </w:p>
        </w:tc>
      </w:tr>
      <w:tr w:rsidR="002D0756" w:rsidRPr="00DE4051" w14:paraId="7A7530DC" w14:textId="77777777">
        <w:trPr>
          <w:tblCellSpacing w:w="15" w:type="dxa"/>
        </w:trPr>
        <w:tc>
          <w:tcPr>
            <w:tcW w:w="0" w:type="auto"/>
            <w:vAlign w:val="center"/>
            <w:hideMark/>
          </w:tcPr>
          <w:p w14:paraId="091150E2"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High availability</w:t>
            </w:r>
          </w:p>
        </w:tc>
        <w:tc>
          <w:tcPr>
            <w:tcW w:w="0" w:type="auto"/>
            <w:vAlign w:val="center"/>
            <w:hideMark/>
          </w:tcPr>
          <w:p w14:paraId="78589C68" w14:textId="77777777" w:rsidR="002D0756" w:rsidRPr="00DE4051" w:rsidRDefault="002D0756" w:rsidP="002D0756">
            <w:pPr>
              <w:rPr>
                <w:rFonts w:ascii="Times New Roman" w:hAnsi="Times New Roman" w:cs="Times New Roman"/>
                <w:sz w:val="24"/>
                <w:szCs w:val="24"/>
              </w:rPr>
            </w:pPr>
            <w:proofErr w:type="spellStart"/>
            <w:r w:rsidRPr="00DE4051">
              <w:rPr>
                <w:rFonts w:ascii="Times New Roman" w:hAnsi="Times New Roman" w:cs="Times New Roman"/>
                <w:sz w:val="24"/>
                <w:szCs w:val="24"/>
              </w:rPr>
              <w:t>NameNode</w:t>
            </w:r>
            <w:proofErr w:type="spellEnd"/>
            <w:r w:rsidRPr="00DE4051">
              <w:rPr>
                <w:rFonts w:ascii="Times New Roman" w:hAnsi="Times New Roman" w:cs="Times New Roman"/>
                <w:sz w:val="24"/>
                <w:szCs w:val="24"/>
              </w:rPr>
              <w:t xml:space="preserve"> HA</w:t>
            </w:r>
          </w:p>
        </w:tc>
      </w:tr>
      <w:tr w:rsidR="002D0756" w:rsidRPr="00DE4051" w14:paraId="7C874DF8" w14:textId="77777777">
        <w:trPr>
          <w:tblCellSpacing w:w="15" w:type="dxa"/>
        </w:trPr>
        <w:tc>
          <w:tcPr>
            <w:tcW w:w="0" w:type="auto"/>
            <w:vAlign w:val="center"/>
            <w:hideMark/>
          </w:tcPr>
          <w:p w14:paraId="7CE05FE1"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Storage fault tolerance</w:t>
            </w:r>
          </w:p>
        </w:tc>
        <w:tc>
          <w:tcPr>
            <w:tcW w:w="0" w:type="auto"/>
            <w:vAlign w:val="center"/>
            <w:hideMark/>
          </w:tcPr>
          <w:p w14:paraId="46CB3399"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HDFS replication</w:t>
            </w:r>
          </w:p>
        </w:tc>
      </w:tr>
      <w:tr w:rsidR="002D0756" w:rsidRPr="00DE4051" w14:paraId="19504292" w14:textId="77777777">
        <w:trPr>
          <w:tblCellSpacing w:w="15" w:type="dxa"/>
        </w:trPr>
        <w:tc>
          <w:tcPr>
            <w:tcW w:w="0" w:type="auto"/>
            <w:vAlign w:val="center"/>
            <w:hideMark/>
          </w:tcPr>
          <w:p w14:paraId="6DC717AE"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Processing recovery</w:t>
            </w:r>
          </w:p>
        </w:tc>
        <w:tc>
          <w:tcPr>
            <w:tcW w:w="0" w:type="auto"/>
            <w:vAlign w:val="center"/>
            <w:hideMark/>
          </w:tcPr>
          <w:p w14:paraId="09E46055"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YARN task/container rescheduling</w:t>
            </w:r>
          </w:p>
        </w:tc>
      </w:tr>
      <w:tr w:rsidR="002D0756" w:rsidRPr="00DE4051" w14:paraId="33AD4012" w14:textId="77777777">
        <w:trPr>
          <w:tblCellSpacing w:w="15" w:type="dxa"/>
        </w:trPr>
        <w:tc>
          <w:tcPr>
            <w:tcW w:w="0" w:type="auto"/>
            <w:vAlign w:val="center"/>
            <w:hideMark/>
          </w:tcPr>
          <w:p w14:paraId="37169C87"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Data ingestion</w:t>
            </w:r>
          </w:p>
        </w:tc>
        <w:tc>
          <w:tcPr>
            <w:tcW w:w="0" w:type="auto"/>
            <w:vAlign w:val="center"/>
            <w:hideMark/>
          </w:tcPr>
          <w:p w14:paraId="797FB770"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Apache </w:t>
            </w:r>
            <w:proofErr w:type="spellStart"/>
            <w:r w:rsidRPr="00DE4051">
              <w:rPr>
                <w:rFonts w:ascii="Times New Roman" w:hAnsi="Times New Roman" w:cs="Times New Roman"/>
                <w:sz w:val="24"/>
                <w:szCs w:val="24"/>
              </w:rPr>
              <w:t>NiFi</w:t>
            </w:r>
            <w:proofErr w:type="spellEnd"/>
          </w:p>
        </w:tc>
      </w:tr>
    </w:tbl>
    <w:p w14:paraId="1B169B71"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Overall Justification</w:t>
      </w:r>
    </w:p>
    <w:p w14:paraId="4D55F2BA"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The proposed architecture combines the major Hadoop ecosystem components according to their specific responsibilities. Apache </w:t>
      </w:r>
      <w:proofErr w:type="spellStart"/>
      <w:r w:rsidRPr="00DE4051">
        <w:rPr>
          <w:rFonts w:ascii="Times New Roman" w:hAnsi="Times New Roman" w:cs="Times New Roman"/>
          <w:sz w:val="24"/>
          <w:szCs w:val="24"/>
        </w:rPr>
        <w:t>NiFi</w:t>
      </w:r>
      <w:proofErr w:type="spellEnd"/>
      <w:r w:rsidRPr="00DE4051">
        <w:rPr>
          <w:rFonts w:ascii="Times New Roman" w:hAnsi="Times New Roman" w:cs="Times New Roman"/>
          <w:sz w:val="24"/>
          <w:szCs w:val="24"/>
        </w:rPr>
        <w:t xml:space="preserve"> provides controlled data ingestion and flow management. HDFS provides distributed and fault-tolerant storage. YARN manages cluster resources, while MapReduce performs distributed batch processing.</w:t>
      </w:r>
    </w:p>
    <w:p w14:paraId="754D97A5" w14:textId="77777777" w:rsidR="002D0756" w:rsidRPr="00DE4051"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Security mechanisms such as TLS/SSL, Kerberos, authentication, and authorization protect data and cluster resources. </w:t>
      </w:r>
      <w:proofErr w:type="spellStart"/>
      <w:r w:rsidRPr="00DE4051">
        <w:rPr>
          <w:rFonts w:ascii="Times New Roman" w:hAnsi="Times New Roman" w:cs="Times New Roman"/>
          <w:sz w:val="24"/>
          <w:szCs w:val="24"/>
        </w:rPr>
        <w:t>NameNode</w:t>
      </w:r>
      <w:proofErr w:type="spellEnd"/>
      <w:r w:rsidRPr="00DE4051">
        <w:rPr>
          <w:rFonts w:ascii="Times New Roman" w:hAnsi="Times New Roman" w:cs="Times New Roman"/>
          <w:sz w:val="24"/>
          <w:szCs w:val="24"/>
        </w:rPr>
        <w:t xml:space="preserve"> High Availability, HDFS replication, and YARN recovery mechanisms reduce the impact of system and node failures.</w:t>
      </w:r>
    </w:p>
    <w:p w14:paraId="3CBF791F" w14:textId="77777777" w:rsidR="002D0756" w:rsidRPr="00DE4051" w:rsidRDefault="002D0756" w:rsidP="002D0756">
      <w:pPr>
        <w:rPr>
          <w:rFonts w:ascii="Times New Roman" w:hAnsi="Times New Roman" w:cs="Times New Roman"/>
          <w:b/>
          <w:bCs/>
          <w:sz w:val="24"/>
          <w:szCs w:val="24"/>
        </w:rPr>
      </w:pPr>
      <w:r w:rsidRPr="00DE4051">
        <w:rPr>
          <w:rFonts w:ascii="Times New Roman" w:hAnsi="Times New Roman" w:cs="Times New Roman"/>
          <w:b/>
          <w:bCs/>
          <w:sz w:val="24"/>
          <w:szCs w:val="24"/>
        </w:rPr>
        <w:t>Conclusion</w:t>
      </w:r>
    </w:p>
    <w:p w14:paraId="18966E8F" w14:textId="77777777" w:rsidR="002D0756" w:rsidRDefault="002D0756" w:rsidP="002D0756">
      <w:pPr>
        <w:rPr>
          <w:rFonts w:ascii="Times New Roman" w:hAnsi="Times New Roman" w:cs="Times New Roman"/>
          <w:sz w:val="24"/>
          <w:szCs w:val="24"/>
        </w:rPr>
      </w:pPr>
      <w:r w:rsidRPr="00DE4051">
        <w:rPr>
          <w:rFonts w:ascii="Times New Roman" w:hAnsi="Times New Roman" w:cs="Times New Roman"/>
          <w:sz w:val="24"/>
          <w:szCs w:val="24"/>
        </w:rPr>
        <w:t xml:space="preserve">The proposed end-to-end Hadoop ecosystem provides a secure, highly available, and scalable big data processing solution. Apache </w:t>
      </w:r>
      <w:proofErr w:type="spellStart"/>
      <w:r w:rsidRPr="00DE4051">
        <w:rPr>
          <w:rFonts w:ascii="Times New Roman" w:hAnsi="Times New Roman" w:cs="Times New Roman"/>
          <w:sz w:val="24"/>
          <w:szCs w:val="24"/>
        </w:rPr>
        <w:t>NiFi</w:t>
      </w:r>
      <w:proofErr w:type="spellEnd"/>
      <w:r w:rsidRPr="00DE4051">
        <w:rPr>
          <w:rFonts w:ascii="Times New Roman" w:hAnsi="Times New Roman" w:cs="Times New Roman"/>
          <w:sz w:val="24"/>
          <w:szCs w:val="24"/>
        </w:rPr>
        <w:t xml:space="preserve"> or existing ETL pipelines can be integrated for data ingestion, HDFS provides reliable distributed storage, YARN manages resources, and MapReduce performs large-scale processing. Secure communication, authentication, replication, high availability, and failure recovery ensure that all the constraints specified in the problem are satisfied.</w:t>
      </w:r>
    </w:p>
    <w:p w14:paraId="4F9DFBE5" w14:textId="5BBDEAAC" w:rsidR="00B72C36" w:rsidRPr="00DE4051" w:rsidRDefault="00DE4051" w:rsidP="00DE4051">
      <w:pPr>
        <w:jc w:val="center"/>
        <w:rPr>
          <w:rFonts w:ascii="Times New Roman" w:hAnsi="Times New Roman" w:cs="Times New Roman"/>
          <w:sz w:val="24"/>
          <w:szCs w:val="24"/>
        </w:rPr>
      </w:pPr>
      <w:r>
        <w:rPr>
          <w:noProof/>
        </w:rPr>
        <w:drawing>
          <wp:inline distT="0" distB="0" distL="0" distR="0" wp14:anchorId="13305B16" wp14:editId="1FE0A22D">
            <wp:extent cx="5212369" cy="3474720"/>
            <wp:effectExtent l="0" t="0" r="7620" b="0"/>
            <wp:docPr id="1343518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17573" cy="3478189"/>
                    </a:xfrm>
                    <a:prstGeom prst="rect">
                      <a:avLst/>
                    </a:prstGeom>
                    <a:noFill/>
                    <a:ln>
                      <a:noFill/>
                    </a:ln>
                  </pic:spPr>
                </pic:pic>
              </a:graphicData>
            </a:graphic>
          </wp:inline>
        </w:drawing>
      </w:r>
    </w:p>
    <w:sectPr w:rsidR="00B72C36" w:rsidRPr="00DE40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4194"/>
    <w:multiLevelType w:val="multilevel"/>
    <w:tmpl w:val="2CC4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B6CBD"/>
    <w:multiLevelType w:val="multilevel"/>
    <w:tmpl w:val="B04A9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13580"/>
    <w:multiLevelType w:val="multilevel"/>
    <w:tmpl w:val="44A6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8728A"/>
    <w:multiLevelType w:val="multilevel"/>
    <w:tmpl w:val="BB322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F85E87"/>
    <w:multiLevelType w:val="multilevel"/>
    <w:tmpl w:val="375C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F7FB6"/>
    <w:multiLevelType w:val="multilevel"/>
    <w:tmpl w:val="81B6A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DD7B12"/>
    <w:multiLevelType w:val="multilevel"/>
    <w:tmpl w:val="7D38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5C3BD5"/>
    <w:multiLevelType w:val="multilevel"/>
    <w:tmpl w:val="28B4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7A46AF"/>
    <w:multiLevelType w:val="multilevel"/>
    <w:tmpl w:val="EE2A8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0C3386"/>
    <w:multiLevelType w:val="multilevel"/>
    <w:tmpl w:val="C958E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A0310F"/>
    <w:multiLevelType w:val="multilevel"/>
    <w:tmpl w:val="7048F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9A47E5"/>
    <w:multiLevelType w:val="multilevel"/>
    <w:tmpl w:val="D7DCC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5B0744"/>
    <w:multiLevelType w:val="multilevel"/>
    <w:tmpl w:val="CFBC0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043C3D"/>
    <w:multiLevelType w:val="multilevel"/>
    <w:tmpl w:val="604CC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4451566">
    <w:abstractNumId w:val="8"/>
  </w:num>
  <w:num w:numId="2" w16cid:durableId="1092314185">
    <w:abstractNumId w:val="9"/>
  </w:num>
  <w:num w:numId="3" w16cid:durableId="621691543">
    <w:abstractNumId w:val="13"/>
  </w:num>
  <w:num w:numId="4" w16cid:durableId="332802727">
    <w:abstractNumId w:val="10"/>
  </w:num>
  <w:num w:numId="5" w16cid:durableId="1075250798">
    <w:abstractNumId w:val="3"/>
  </w:num>
  <w:num w:numId="6" w16cid:durableId="1519393231">
    <w:abstractNumId w:val="2"/>
  </w:num>
  <w:num w:numId="7" w16cid:durableId="1974797181">
    <w:abstractNumId w:val="6"/>
  </w:num>
  <w:num w:numId="8" w16cid:durableId="354889385">
    <w:abstractNumId w:val="1"/>
  </w:num>
  <w:num w:numId="9" w16cid:durableId="524442419">
    <w:abstractNumId w:val="7"/>
  </w:num>
  <w:num w:numId="10" w16cid:durableId="426190716">
    <w:abstractNumId w:val="11"/>
  </w:num>
  <w:num w:numId="11" w16cid:durableId="1460563979">
    <w:abstractNumId w:val="0"/>
  </w:num>
  <w:num w:numId="12" w16cid:durableId="40130838">
    <w:abstractNumId w:val="5"/>
  </w:num>
  <w:num w:numId="13" w16cid:durableId="1548763760">
    <w:abstractNumId w:val="12"/>
  </w:num>
  <w:num w:numId="14" w16cid:durableId="9355521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756"/>
    <w:rsid w:val="002D0756"/>
    <w:rsid w:val="00B441A7"/>
    <w:rsid w:val="00B72C36"/>
    <w:rsid w:val="00DE4051"/>
    <w:rsid w:val="00E15F37"/>
    <w:rsid w:val="00FC6A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22A39"/>
  <w15:chartTrackingRefBased/>
  <w15:docId w15:val="{DA180BDA-C1B7-4F7E-ABF5-26C2BDC2B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7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07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07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7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7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7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7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7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7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7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07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07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7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7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7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7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7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756"/>
    <w:rPr>
      <w:rFonts w:eastAsiaTheme="majorEastAsia" w:cstheme="majorBidi"/>
      <w:color w:val="272727" w:themeColor="text1" w:themeTint="D8"/>
    </w:rPr>
  </w:style>
  <w:style w:type="paragraph" w:styleId="Title">
    <w:name w:val="Title"/>
    <w:basedOn w:val="Normal"/>
    <w:next w:val="Normal"/>
    <w:link w:val="TitleChar"/>
    <w:uiPriority w:val="10"/>
    <w:qFormat/>
    <w:rsid w:val="002D07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7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7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7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756"/>
    <w:pPr>
      <w:spacing w:before="160"/>
      <w:jc w:val="center"/>
    </w:pPr>
    <w:rPr>
      <w:i/>
      <w:iCs/>
      <w:color w:val="404040" w:themeColor="text1" w:themeTint="BF"/>
    </w:rPr>
  </w:style>
  <w:style w:type="character" w:customStyle="1" w:styleId="QuoteChar">
    <w:name w:val="Quote Char"/>
    <w:basedOn w:val="DefaultParagraphFont"/>
    <w:link w:val="Quote"/>
    <w:uiPriority w:val="29"/>
    <w:rsid w:val="002D0756"/>
    <w:rPr>
      <w:i/>
      <w:iCs/>
      <w:color w:val="404040" w:themeColor="text1" w:themeTint="BF"/>
    </w:rPr>
  </w:style>
  <w:style w:type="paragraph" w:styleId="ListParagraph">
    <w:name w:val="List Paragraph"/>
    <w:basedOn w:val="Normal"/>
    <w:uiPriority w:val="34"/>
    <w:qFormat/>
    <w:rsid w:val="002D0756"/>
    <w:pPr>
      <w:ind w:left="720"/>
      <w:contextualSpacing/>
    </w:pPr>
  </w:style>
  <w:style w:type="character" w:styleId="IntenseEmphasis">
    <w:name w:val="Intense Emphasis"/>
    <w:basedOn w:val="DefaultParagraphFont"/>
    <w:uiPriority w:val="21"/>
    <w:qFormat/>
    <w:rsid w:val="002D0756"/>
    <w:rPr>
      <w:i/>
      <w:iCs/>
      <w:color w:val="0F4761" w:themeColor="accent1" w:themeShade="BF"/>
    </w:rPr>
  </w:style>
  <w:style w:type="paragraph" w:styleId="IntenseQuote">
    <w:name w:val="Intense Quote"/>
    <w:basedOn w:val="Normal"/>
    <w:next w:val="Normal"/>
    <w:link w:val="IntenseQuoteChar"/>
    <w:uiPriority w:val="30"/>
    <w:qFormat/>
    <w:rsid w:val="002D07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756"/>
    <w:rPr>
      <w:i/>
      <w:iCs/>
      <w:color w:val="0F4761" w:themeColor="accent1" w:themeShade="BF"/>
    </w:rPr>
  </w:style>
  <w:style w:type="character" w:styleId="IntenseReference">
    <w:name w:val="Intense Reference"/>
    <w:basedOn w:val="DefaultParagraphFont"/>
    <w:uiPriority w:val="32"/>
    <w:qFormat/>
    <w:rsid w:val="002D07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18</Pages>
  <Words>3753</Words>
  <Characters>21395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florina k</dc:creator>
  <cp:keywords/>
  <dc:description/>
  <cp:lastModifiedBy>florina k</cp:lastModifiedBy>
  <cp:revision>3</cp:revision>
  <cp:lastPrinted>2026-08-28T10:33:00Z</cp:lastPrinted>
  <dcterms:created xsi:type="dcterms:W3CDTF">2026-08-28T09:56:00Z</dcterms:created>
  <dcterms:modified xsi:type="dcterms:W3CDTF">2026-08-28T10:33:00Z</dcterms:modified>
</cp:coreProperties>
</file>