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307" w:rsidRDefault="007D06CC" w:rsidP="007D06CC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Quantitative methods</w:t>
      </w:r>
    </w:p>
    <w:p w:rsidR="007D06CC" w:rsidRDefault="007D06CC" w:rsidP="007D06CC">
      <w:pPr>
        <w:jc w:val="center"/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Individual assignment</w:t>
      </w: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7D06CC" w:rsidRDefault="007D06CC">
      <w:pPr>
        <w:rPr>
          <w:rFonts w:ascii="Arial" w:hAnsi="Arial" w:cs="Arial"/>
          <w:b/>
          <w:sz w:val="32"/>
          <w:lang w:val="en-US"/>
        </w:rPr>
      </w:pPr>
    </w:p>
    <w:p w:rsidR="00941307" w:rsidRDefault="00941307">
      <w:pPr>
        <w:rPr>
          <w:rFonts w:ascii="Arial" w:hAnsi="Arial" w:cs="Arial"/>
          <w:b/>
          <w:sz w:val="32"/>
          <w:lang w:val="en-US"/>
        </w:rPr>
      </w:pPr>
    </w:p>
    <w:p w:rsidR="007D06CC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 w:rsidRPr="00815492">
        <w:rPr>
          <w:rFonts w:ascii="Arial" w:hAnsi="Arial" w:cs="Arial"/>
          <w:sz w:val="28"/>
          <w:szCs w:val="24"/>
          <w:lang w:val="en-US"/>
        </w:rPr>
        <w:t xml:space="preserve">By </w:t>
      </w:r>
      <w:proofErr w:type="spellStart"/>
      <w:r w:rsidRPr="00815492">
        <w:rPr>
          <w:rFonts w:ascii="Arial" w:hAnsi="Arial" w:cs="Arial"/>
          <w:sz w:val="28"/>
          <w:szCs w:val="24"/>
          <w:lang w:val="en-US"/>
        </w:rPr>
        <w:t>Alexandru</w:t>
      </w:r>
      <w:proofErr w:type="spellEnd"/>
      <w:r w:rsidRPr="00815492"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r w:rsidRPr="00815492">
        <w:rPr>
          <w:rFonts w:ascii="Arial" w:hAnsi="Arial" w:cs="Arial"/>
          <w:sz w:val="28"/>
          <w:szCs w:val="24"/>
          <w:lang w:val="en-US"/>
        </w:rPr>
        <w:t>Vasilachi</w:t>
      </w:r>
      <w:proofErr w:type="spellEnd"/>
      <w:r w:rsidRPr="00815492">
        <w:rPr>
          <w:rFonts w:ascii="Arial" w:hAnsi="Arial" w:cs="Arial"/>
          <w:sz w:val="28"/>
          <w:szCs w:val="24"/>
          <w:lang w:val="en-US"/>
        </w:rPr>
        <w:t xml:space="preserve"> </w:t>
      </w:r>
    </w:p>
    <w:p w:rsidR="007D06CC" w:rsidRPr="00815492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Student number: 361911</w:t>
      </w:r>
    </w:p>
    <w:p w:rsidR="007D06CC" w:rsidRPr="00815492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proofErr w:type="spellStart"/>
      <w:r w:rsidRPr="00815492">
        <w:rPr>
          <w:rFonts w:ascii="Arial" w:hAnsi="Arial" w:cs="Arial"/>
          <w:sz w:val="28"/>
          <w:szCs w:val="24"/>
          <w:lang w:val="en-US"/>
        </w:rPr>
        <w:t>Hanze</w:t>
      </w:r>
      <w:proofErr w:type="spellEnd"/>
      <w:r w:rsidRPr="00815492">
        <w:rPr>
          <w:rFonts w:ascii="Arial" w:hAnsi="Arial" w:cs="Arial"/>
          <w:sz w:val="28"/>
          <w:szCs w:val="24"/>
          <w:lang w:val="en-US"/>
        </w:rPr>
        <w:t xml:space="preserve"> University of Applied Sciences</w:t>
      </w:r>
    </w:p>
    <w:p w:rsidR="007D06CC" w:rsidRPr="00815492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 w:rsidRPr="00815492">
        <w:rPr>
          <w:rFonts w:ascii="Arial" w:hAnsi="Arial" w:cs="Arial"/>
          <w:sz w:val="28"/>
          <w:szCs w:val="24"/>
          <w:lang w:val="en-US"/>
        </w:rPr>
        <w:t>Game Design and Development</w:t>
      </w:r>
    </w:p>
    <w:p w:rsidR="007D06CC" w:rsidRPr="00815492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Quantitative methods (GDE3b)</w:t>
      </w:r>
      <w:bookmarkStart w:id="0" w:name="_GoBack"/>
      <w:bookmarkEnd w:id="0"/>
    </w:p>
    <w:p w:rsidR="007D06CC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 w:rsidRPr="00815492">
        <w:rPr>
          <w:rFonts w:ascii="Arial" w:hAnsi="Arial" w:cs="Arial"/>
          <w:sz w:val="28"/>
          <w:szCs w:val="24"/>
          <w:lang w:val="en-US"/>
        </w:rPr>
        <w:t>Class CMV1B</w:t>
      </w:r>
    </w:p>
    <w:p w:rsidR="007D06CC" w:rsidRDefault="007D06CC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23/01</w:t>
      </w:r>
      <w:r>
        <w:rPr>
          <w:rFonts w:ascii="Arial" w:hAnsi="Arial" w:cs="Arial"/>
          <w:sz w:val="28"/>
          <w:szCs w:val="24"/>
          <w:lang w:val="en-US"/>
        </w:rPr>
        <w:t>/201</w:t>
      </w:r>
      <w:r>
        <w:rPr>
          <w:rFonts w:ascii="Arial" w:hAnsi="Arial" w:cs="Arial"/>
          <w:sz w:val="28"/>
          <w:szCs w:val="24"/>
          <w:lang w:val="en-US"/>
        </w:rPr>
        <w:t>7</w:t>
      </w:r>
    </w:p>
    <w:p w:rsidR="00941307" w:rsidRPr="007D06CC" w:rsidRDefault="00941307" w:rsidP="007D06CC">
      <w:pPr>
        <w:spacing w:line="360" w:lineRule="auto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b/>
          <w:sz w:val="32"/>
          <w:lang w:val="en-US"/>
        </w:rPr>
        <w:lastRenderedPageBreak/>
        <w:t>Sound dimension</w:t>
      </w:r>
    </w:p>
    <w:p w:rsidR="00941307" w:rsidRDefault="00AF1C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response options for all questions is Likert scale</w:t>
      </w:r>
      <w:r w:rsidR="00D9160A">
        <w:rPr>
          <w:rFonts w:ascii="Arial" w:hAnsi="Arial" w:cs="Arial"/>
          <w:sz w:val="24"/>
          <w:lang w:val="en-US"/>
        </w:rPr>
        <w:t xml:space="preserve"> (agree-disagree, 1-5)</w:t>
      </w:r>
      <w:r w:rsidR="00941307">
        <w:rPr>
          <w:rFonts w:ascii="Arial" w:hAnsi="Arial" w:cs="Arial"/>
          <w:sz w:val="24"/>
          <w:lang w:val="en-US"/>
        </w:rPr>
        <w:t>.</w:t>
      </w:r>
    </w:p>
    <w:p w:rsidR="00941307" w:rsidRPr="00AF1C80" w:rsidRDefault="00941307">
      <w:pPr>
        <w:rPr>
          <w:rFonts w:ascii="Arial" w:hAnsi="Arial" w:cs="Arial"/>
          <w:sz w:val="24"/>
          <w:lang w:val="en-US"/>
        </w:rPr>
      </w:pPr>
    </w:p>
    <w:p w:rsidR="006604A9" w:rsidRPr="00E02544" w:rsidRDefault="00E714B7">
      <w:pPr>
        <w:rPr>
          <w:rFonts w:ascii="Arial" w:hAnsi="Arial" w:cs="Arial"/>
          <w:b/>
          <w:sz w:val="28"/>
        </w:rPr>
      </w:pPr>
      <w:proofErr w:type="spellStart"/>
      <w:r w:rsidRPr="00E02544">
        <w:rPr>
          <w:rFonts w:ascii="Arial" w:hAnsi="Arial" w:cs="Arial"/>
          <w:b/>
          <w:sz w:val="28"/>
        </w:rPr>
        <w:t>Overal</w:t>
      </w:r>
      <w:proofErr w:type="spellEnd"/>
      <w:r w:rsidRPr="00E02544">
        <w:rPr>
          <w:rFonts w:ascii="Arial" w:hAnsi="Arial" w:cs="Arial"/>
          <w:b/>
          <w:sz w:val="28"/>
          <w:lang w:val="en-US"/>
        </w:rPr>
        <w:t>l</w:t>
      </w:r>
      <w:r w:rsidR="00E17C78" w:rsidRPr="00E02544">
        <w:rPr>
          <w:rFonts w:ascii="Arial" w:hAnsi="Arial" w:cs="Arial"/>
          <w:b/>
          <w:sz w:val="28"/>
        </w:rPr>
        <w:t xml:space="preserve"> </w:t>
      </w:r>
      <w:proofErr w:type="spellStart"/>
      <w:r w:rsidR="00E17C78" w:rsidRPr="00E02544">
        <w:rPr>
          <w:rFonts w:ascii="Arial" w:hAnsi="Arial" w:cs="Arial"/>
          <w:b/>
          <w:sz w:val="28"/>
        </w:rPr>
        <w:t>beautifulness</w:t>
      </w:r>
      <w:proofErr w:type="spellEnd"/>
    </w:p>
    <w:p w:rsidR="00E17C78" w:rsidRPr="00E02544" w:rsidRDefault="00334F22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audio represents the feel of the game</w:t>
      </w:r>
      <w:r w:rsidR="00B32AD8" w:rsidRPr="00E02544">
        <w:rPr>
          <w:rFonts w:ascii="Arial" w:hAnsi="Arial" w:cs="Arial"/>
          <w:sz w:val="24"/>
          <w:lang w:val="en-US"/>
        </w:rPr>
        <w:t xml:space="preserve"> well</w:t>
      </w:r>
      <w:r w:rsidR="00070C2F">
        <w:rPr>
          <w:rFonts w:ascii="Arial" w:hAnsi="Arial" w:cs="Arial"/>
          <w:sz w:val="24"/>
          <w:lang w:val="en-US"/>
        </w:rPr>
        <w:t>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audio enhances the feel</w:t>
      </w:r>
      <w:r w:rsidR="00E714B7" w:rsidRPr="00E02544">
        <w:rPr>
          <w:rFonts w:ascii="Arial" w:hAnsi="Arial" w:cs="Arial"/>
          <w:sz w:val="24"/>
          <w:lang w:val="en-US"/>
        </w:rPr>
        <w:t xml:space="preserve"> o</w:t>
      </w:r>
      <w:r w:rsidRPr="00E02544">
        <w:rPr>
          <w:rFonts w:ascii="Arial" w:hAnsi="Arial" w:cs="Arial"/>
          <w:sz w:val="24"/>
          <w:lang w:val="en-US"/>
        </w:rPr>
        <w:t>f the game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5D3C5F" w:rsidRPr="00E02544" w:rsidRDefault="00E714B7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Audio is of high quality</w:t>
      </w:r>
      <w:r w:rsidR="00070C2F">
        <w:rPr>
          <w:rFonts w:ascii="Arial" w:hAnsi="Arial" w:cs="Arial"/>
          <w:sz w:val="24"/>
          <w:lang w:val="en-US"/>
        </w:rPr>
        <w:t>.</w:t>
      </w:r>
    </w:p>
    <w:p w:rsidR="00941307" w:rsidRPr="00E02544" w:rsidRDefault="00941307" w:rsidP="00941307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game is pleasant to listen to</w:t>
      </w:r>
      <w:r>
        <w:rPr>
          <w:rFonts w:ascii="Arial" w:hAnsi="Arial" w:cs="Arial"/>
          <w:sz w:val="24"/>
          <w:lang w:val="en-US"/>
        </w:rPr>
        <w:t>.</w:t>
      </w:r>
    </w:p>
    <w:p w:rsidR="00E714B7" w:rsidRPr="00E02544" w:rsidRDefault="00E714B7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</w:t>
      </w:r>
      <w:r w:rsidR="006D47A8" w:rsidRPr="00E02544">
        <w:rPr>
          <w:rFonts w:ascii="Arial" w:hAnsi="Arial" w:cs="Arial"/>
          <w:sz w:val="24"/>
          <w:lang w:val="en-US"/>
        </w:rPr>
        <w:t xml:space="preserve">e game is </w:t>
      </w:r>
      <w:r w:rsidR="00941307">
        <w:rPr>
          <w:rFonts w:ascii="Arial" w:hAnsi="Arial" w:cs="Arial"/>
          <w:sz w:val="24"/>
          <w:lang w:val="en-US"/>
        </w:rPr>
        <w:t>interesting</w:t>
      </w:r>
      <w:r w:rsidR="006D47A8" w:rsidRPr="00E02544">
        <w:rPr>
          <w:rFonts w:ascii="Arial" w:hAnsi="Arial" w:cs="Arial"/>
          <w:sz w:val="24"/>
          <w:lang w:val="en-US"/>
        </w:rPr>
        <w:t xml:space="preserve"> to listen to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17C78" w:rsidRPr="00E02544" w:rsidRDefault="00E17C78" w:rsidP="00E17C78">
      <w:pPr>
        <w:rPr>
          <w:rFonts w:ascii="Arial" w:hAnsi="Arial" w:cs="Arial"/>
          <w:sz w:val="24"/>
          <w:lang w:val="en-US"/>
        </w:rPr>
      </w:pPr>
    </w:p>
    <w:p w:rsidR="00E17C78" w:rsidRPr="00E02544" w:rsidRDefault="00E17C78" w:rsidP="00E17C78">
      <w:pPr>
        <w:rPr>
          <w:rFonts w:ascii="Arial" w:hAnsi="Arial" w:cs="Arial"/>
          <w:b/>
          <w:sz w:val="32"/>
          <w:lang w:val="en-US"/>
        </w:rPr>
      </w:pPr>
      <w:r w:rsidRPr="00E02544">
        <w:rPr>
          <w:rFonts w:ascii="Arial" w:hAnsi="Arial" w:cs="Arial"/>
          <w:b/>
          <w:sz w:val="32"/>
          <w:lang w:val="en-US"/>
        </w:rPr>
        <w:t>Sound effects</w:t>
      </w:r>
    </w:p>
    <w:p w:rsidR="00E17C78" w:rsidRPr="00E02544" w:rsidRDefault="00E17C78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soun</w:t>
      </w:r>
      <w:r w:rsidR="00070C2F">
        <w:rPr>
          <w:rFonts w:ascii="Arial" w:hAnsi="Arial" w:cs="Arial"/>
          <w:sz w:val="24"/>
          <w:lang w:val="en-US"/>
        </w:rPr>
        <w:t>d effects sound realistic.</w:t>
      </w:r>
    </w:p>
    <w:p w:rsidR="00E714B7" w:rsidRPr="00E02544" w:rsidRDefault="00E714B7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sound effects fit the theme of the game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714B7" w:rsidRPr="00E02544" w:rsidRDefault="00E714B7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You can distinctively hear all the important audio feedback through the other sounds in the game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714B7" w:rsidRPr="00E02544" w:rsidRDefault="00E714B7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sound effects don’t sound annoying when they are repeated multiple times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714B7" w:rsidRPr="00E02544" w:rsidRDefault="00E714B7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Directional audio works well and you can clearly understand where a sound is coming from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17C78" w:rsidRPr="00E02544" w:rsidRDefault="00E17C78" w:rsidP="00E17C78">
      <w:pPr>
        <w:rPr>
          <w:rFonts w:ascii="Arial" w:hAnsi="Arial" w:cs="Arial"/>
          <w:b/>
          <w:sz w:val="32"/>
          <w:lang w:val="en-US"/>
        </w:rPr>
      </w:pPr>
      <w:r w:rsidRPr="00E02544">
        <w:rPr>
          <w:rFonts w:ascii="Arial" w:hAnsi="Arial" w:cs="Arial"/>
          <w:b/>
          <w:sz w:val="32"/>
          <w:lang w:val="en-US"/>
        </w:rPr>
        <w:t>Music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You would listen to the soundtrack separately from the game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17C78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music fits the situation in the game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music doesn’t distract from the gameplay</w:t>
      </w:r>
      <w:r w:rsidR="00070C2F">
        <w:rPr>
          <w:rFonts w:ascii="Arial" w:hAnsi="Arial" w:cs="Arial"/>
          <w:sz w:val="24"/>
          <w:lang w:val="en-US"/>
        </w:rPr>
        <w:t>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audio quality of the music is sufficient</w:t>
      </w:r>
      <w:r w:rsidR="00070C2F">
        <w:rPr>
          <w:rFonts w:ascii="Arial" w:hAnsi="Arial" w:cs="Arial"/>
          <w:sz w:val="24"/>
          <w:lang w:val="en-US"/>
        </w:rPr>
        <w:t>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music fits the theme of the game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17C78" w:rsidRPr="00E02544" w:rsidRDefault="00E17C78" w:rsidP="00E17C78">
      <w:pPr>
        <w:rPr>
          <w:rFonts w:ascii="Arial" w:hAnsi="Arial" w:cs="Arial"/>
          <w:b/>
          <w:sz w:val="32"/>
          <w:lang w:val="en-US"/>
        </w:rPr>
      </w:pPr>
      <w:r w:rsidRPr="00E02544">
        <w:rPr>
          <w:rFonts w:ascii="Arial" w:hAnsi="Arial" w:cs="Arial"/>
          <w:b/>
          <w:sz w:val="32"/>
          <w:lang w:val="en-US"/>
        </w:rPr>
        <w:t>Voice</w:t>
      </w:r>
    </w:p>
    <w:p w:rsidR="00E17C78" w:rsidRPr="00E02544" w:rsidRDefault="00E17C78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Voice acting sounds natural.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 xml:space="preserve">Voices </w:t>
      </w:r>
      <w:r w:rsidR="00070C2F">
        <w:rPr>
          <w:rFonts w:ascii="Arial" w:hAnsi="Arial" w:cs="Arial"/>
          <w:sz w:val="24"/>
          <w:lang w:val="en-US"/>
        </w:rPr>
        <w:t>sounds clear.</w:t>
      </w:r>
    </w:p>
    <w:p w:rsidR="00E17C78" w:rsidRPr="00E02544" w:rsidRDefault="00E17C78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 xml:space="preserve">Voice acting sounds </w:t>
      </w:r>
      <w:r w:rsidR="005D3C5F" w:rsidRPr="00E02544">
        <w:rPr>
          <w:rFonts w:ascii="Arial" w:hAnsi="Arial" w:cs="Arial"/>
          <w:sz w:val="24"/>
          <w:lang w:val="en-US"/>
        </w:rPr>
        <w:t>adequately according</w:t>
      </w:r>
      <w:r w:rsidR="00070C2F">
        <w:rPr>
          <w:rFonts w:ascii="Arial" w:hAnsi="Arial" w:cs="Arial"/>
          <w:sz w:val="24"/>
          <w:lang w:val="en-US"/>
        </w:rPr>
        <w:t xml:space="preserve"> to the situation in game.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 xml:space="preserve">Voices are pleasant </w:t>
      </w:r>
      <w:r w:rsidR="00070C2F">
        <w:rPr>
          <w:rFonts w:ascii="Arial" w:hAnsi="Arial" w:cs="Arial"/>
          <w:sz w:val="24"/>
          <w:lang w:val="en-US"/>
        </w:rPr>
        <w:t>to hear.</w:t>
      </w:r>
    </w:p>
    <w:p w:rsidR="005D3C5F" w:rsidRPr="00E02544" w:rsidRDefault="005D3C5F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Voice acting is clear and can be understood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17C78" w:rsidRPr="00E02544" w:rsidRDefault="00E17C78" w:rsidP="00E17C78">
      <w:pPr>
        <w:rPr>
          <w:rFonts w:ascii="Arial" w:hAnsi="Arial" w:cs="Arial"/>
          <w:b/>
          <w:sz w:val="32"/>
          <w:lang w:val="en-US"/>
        </w:rPr>
      </w:pPr>
      <w:r w:rsidRPr="00E02544">
        <w:rPr>
          <w:rFonts w:ascii="Arial" w:hAnsi="Arial" w:cs="Arial"/>
          <w:b/>
          <w:sz w:val="32"/>
          <w:lang w:val="en-US"/>
        </w:rPr>
        <w:t>Concordance with visuals</w:t>
      </w:r>
    </w:p>
    <w:p w:rsidR="0071605C" w:rsidRPr="00E02544" w:rsidRDefault="0071605C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audio feedback is instant</w:t>
      </w:r>
      <w:r w:rsidR="00070C2F">
        <w:rPr>
          <w:rFonts w:ascii="Arial" w:hAnsi="Arial" w:cs="Arial"/>
          <w:sz w:val="24"/>
          <w:lang w:val="en-US"/>
        </w:rPr>
        <w:t>.</w:t>
      </w:r>
    </w:p>
    <w:p w:rsidR="00E17C78" w:rsidRPr="00E02544" w:rsidRDefault="0071605C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audio feedback is appropriate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334F22" w:rsidRPr="00E02544" w:rsidRDefault="00334F22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 music style fits well to the art style</w:t>
      </w:r>
      <w:r w:rsidR="00070C2F">
        <w:rPr>
          <w:rFonts w:ascii="Arial" w:hAnsi="Arial" w:cs="Arial"/>
          <w:sz w:val="24"/>
          <w:lang w:val="en-US"/>
        </w:rPr>
        <w:t>.</w:t>
      </w:r>
    </w:p>
    <w:p w:rsidR="00334F22" w:rsidRPr="00E02544" w:rsidRDefault="00334F22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The</w:t>
      </w:r>
      <w:r w:rsidR="005F338D" w:rsidRPr="00E02544">
        <w:rPr>
          <w:rFonts w:ascii="Arial" w:hAnsi="Arial" w:cs="Arial"/>
          <w:sz w:val="24"/>
          <w:lang w:val="en-US"/>
        </w:rPr>
        <w:t xml:space="preserve"> voices fit their characters</w:t>
      </w:r>
      <w:r w:rsidR="00070C2F">
        <w:rPr>
          <w:rFonts w:ascii="Arial" w:hAnsi="Arial" w:cs="Arial"/>
          <w:sz w:val="24"/>
          <w:lang w:val="en-US"/>
        </w:rPr>
        <w:t>.</w:t>
      </w:r>
    </w:p>
    <w:p w:rsidR="005F338D" w:rsidRDefault="006D47A8" w:rsidP="00E02544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E02544">
        <w:rPr>
          <w:rFonts w:ascii="Arial" w:hAnsi="Arial" w:cs="Arial"/>
          <w:sz w:val="24"/>
          <w:lang w:val="en-US"/>
        </w:rPr>
        <w:t>You can hear everything that happens on the screen</w:t>
      </w:r>
      <w:r w:rsidR="00070C2F">
        <w:rPr>
          <w:rFonts w:ascii="Arial" w:hAnsi="Arial" w:cs="Arial"/>
          <w:sz w:val="24"/>
          <w:lang w:val="en-US"/>
        </w:rPr>
        <w:t>.</w:t>
      </w:r>
    </w:p>
    <w:p w:rsidR="00941307" w:rsidRPr="00941307" w:rsidRDefault="00941307" w:rsidP="00930EF9">
      <w:pPr>
        <w:rPr>
          <w:rFonts w:ascii="Arial" w:hAnsi="Arial" w:cs="Arial"/>
          <w:b/>
          <w:sz w:val="32"/>
          <w:lang w:val="en-US"/>
        </w:rPr>
      </w:pPr>
      <w:r w:rsidRPr="00941307">
        <w:rPr>
          <w:rFonts w:ascii="Arial" w:hAnsi="Arial" w:cs="Arial"/>
          <w:b/>
          <w:sz w:val="32"/>
          <w:lang w:val="en-US"/>
        </w:rPr>
        <w:lastRenderedPageBreak/>
        <w:t>Methodological justification</w:t>
      </w:r>
    </w:p>
    <w:p w:rsidR="00930EF9" w:rsidRDefault="00930EF9" w:rsidP="00930EF9">
      <w:pPr>
        <w:rPr>
          <w:rFonts w:ascii="Arial" w:hAnsi="Arial" w:cs="Arial"/>
          <w:b/>
          <w:sz w:val="32"/>
          <w:lang w:val="en-US"/>
        </w:rPr>
      </w:pPr>
      <w:r>
        <w:rPr>
          <w:rFonts w:ascii="Arial" w:hAnsi="Arial" w:cs="Arial"/>
          <w:b/>
          <w:sz w:val="32"/>
          <w:lang w:val="en-US"/>
        </w:rPr>
        <w:t>Objective of the research</w:t>
      </w:r>
    </w:p>
    <w:p w:rsidR="00930EF9" w:rsidRPr="00941307" w:rsidRDefault="00930EF9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research will help to evaluate and improve our game. The research is answering the question of “What in our game can be improved, and how?”.</w:t>
      </w:r>
    </w:p>
    <w:p w:rsidR="00930EF9" w:rsidRPr="00930EF9" w:rsidRDefault="00930EF9" w:rsidP="00930EF9">
      <w:pPr>
        <w:rPr>
          <w:rFonts w:ascii="Arial" w:hAnsi="Arial" w:cs="Arial"/>
          <w:b/>
          <w:sz w:val="32"/>
          <w:lang w:val="en-US"/>
        </w:rPr>
      </w:pPr>
      <w:r w:rsidRPr="00930EF9">
        <w:rPr>
          <w:rFonts w:ascii="Arial" w:hAnsi="Arial" w:cs="Arial"/>
          <w:b/>
          <w:sz w:val="32"/>
          <w:lang w:val="en-US"/>
        </w:rPr>
        <w:t>Population, research units and respondents</w:t>
      </w:r>
    </w:p>
    <w:p w:rsidR="00930EF9" w:rsidRDefault="00930EF9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population that will participate in the survey are gamers of age 17-25 that live in Groningen, Netherlands.</w:t>
      </w:r>
    </w:p>
    <w:p w:rsidR="00930EF9" w:rsidRPr="001813BC" w:rsidRDefault="00930EF9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research objects </w:t>
      </w:r>
      <w:r w:rsidR="001813BC">
        <w:rPr>
          <w:rFonts w:ascii="Arial" w:hAnsi="Arial" w:cs="Arial"/>
          <w:sz w:val="24"/>
          <w:lang w:val="en-US"/>
        </w:rPr>
        <w:t>is all the audio in our game.</w:t>
      </w:r>
    </w:p>
    <w:p w:rsidR="00930EF9" w:rsidRDefault="001813BC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playtesters</w:t>
      </w:r>
      <w:proofErr w:type="spellEnd"/>
      <w:r>
        <w:rPr>
          <w:rFonts w:ascii="Arial" w:hAnsi="Arial" w:cs="Arial"/>
          <w:sz w:val="24"/>
          <w:lang w:val="en-US"/>
        </w:rPr>
        <w:t xml:space="preserve"> that have played our game will be answering the questions.</w:t>
      </w:r>
      <w:r w:rsidR="0067636D">
        <w:rPr>
          <w:rFonts w:ascii="Arial" w:hAnsi="Arial" w:cs="Arial"/>
          <w:sz w:val="24"/>
          <w:lang w:val="en-US"/>
        </w:rPr>
        <w:t xml:space="preserve"> </w:t>
      </w:r>
    </w:p>
    <w:p w:rsidR="005951CD" w:rsidRPr="00941307" w:rsidRDefault="00415AE4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 sample from the population </w:t>
      </w:r>
      <w:r w:rsidR="0067636D">
        <w:rPr>
          <w:rFonts w:ascii="Arial" w:hAnsi="Arial" w:cs="Arial"/>
          <w:sz w:val="24"/>
          <w:lang w:val="en-US"/>
        </w:rPr>
        <w:t xml:space="preserve">will be formed by the people who agreed to take the survey </w:t>
      </w:r>
      <w:r w:rsidR="005951CD">
        <w:rPr>
          <w:rFonts w:ascii="Arial" w:hAnsi="Arial" w:cs="Arial"/>
          <w:sz w:val="24"/>
          <w:lang w:val="en-US"/>
        </w:rPr>
        <w:t xml:space="preserve">after playtesting. </w:t>
      </w:r>
      <w:r w:rsidR="00AF1C80">
        <w:rPr>
          <w:rFonts w:ascii="Arial" w:hAnsi="Arial" w:cs="Arial"/>
          <w:sz w:val="24"/>
          <w:lang w:val="en-US"/>
        </w:rPr>
        <w:t>We’ve chosen this sample, because it represents all the people that will be able to answer the questions of the survey, and we estimate there to be a small number of them, so we decided to include all of them.</w:t>
      </w: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D626D0" w:rsidRDefault="00D626D0" w:rsidP="00930EF9">
      <w:pPr>
        <w:rPr>
          <w:rFonts w:ascii="Arial" w:hAnsi="Arial" w:cs="Arial"/>
          <w:b/>
          <w:sz w:val="32"/>
          <w:lang w:val="en-US"/>
        </w:rPr>
      </w:pPr>
      <w:r w:rsidRPr="00D626D0">
        <w:rPr>
          <w:rFonts w:ascii="Arial" w:hAnsi="Arial" w:cs="Arial"/>
          <w:b/>
          <w:sz w:val="32"/>
          <w:lang w:val="en-US"/>
        </w:rPr>
        <w:t>Dem</w:t>
      </w:r>
      <w:r w:rsidR="00047DC4">
        <w:rPr>
          <w:rFonts w:ascii="Arial" w:hAnsi="Arial" w:cs="Arial"/>
          <w:b/>
          <w:sz w:val="32"/>
          <w:lang w:val="en-US"/>
        </w:rPr>
        <w:t>arcation and operationalization</w:t>
      </w:r>
    </w:p>
    <w:p w:rsidR="00D626D0" w:rsidRDefault="00047DC4" w:rsidP="00930EF9">
      <w:pPr>
        <w:rPr>
          <w:rFonts w:ascii="Arial" w:hAnsi="Arial" w:cs="Arial"/>
          <w:sz w:val="24"/>
          <w:lang w:val="en-US"/>
        </w:rPr>
      </w:pPr>
      <w:r w:rsidRPr="00047DC4">
        <w:rPr>
          <w:noProof/>
          <w:lang w:eastAsia="ru-RU"/>
        </w:rPr>
        <w:drawing>
          <wp:inline distT="0" distB="0" distL="0" distR="0">
            <wp:extent cx="5731510" cy="5768667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concept for our problem is “Does the game provide an enjoyable experience?”.</w:t>
      </w:r>
    </w:p>
    <w:p w:rsidR="00047DC4" w:rsidRDefault="00047DC4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this concept we distinguished such dimensions as Gameplay, Mechanics, Usability, Sound, Audio and Story.</w:t>
      </w:r>
    </w:p>
    <w:p w:rsidR="00047DC4" w:rsidRDefault="00070C2F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indicators should be selected based on the problem and dimensions.</w:t>
      </w:r>
    </w:p>
    <w:p w:rsidR="00070C2F" w:rsidRDefault="00070C2F" w:rsidP="00930EF9">
      <w:pPr>
        <w:rPr>
          <w:rFonts w:ascii="Arial" w:hAnsi="Arial" w:cs="Arial"/>
          <w:sz w:val="24"/>
          <w:lang w:val="en-US"/>
        </w:rPr>
      </w:pPr>
    </w:p>
    <w:p w:rsidR="00070C2F" w:rsidRDefault="00070C2F" w:rsidP="00930EF9">
      <w:pPr>
        <w:rPr>
          <w:rFonts w:ascii="Arial" w:hAnsi="Arial" w:cs="Arial"/>
          <w:sz w:val="24"/>
          <w:lang w:val="en-US"/>
        </w:rPr>
      </w:pPr>
    </w:p>
    <w:p w:rsidR="00070C2F" w:rsidRDefault="00070C2F" w:rsidP="00930EF9">
      <w:pPr>
        <w:rPr>
          <w:rFonts w:ascii="Arial" w:hAnsi="Arial" w:cs="Arial"/>
          <w:sz w:val="24"/>
          <w:lang w:val="en-US"/>
        </w:rPr>
      </w:pPr>
    </w:p>
    <w:p w:rsidR="00070C2F" w:rsidRDefault="00070C2F" w:rsidP="00930EF9">
      <w:pPr>
        <w:rPr>
          <w:rFonts w:ascii="Arial" w:hAnsi="Arial" w:cs="Arial"/>
          <w:sz w:val="24"/>
          <w:lang w:val="en-US"/>
        </w:rPr>
      </w:pPr>
    </w:p>
    <w:p w:rsidR="00070C2F" w:rsidRDefault="00070C2F" w:rsidP="00930EF9">
      <w:pPr>
        <w:rPr>
          <w:rFonts w:ascii="Arial" w:hAnsi="Arial" w:cs="Arial"/>
          <w:b/>
          <w:sz w:val="32"/>
          <w:lang w:val="en-US"/>
        </w:rPr>
      </w:pPr>
      <w:r w:rsidRPr="00070C2F">
        <w:rPr>
          <w:rFonts w:ascii="Arial" w:hAnsi="Arial" w:cs="Arial"/>
          <w:b/>
          <w:sz w:val="32"/>
          <w:lang w:val="en-US"/>
        </w:rPr>
        <w:t>Execution</w:t>
      </w:r>
    </w:p>
    <w:p w:rsidR="00070C2F" w:rsidRPr="00070C2F" w:rsidRDefault="00070C2F" w:rsidP="00930EF9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survey will be offered to the </w:t>
      </w:r>
      <w:proofErr w:type="spellStart"/>
      <w:r>
        <w:rPr>
          <w:rFonts w:ascii="Arial" w:hAnsi="Arial" w:cs="Arial"/>
          <w:sz w:val="24"/>
          <w:lang w:val="en-US"/>
        </w:rPr>
        <w:t>playtesters</w:t>
      </w:r>
      <w:proofErr w:type="spellEnd"/>
      <w:r>
        <w:rPr>
          <w:rFonts w:ascii="Arial" w:hAnsi="Arial" w:cs="Arial"/>
          <w:sz w:val="24"/>
          <w:lang w:val="en-US"/>
        </w:rPr>
        <w:t xml:space="preserve"> right afte</w:t>
      </w:r>
      <w:r w:rsidR="00941307">
        <w:rPr>
          <w:rFonts w:ascii="Arial" w:hAnsi="Arial" w:cs="Arial"/>
          <w:sz w:val="24"/>
          <w:lang w:val="en-US"/>
        </w:rPr>
        <w:t>r playtesting, in digital form.</w:t>
      </w:r>
    </w:p>
    <w:sectPr w:rsidR="00070C2F" w:rsidRPr="0007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A99"/>
    <w:multiLevelType w:val="hybridMultilevel"/>
    <w:tmpl w:val="5E148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00A7E"/>
    <w:multiLevelType w:val="hybridMultilevel"/>
    <w:tmpl w:val="4F30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B0EB3"/>
    <w:multiLevelType w:val="hybridMultilevel"/>
    <w:tmpl w:val="192E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709FD"/>
    <w:multiLevelType w:val="hybridMultilevel"/>
    <w:tmpl w:val="5E148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8572A"/>
    <w:multiLevelType w:val="hybridMultilevel"/>
    <w:tmpl w:val="192E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78"/>
    <w:rsid w:val="00047DC4"/>
    <w:rsid w:val="00070C2F"/>
    <w:rsid w:val="001813BC"/>
    <w:rsid w:val="00334F22"/>
    <w:rsid w:val="00415AE4"/>
    <w:rsid w:val="005951CD"/>
    <w:rsid w:val="005D3C5F"/>
    <w:rsid w:val="005F338D"/>
    <w:rsid w:val="006604A9"/>
    <w:rsid w:val="0067636D"/>
    <w:rsid w:val="006D47A8"/>
    <w:rsid w:val="0071605C"/>
    <w:rsid w:val="007D06CC"/>
    <w:rsid w:val="00930EF9"/>
    <w:rsid w:val="00941307"/>
    <w:rsid w:val="00AF1C80"/>
    <w:rsid w:val="00B32AD8"/>
    <w:rsid w:val="00CA111D"/>
    <w:rsid w:val="00D626D0"/>
    <w:rsid w:val="00D9160A"/>
    <w:rsid w:val="00E02544"/>
    <w:rsid w:val="00E17C78"/>
    <w:rsid w:val="00E7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908B"/>
  <w15:chartTrackingRefBased/>
  <w15:docId w15:val="{E96B0743-85A1-4BB3-ADC9-E0622D0B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Василаки</dc:creator>
  <cp:keywords/>
  <dc:description/>
  <cp:lastModifiedBy>Александр Василаки</cp:lastModifiedBy>
  <cp:revision>5</cp:revision>
  <cp:lastPrinted>2017-01-23T20:57:00Z</cp:lastPrinted>
  <dcterms:created xsi:type="dcterms:W3CDTF">2017-01-23T13:24:00Z</dcterms:created>
  <dcterms:modified xsi:type="dcterms:W3CDTF">2017-01-23T20:59:00Z</dcterms:modified>
</cp:coreProperties>
</file>