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mc:AlternateContent>
          <mc:Choice Requires="wpg">
            <w:drawing>
              <wp:anchor allowOverlap="1" behindDoc="0" distB="0" distT="0" distL="0" distR="0" hidden="0" layoutInCell="1" locked="0" relativeHeight="0" simplePos="0">
                <wp:simplePos x="0" y="0"/>
                <wp:positionH relativeFrom="margin">
                  <wp:posOffset>-914399</wp:posOffset>
                </wp:positionH>
                <wp:positionV relativeFrom="margin">
                  <wp:posOffset>-914399</wp:posOffset>
                </wp:positionV>
                <wp:extent cx="7577138" cy="10802118"/>
                <wp:effectExtent b="0" l="0" r="0" t="0"/>
                <wp:wrapSquare wrapText="bothSides" distB="0" distT="0" distL="0" distR="0"/>
                <wp:docPr id="4" name=""/>
                <a:graphic>
                  <a:graphicData uri="http://schemas.microsoft.com/office/word/2010/wordprocessingGroup">
                    <wpg:wgp>
                      <wpg:cNvGrpSpPr/>
                      <wpg:grpSpPr>
                        <a:xfrm>
                          <a:off x="152400" y="152400"/>
                          <a:ext cx="7577138" cy="10802118"/>
                          <a:chOff x="152400" y="152400"/>
                          <a:chExt cx="4588875" cy="6553225"/>
                        </a:xfrm>
                      </wpg:grpSpPr>
                      <wpg:grpSp>
                        <wpg:cNvGrpSpPr/>
                        <wpg:grpSpPr>
                          <a:xfrm>
                            <a:off x="152400" y="152400"/>
                            <a:ext cx="4588851" cy="6553201"/>
                            <a:chOff x="152400" y="152400"/>
                            <a:chExt cx="4588851" cy="6553201"/>
                          </a:xfrm>
                        </wpg:grpSpPr>
                        <pic:pic>
                          <pic:nvPicPr>
                            <pic:cNvPr descr="fondo vector.jpg" id="3" name="Shape 3"/>
                            <pic:cNvPicPr preferRelativeResize="0"/>
                          </pic:nvPicPr>
                          <pic:blipFill>
                            <a:blip r:embed="rId7">
                              <a:alphaModFix/>
                            </a:blip>
                            <a:stretch>
                              <a:fillRect/>
                            </a:stretch>
                          </pic:blipFill>
                          <pic:spPr>
                            <a:xfrm>
                              <a:off x="152400" y="152400"/>
                              <a:ext cx="4588851" cy="6553201"/>
                            </a:xfrm>
                            <a:prstGeom prst="rect">
                              <a:avLst/>
                            </a:prstGeom>
                            <a:noFill/>
                            <a:ln>
                              <a:noFill/>
                            </a:ln>
                          </pic:spPr>
                        </pic:pic>
                        <pic:pic>
                          <pic:nvPicPr>
                            <pic:cNvPr id="4" name="Shape 4"/>
                            <pic:cNvPicPr preferRelativeResize="0"/>
                          </pic:nvPicPr>
                          <pic:blipFill>
                            <a:blip r:embed="rId8">
                              <a:alphaModFix/>
                            </a:blip>
                            <a:stretch>
                              <a:fillRect/>
                            </a:stretch>
                          </pic:blipFill>
                          <pic:spPr>
                            <a:xfrm>
                              <a:off x="3471150" y="5479000"/>
                              <a:ext cx="1126250" cy="452625"/>
                            </a:xfrm>
                            <a:prstGeom prst="rect">
                              <a:avLst/>
                            </a:prstGeom>
                            <a:noFill/>
                            <a:ln>
                              <a:noFill/>
                            </a:ln>
                          </pic:spPr>
                        </pic:pic>
                        <wps:wsp>
                          <wps:cNvSpPr txBox="1"/>
                          <wps:cNvPr id="5" name="Shape 5"/>
                          <wps:spPr>
                            <a:xfrm>
                              <a:off x="152400" y="1775825"/>
                              <a:ext cx="3043800" cy="2031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DM Sans" w:cs="DM Sans" w:eastAsia="DM Sans" w:hAnsi="DM Sans"/>
                                    <w:b w:val="1"/>
                                    <w:i w:val="0"/>
                                    <w:smallCaps w:val="0"/>
                                    <w:strike w:val="0"/>
                                    <w:color w:val="000000"/>
                                    <w:sz w:val="48"/>
                                    <w:vertAlign w:val="baseline"/>
                                  </w:rPr>
                                  <w:t xml:space="preserve">Productos digitales de Data y análisis del negocio E-commerce Olist Brasil</w:t>
                                </w:r>
                              </w:p>
                            </w:txbxContent>
                          </wps:txbx>
                          <wps:bodyPr anchorCtr="0" anchor="t" bIns="91425" lIns="91425" spcFirstLastPara="1" rIns="91425" wrap="square" tIns="91425">
                            <a:spAutoFit/>
                          </wps:bodyPr>
                        </wps:wsp>
                        <wps:wsp>
                          <wps:cNvSpPr txBox="1"/>
                          <wps:cNvPr id="6" name="Shape 6"/>
                          <wps:spPr>
                            <a:xfrm>
                              <a:off x="152400" y="3807725"/>
                              <a:ext cx="2409600" cy="354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DM Sans Medium" w:cs="DM Sans Medium" w:eastAsia="DM Sans Medium" w:hAnsi="DM Sans Medium"/>
                                    <w:b w:val="0"/>
                                    <w:i w:val="0"/>
                                    <w:smallCaps w:val="0"/>
                                    <w:strike w:val="0"/>
                                    <w:color w:val="000000"/>
                                    <w:sz w:val="22"/>
                                    <w:vertAlign w:val="baseline"/>
                                  </w:rPr>
                                  <w:t xml:space="preserve">Fecha: 19/01/2023</w:t>
                                </w:r>
                              </w:p>
                            </w:txbxContent>
                          </wps:txbx>
                          <wps:bodyPr anchorCtr="0" anchor="t" bIns="91425" lIns="91425" spcFirstLastPara="1" rIns="91425" wrap="square" tIns="91425">
                            <a:spAutoFit/>
                          </wps:bodyPr>
                        </wps:wsp>
                        <wps:wsp>
                          <wps:cNvSpPr txBox="1"/>
                          <wps:cNvPr id="7" name="Shape 7"/>
                          <wps:spPr>
                            <a:xfrm>
                              <a:off x="3641300" y="5109700"/>
                              <a:ext cx="956100" cy="369300"/>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DM Sans Medium" w:cs="DM Sans Medium" w:eastAsia="DM Sans Medium" w:hAnsi="DM Sans Medium"/>
                                    <w:b w:val="0"/>
                                    <w:i w:val="0"/>
                                    <w:smallCaps w:val="0"/>
                                    <w:strike w:val="0"/>
                                    <w:color w:val="000000"/>
                                    <w:sz w:val="24"/>
                                    <w:vertAlign w:val="baseline"/>
                                  </w:rPr>
                                  <w:t xml:space="preserve">Cliente</w:t>
                                </w:r>
                              </w:p>
                            </w:txbxContent>
                          </wps:txbx>
                          <wps:bodyPr anchorCtr="0" anchor="t" bIns="91425" lIns="91425" spcFirstLastPara="1" rIns="91425" wrap="square" tIns="91425">
                            <a:spAutoFit/>
                          </wps:bodyPr>
                        </wps:wsp>
                      </wpg:grpSp>
                      <pic:pic>
                        <pic:nvPicPr>
                          <pic:cNvPr descr="Plantillas y logo_transparente-03.png" id="8" name="Shape 8"/>
                          <pic:cNvPicPr preferRelativeResize="0"/>
                        </pic:nvPicPr>
                        <pic:blipFill rotWithShape="1">
                          <a:blip r:embed="rId9">
                            <a:alphaModFix/>
                          </a:blip>
                          <a:srcRect b="0" l="446" r="436" t="0"/>
                          <a:stretch/>
                        </pic:blipFill>
                        <pic:spPr>
                          <a:xfrm>
                            <a:off x="152400" y="934825"/>
                            <a:ext cx="1410299" cy="470099"/>
                          </a:xfrm>
                          <a:prstGeom prst="rect">
                            <a:avLst/>
                          </a:prstGeom>
                          <a:noFill/>
                          <a:ln>
                            <a:noFill/>
                          </a:ln>
                        </pic:spPr>
                      </pic:pic>
                    </wpg:wgp>
                  </a:graphicData>
                </a:graphic>
              </wp:anchor>
            </w:drawing>
          </mc:Choice>
          <mc:Fallback>
            <w:drawing>
              <wp:anchor allowOverlap="1" behindDoc="0" distB="0" distT="0" distL="0" distR="0" hidden="0" layoutInCell="1" locked="0" relativeHeight="0" simplePos="0">
                <wp:simplePos x="0" y="0"/>
                <wp:positionH relativeFrom="margin">
                  <wp:posOffset>-914399</wp:posOffset>
                </wp:positionH>
                <wp:positionV relativeFrom="margin">
                  <wp:posOffset>-914399</wp:posOffset>
                </wp:positionV>
                <wp:extent cx="7577138" cy="10802118"/>
                <wp:effectExtent b="0" l="0" r="0" t="0"/>
                <wp:wrapSquare wrapText="bothSides" distB="0" distT="0" distL="0" distR="0"/>
                <wp:docPr id="4" name="image5.png"/>
                <a:graphic>
                  <a:graphicData uri="http://schemas.openxmlformats.org/drawingml/2006/picture">
                    <pic:pic>
                      <pic:nvPicPr>
                        <pic:cNvPr id="0" name="image5.png"/>
                        <pic:cNvPicPr preferRelativeResize="0"/>
                      </pic:nvPicPr>
                      <pic:blipFill>
                        <a:blip r:embed="rId10"/>
                        <a:srcRect/>
                        <a:stretch>
                          <a:fillRect/>
                        </a:stretch>
                      </pic:blipFill>
                      <pic:spPr>
                        <a:xfrm>
                          <a:off x="0" y="0"/>
                          <a:ext cx="7577138" cy="10802118"/>
                        </a:xfrm>
                        <a:prstGeom prst="rect"/>
                        <a:ln/>
                      </pic:spPr>
                    </pic:pic>
                  </a:graphicData>
                </a:graphic>
              </wp:anchor>
            </w:drawing>
          </mc:Fallback>
        </mc:AlternateConten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-919161</wp:posOffset>
            </wp:positionH>
            <wp:positionV relativeFrom="paragraph">
              <wp:posOffset>8967975</wp:posOffset>
            </wp:positionV>
            <wp:extent cx="1192678" cy="395288"/>
            <wp:effectExtent b="0" l="0" r="0" t="0"/>
            <wp:wrapSquare wrapText="bothSides" distB="114300" distT="114300" distL="114300" distR="114300"/>
            <wp:docPr id="12"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1192678" cy="395288"/>
                    </a:xfrm>
                    <a:prstGeom prst="rect"/>
                    <a:ln/>
                  </pic:spPr>
                </pic:pic>
              </a:graphicData>
            </a:graphic>
          </wp:anchor>
        </w:drawing>
      </w:r>
    </w:p>
    <w:p w:rsidR="00000000" w:rsidDel="00000000" w:rsidP="00000000" w:rsidRDefault="00000000" w:rsidRPr="00000000" w14:paraId="00000002">
      <w:pPr>
        <w:ind w:left="0" w:firstLine="0"/>
        <w:rPr>
          <w:rFonts w:ascii="DM Sans Medium" w:cs="DM Sans Medium" w:eastAsia="DM Sans Medium" w:hAnsi="DM Sans Medium"/>
          <w:b w:val="1"/>
          <w:color w:val="0c29d0"/>
          <w:sz w:val="36"/>
          <w:szCs w:val="36"/>
        </w:rPr>
      </w:pPr>
      <w:r w:rsidDel="00000000" w:rsidR="00000000" w:rsidRPr="00000000">
        <w:rPr>
          <w:rFonts w:ascii="DM Sans Medium" w:cs="DM Sans Medium" w:eastAsia="DM Sans Medium" w:hAnsi="DM Sans Medium"/>
          <w:b w:val="1"/>
          <w:color w:val="0c29d0"/>
          <w:sz w:val="36"/>
          <w:szCs w:val="36"/>
          <w:rtl w:val="0"/>
        </w:rPr>
        <w:t xml:space="preserve">Índice</w:t>
      </w:r>
    </w:p>
    <w:p w:rsidR="00000000" w:rsidDel="00000000" w:rsidP="00000000" w:rsidRDefault="00000000" w:rsidRPr="00000000" w14:paraId="00000003">
      <w:pPr>
        <w:rPr>
          <w:rFonts w:ascii="DM Sans Medium" w:cs="DM Sans Medium" w:eastAsia="DM Sans Medium" w:hAnsi="DM Sans Medium"/>
          <w:b w:val="1"/>
          <w:color w:val="0c29d0"/>
          <w:sz w:val="36"/>
          <w:szCs w:val="36"/>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4">
          <w:pPr>
            <w:tabs>
              <w:tab w:val="right" w:leader="none" w:pos="9025.511811023624"/>
            </w:tabs>
            <w:spacing w:before="80" w:line="240" w:lineRule="auto"/>
            <w:ind w:left="0" w:firstLine="0"/>
            <w:rPr>
              <w:rFonts w:ascii="DM Sans" w:cs="DM Sans" w:eastAsia="DM Sans" w:hAnsi="DM Sans"/>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DM Sans" w:cs="DM Sans" w:eastAsia="DM Sans" w:hAnsi="DM Sans"/>
                <w:b w:val="1"/>
                <w:i w:val="0"/>
                <w:smallCaps w:val="0"/>
                <w:strike w:val="0"/>
                <w:color w:val="000000"/>
                <w:sz w:val="22"/>
                <w:szCs w:val="22"/>
                <w:u w:val="none"/>
                <w:shd w:fill="auto" w:val="clear"/>
                <w:vertAlign w:val="baseline"/>
                <w:rtl w:val="0"/>
              </w:rPr>
              <w:t xml:space="preserve">Introducción</w:t>
            </w:r>
          </w:hyperlink>
          <w:r w:rsidDel="00000000" w:rsidR="00000000" w:rsidRPr="00000000">
            <w:rPr>
              <w:rFonts w:ascii="DM Sans" w:cs="DM Sans" w:eastAsia="DM Sans" w:hAnsi="DM Sans"/>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_heading=h.gjdgxs \h </w:instrText>
            <w:fldChar w:fldCharType="separate"/>
          </w:r>
          <w:r w:rsidDel="00000000" w:rsidR="00000000" w:rsidRPr="00000000">
            <w:rPr>
              <w:rFonts w:ascii="DM Sans" w:cs="DM Sans" w:eastAsia="DM Sans" w:hAnsi="DM Sans"/>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5">
          <w:pPr>
            <w:tabs>
              <w:tab w:val="right" w:leader="none" w:pos="9025.511811023624"/>
            </w:tabs>
            <w:spacing w:before="200" w:line="240" w:lineRule="auto"/>
            <w:ind w:left="0" w:firstLine="0"/>
            <w:rPr>
              <w:rFonts w:ascii="DM Sans" w:cs="DM Sans" w:eastAsia="DM Sans" w:hAnsi="DM Sans"/>
              <w:b w:val="1"/>
              <w:i w:val="0"/>
              <w:smallCaps w:val="0"/>
              <w:strike w:val="0"/>
              <w:color w:val="000000"/>
              <w:sz w:val="22"/>
              <w:szCs w:val="22"/>
              <w:u w:val="none"/>
              <w:shd w:fill="auto" w:val="clear"/>
              <w:vertAlign w:val="baseline"/>
            </w:rPr>
          </w:pPr>
          <w:hyperlink w:anchor="_heading=h.30j0zll">
            <w:r w:rsidDel="00000000" w:rsidR="00000000" w:rsidRPr="00000000">
              <w:rPr>
                <w:rFonts w:ascii="DM Sans" w:cs="DM Sans" w:eastAsia="DM Sans" w:hAnsi="DM Sans"/>
                <w:b w:val="1"/>
                <w:i w:val="0"/>
                <w:smallCaps w:val="0"/>
                <w:strike w:val="0"/>
                <w:color w:val="000000"/>
                <w:sz w:val="22"/>
                <w:szCs w:val="22"/>
                <w:u w:val="none"/>
                <w:shd w:fill="auto" w:val="clear"/>
                <w:vertAlign w:val="baseline"/>
                <w:rtl w:val="0"/>
              </w:rPr>
              <w:t xml:space="preserve">Infraestructura del proyecto - Workflow</w:t>
            </w:r>
          </w:hyperlink>
          <w:r w:rsidDel="00000000" w:rsidR="00000000" w:rsidRPr="00000000">
            <w:rPr>
              <w:rFonts w:ascii="DM Sans" w:cs="DM Sans" w:eastAsia="DM Sans" w:hAnsi="DM Sans"/>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_heading=h.30j0zll \h </w:instrText>
            <w:fldChar w:fldCharType="separate"/>
          </w:r>
          <w:r w:rsidDel="00000000" w:rsidR="00000000" w:rsidRPr="00000000">
            <w:rPr>
              <w:rFonts w:ascii="DM Sans" w:cs="DM Sans" w:eastAsia="DM Sans" w:hAnsi="DM Sans"/>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6">
          <w:pPr>
            <w:tabs>
              <w:tab w:val="right" w:leader="none" w:pos="9025.511811023624"/>
            </w:tabs>
            <w:spacing w:before="200" w:line="240" w:lineRule="auto"/>
            <w:ind w:left="0" w:firstLine="0"/>
            <w:rPr/>
          </w:pPr>
          <w:hyperlink w:anchor="_heading=h.b9vajbunxxa2">
            <w:r w:rsidDel="00000000" w:rsidR="00000000" w:rsidRPr="00000000">
              <w:rPr>
                <w:b w:val="1"/>
                <w:rtl w:val="0"/>
              </w:rPr>
              <w:t xml:space="preserve">Análisis exploratorio y calidad de datos</w:t>
            </w:r>
          </w:hyperlink>
          <w:r w:rsidDel="00000000" w:rsidR="00000000" w:rsidRPr="00000000">
            <w:rPr>
              <w:b w:val="1"/>
              <w:rtl w:val="0"/>
            </w:rPr>
            <w:tab/>
          </w:r>
          <w:r w:rsidDel="00000000" w:rsidR="00000000" w:rsidRPr="00000000">
            <w:fldChar w:fldCharType="begin"/>
            <w:instrText xml:space="preserve"> PAGEREF _heading=h.b9vajbunxxa2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leader="none" w:pos="9025.511811023624"/>
            </w:tabs>
            <w:spacing w:before="60" w:line="240" w:lineRule="auto"/>
            <w:ind w:left="360" w:firstLine="0"/>
            <w:rPr/>
          </w:pPr>
          <w:hyperlink w:anchor="_heading=h.n4qwtspo9ock">
            <w:r w:rsidDel="00000000" w:rsidR="00000000" w:rsidRPr="00000000">
              <w:rPr>
                <w:rtl w:val="0"/>
              </w:rPr>
              <w:t xml:space="preserve">Exploratory Data Analysis</w:t>
            </w:r>
          </w:hyperlink>
          <w:r w:rsidDel="00000000" w:rsidR="00000000" w:rsidRPr="00000000">
            <w:rPr>
              <w:rtl w:val="0"/>
            </w:rPr>
            <w:tab/>
          </w:r>
          <w:r w:rsidDel="00000000" w:rsidR="00000000" w:rsidRPr="00000000">
            <w:fldChar w:fldCharType="begin"/>
            <w:instrText xml:space="preserve"> PAGEREF _heading=h.n4qwtspo9ock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leader="none" w:pos="9025.511811023624"/>
            </w:tabs>
            <w:spacing w:before="60" w:line="240" w:lineRule="auto"/>
            <w:ind w:left="360" w:firstLine="0"/>
            <w:rPr/>
          </w:pPr>
          <w:hyperlink w:anchor="_heading=h.txn4i82l4leb">
            <w:r w:rsidDel="00000000" w:rsidR="00000000" w:rsidRPr="00000000">
              <w:rPr>
                <w:rtl w:val="0"/>
              </w:rPr>
              <w:t xml:space="preserve">Calidad de los datos</w:t>
            </w:r>
          </w:hyperlink>
          <w:r w:rsidDel="00000000" w:rsidR="00000000" w:rsidRPr="00000000">
            <w:rPr>
              <w:rtl w:val="0"/>
            </w:rPr>
            <w:tab/>
          </w:r>
          <w:r w:rsidDel="00000000" w:rsidR="00000000" w:rsidRPr="00000000">
            <w:fldChar w:fldCharType="begin"/>
            <w:instrText xml:space="preserve"> PAGEREF _heading=h.txn4i82l4leb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leader="none" w:pos="9025.511811023624"/>
            </w:tabs>
            <w:spacing w:before="60" w:line="240" w:lineRule="auto"/>
            <w:ind w:left="360" w:firstLine="0"/>
            <w:rPr/>
          </w:pPr>
          <w:hyperlink w:anchor="_heading=h.qdwkj6l9mq5c">
            <w:r w:rsidDel="00000000" w:rsidR="00000000" w:rsidRPr="00000000">
              <w:rPr>
                <w:rtl w:val="0"/>
              </w:rPr>
              <w:t xml:space="preserve">Decisión sobre transformaciones y acciones</w:t>
            </w:r>
          </w:hyperlink>
          <w:r w:rsidDel="00000000" w:rsidR="00000000" w:rsidRPr="00000000">
            <w:rPr>
              <w:rtl w:val="0"/>
            </w:rPr>
            <w:tab/>
          </w:r>
          <w:r w:rsidDel="00000000" w:rsidR="00000000" w:rsidRPr="00000000">
            <w:fldChar w:fldCharType="begin"/>
            <w:instrText xml:space="preserve"> PAGEREF _heading=h.qdwkj6l9mq5c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leader="none" w:pos="9025.511811023624"/>
            </w:tabs>
            <w:spacing w:before="200" w:line="240" w:lineRule="auto"/>
            <w:ind w:left="0" w:firstLine="0"/>
            <w:rPr/>
          </w:pPr>
          <w:hyperlink w:anchor="_heading=h.ih8z3db64g3y">
            <w:r w:rsidDel="00000000" w:rsidR="00000000" w:rsidRPr="00000000">
              <w:rPr>
                <w:b w:val="1"/>
                <w:rtl w:val="0"/>
              </w:rPr>
              <w:t xml:space="preserve">DataWarehouse y DER</w:t>
            </w:r>
          </w:hyperlink>
          <w:r w:rsidDel="00000000" w:rsidR="00000000" w:rsidRPr="00000000">
            <w:rPr>
              <w:b w:val="1"/>
              <w:rtl w:val="0"/>
            </w:rPr>
            <w:tab/>
          </w:r>
          <w:r w:rsidDel="00000000" w:rsidR="00000000" w:rsidRPr="00000000">
            <w:fldChar w:fldCharType="begin"/>
            <w:instrText xml:space="preserve"> PAGEREF _heading=h.ih8z3db64g3y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leader="none" w:pos="9025.511811023624"/>
            </w:tabs>
            <w:spacing w:before="200" w:line="240" w:lineRule="auto"/>
            <w:ind w:left="0" w:firstLine="0"/>
            <w:rPr>
              <w:rFonts w:ascii="DM Sans" w:cs="DM Sans" w:eastAsia="DM Sans" w:hAnsi="DM Sans"/>
              <w:b w:val="1"/>
              <w:i w:val="0"/>
              <w:smallCaps w:val="0"/>
              <w:strike w:val="0"/>
              <w:sz w:val="22"/>
              <w:szCs w:val="22"/>
              <w:u w:val="none"/>
              <w:shd w:fill="auto" w:val="clear"/>
              <w:vertAlign w:val="baseline"/>
            </w:rPr>
          </w:pPr>
          <w:hyperlink w:anchor="_heading=h.1t3h5sf">
            <w:r w:rsidDel="00000000" w:rsidR="00000000" w:rsidRPr="00000000">
              <w:rPr>
                <w:rFonts w:ascii="DM Sans" w:cs="DM Sans" w:eastAsia="DM Sans" w:hAnsi="DM Sans"/>
                <w:b w:val="1"/>
                <w:i w:val="0"/>
                <w:smallCaps w:val="0"/>
                <w:strike w:val="0"/>
                <w:sz w:val="22"/>
                <w:szCs w:val="22"/>
                <w:u w:val="none"/>
                <w:shd w:fill="auto" w:val="clear"/>
                <w:vertAlign w:val="baseline"/>
                <w:rtl w:val="0"/>
              </w:rPr>
              <w:t xml:space="preserve">Pipeline ETL (Extract, Transform, Load)</w:t>
            </w:r>
          </w:hyperlink>
          <w:r w:rsidDel="00000000" w:rsidR="00000000" w:rsidRPr="00000000">
            <w:rPr>
              <w:rFonts w:ascii="DM Sans" w:cs="DM Sans" w:eastAsia="DM Sans" w:hAnsi="DM Sans"/>
              <w:b w:val="1"/>
              <w:i w:val="0"/>
              <w:smallCaps w:val="0"/>
              <w:strike w:val="0"/>
              <w:sz w:val="22"/>
              <w:szCs w:val="22"/>
              <w:u w:val="none"/>
              <w:shd w:fill="auto" w:val="clear"/>
              <w:vertAlign w:val="baseline"/>
              <w:rtl w:val="0"/>
            </w:rPr>
            <w:tab/>
          </w:r>
          <w:r w:rsidDel="00000000" w:rsidR="00000000" w:rsidRPr="00000000">
            <w:fldChar w:fldCharType="begin"/>
            <w:instrText xml:space="preserve"> PAGEREF _heading=h.1t3h5sf \h </w:instrText>
            <w:fldChar w:fldCharType="separate"/>
          </w:r>
          <w:r w:rsidDel="00000000" w:rsidR="00000000" w:rsidRPr="00000000">
            <w:rPr>
              <w:rFonts w:ascii="DM Sans" w:cs="DM Sans" w:eastAsia="DM Sans" w:hAnsi="DM Sans"/>
              <w:b w:val="1"/>
              <w:i w:val="0"/>
              <w:smallCaps w:val="0"/>
              <w:strike w:val="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leader="none" w:pos="9025.511811023624"/>
            </w:tabs>
            <w:spacing w:before="60" w:line="240" w:lineRule="auto"/>
            <w:ind w:left="360" w:firstLine="0"/>
            <w:rPr>
              <w:rFonts w:ascii="DM Sans" w:cs="DM Sans" w:eastAsia="DM Sans" w:hAnsi="DM Sans"/>
              <w:b w:val="0"/>
              <w:i w:val="0"/>
              <w:smallCaps w:val="0"/>
              <w:strike w:val="0"/>
              <w:sz w:val="22"/>
              <w:szCs w:val="22"/>
              <w:u w:val="none"/>
              <w:shd w:fill="auto" w:val="clear"/>
              <w:vertAlign w:val="baseline"/>
            </w:rPr>
          </w:pPr>
          <w:hyperlink w:anchor="_heading=h.4d34og8">
            <w:r w:rsidDel="00000000" w:rsidR="00000000" w:rsidRPr="00000000">
              <w:rPr>
                <w:rFonts w:ascii="DM Sans" w:cs="DM Sans" w:eastAsia="DM Sans" w:hAnsi="DM Sans"/>
                <w:b w:val="0"/>
                <w:i w:val="0"/>
                <w:smallCaps w:val="0"/>
                <w:strike w:val="0"/>
                <w:sz w:val="22"/>
                <w:szCs w:val="22"/>
                <w:u w:val="none"/>
                <w:shd w:fill="auto" w:val="clear"/>
                <w:vertAlign w:val="baseline"/>
                <w:rtl w:val="0"/>
              </w:rPr>
              <w:t xml:space="preserve">Extracción</w:t>
            </w:r>
          </w:hyperlink>
          <w:r w:rsidDel="00000000" w:rsidR="00000000" w:rsidRPr="00000000">
            <w:rPr>
              <w:rFonts w:ascii="DM Sans" w:cs="DM Sans" w:eastAsia="DM Sans" w:hAnsi="DM Sans"/>
              <w:b w:val="0"/>
              <w:i w:val="0"/>
              <w:smallCaps w:val="0"/>
              <w:strike w:val="0"/>
              <w:sz w:val="22"/>
              <w:szCs w:val="22"/>
              <w:u w:val="none"/>
              <w:shd w:fill="auto" w:val="clear"/>
              <w:vertAlign w:val="baseline"/>
              <w:rtl w:val="0"/>
            </w:rPr>
            <w:tab/>
          </w:r>
          <w:r w:rsidDel="00000000" w:rsidR="00000000" w:rsidRPr="00000000">
            <w:fldChar w:fldCharType="begin"/>
            <w:instrText xml:space="preserve"> PAGEREF _heading=h.4d34og8 \h </w:instrText>
            <w:fldChar w:fldCharType="separate"/>
          </w:r>
          <w:r w:rsidDel="00000000" w:rsidR="00000000" w:rsidRPr="00000000">
            <w:rPr>
              <w:rFonts w:ascii="DM Sans" w:cs="DM Sans" w:eastAsia="DM Sans" w:hAnsi="DM Sans"/>
              <w:b w:val="0"/>
              <w:i w:val="0"/>
              <w:smallCaps w:val="0"/>
              <w:strike w:val="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leader="none" w:pos="9025.511811023624"/>
            </w:tabs>
            <w:spacing w:before="60" w:line="240" w:lineRule="auto"/>
            <w:ind w:left="360" w:firstLine="0"/>
            <w:rPr>
              <w:rFonts w:ascii="DM Sans" w:cs="DM Sans" w:eastAsia="DM Sans" w:hAnsi="DM Sans"/>
              <w:b w:val="0"/>
              <w:i w:val="0"/>
              <w:smallCaps w:val="0"/>
              <w:strike w:val="0"/>
              <w:sz w:val="22"/>
              <w:szCs w:val="22"/>
              <w:u w:val="none"/>
              <w:shd w:fill="auto" w:val="clear"/>
              <w:vertAlign w:val="baseline"/>
            </w:rPr>
          </w:pPr>
          <w:hyperlink w:anchor="_heading=h.2s8eyo1">
            <w:r w:rsidDel="00000000" w:rsidR="00000000" w:rsidRPr="00000000">
              <w:rPr>
                <w:rFonts w:ascii="DM Sans" w:cs="DM Sans" w:eastAsia="DM Sans" w:hAnsi="DM Sans"/>
                <w:b w:val="0"/>
                <w:i w:val="0"/>
                <w:smallCaps w:val="0"/>
                <w:strike w:val="0"/>
                <w:sz w:val="22"/>
                <w:szCs w:val="22"/>
                <w:u w:val="none"/>
                <w:shd w:fill="auto" w:val="clear"/>
                <w:vertAlign w:val="baseline"/>
                <w:rtl w:val="0"/>
              </w:rPr>
              <w:t xml:space="preserve">Transformación</w:t>
            </w:r>
          </w:hyperlink>
          <w:r w:rsidDel="00000000" w:rsidR="00000000" w:rsidRPr="00000000">
            <w:rPr>
              <w:rFonts w:ascii="DM Sans" w:cs="DM Sans" w:eastAsia="DM Sans" w:hAnsi="DM Sans"/>
              <w:b w:val="0"/>
              <w:i w:val="0"/>
              <w:smallCaps w:val="0"/>
              <w:strike w:val="0"/>
              <w:sz w:val="22"/>
              <w:szCs w:val="22"/>
              <w:u w:val="none"/>
              <w:shd w:fill="auto" w:val="clear"/>
              <w:vertAlign w:val="baseline"/>
              <w:rtl w:val="0"/>
            </w:rPr>
            <w:tab/>
          </w:r>
          <w:r w:rsidDel="00000000" w:rsidR="00000000" w:rsidRPr="00000000">
            <w:fldChar w:fldCharType="begin"/>
            <w:instrText xml:space="preserve"> PAGEREF _heading=h.2s8eyo1 \h </w:instrText>
            <w:fldChar w:fldCharType="separate"/>
          </w:r>
          <w:r w:rsidDel="00000000" w:rsidR="00000000" w:rsidRPr="00000000">
            <w:rPr>
              <w:rFonts w:ascii="DM Sans" w:cs="DM Sans" w:eastAsia="DM Sans" w:hAnsi="DM Sans"/>
              <w:b w:val="0"/>
              <w:i w:val="0"/>
              <w:smallCaps w:val="0"/>
              <w:strike w:val="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leader="none" w:pos="9025.511811023624"/>
            </w:tabs>
            <w:spacing w:before="60" w:line="240" w:lineRule="auto"/>
            <w:ind w:left="360" w:firstLine="0"/>
            <w:rPr/>
          </w:pPr>
          <w:hyperlink w:anchor="_heading=h.fmcwridfyxm9">
            <w:r w:rsidDel="00000000" w:rsidR="00000000" w:rsidRPr="00000000">
              <w:rPr>
                <w:rtl w:val="0"/>
              </w:rPr>
              <w:t xml:space="preserve">Carga</w:t>
            </w:r>
          </w:hyperlink>
          <w:r w:rsidDel="00000000" w:rsidR="00000000" w:rsidRPr="00000000">
            <w:rPr>
              <w:rtl w:val="0"/>
            </w:rPr>
            <w:tab/>
          </w:r>
          <w:r w:rsidDel="00000000" w:rsidR="00000000" w:rsidRPr="00000000">
            <w:fldChar w:fldCharType="begin"/>
            <w:instrText xml:space="preserve"> PAGEREF _heading=h.fmcwridfyxm9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leader="none" w:pos="9025.511811023624"/>
            </w:tabs>
            <w:spacing w:before="60" w:line="240" w:lineRule="auto"/>
            <w:ind w:left="720" w:firstLine="0"/>
            <w:rPr/>
          </w:pPr>
          <w:hyperlink w:anchor="_heading=h.huxiwvbjmnom">
            <w:r w:rsidDel="00000000" w:rsidR="00000000" w:rsidRPr="00000000">
              <w:rPr>
                <w:rtl w:val="0"/>
              </w:rPr>
              <w:t xml:space="preserve">Carga inicial</w:t>
            </w:r>
          </w:hyperlink>
          <w:r w:rsidDel="00000000" w:rsidR="00000000" w:rsidRPr="00000000">
            <w:rPr>
              <w:rtl w:val="0"/>
            </w:rPr>
            <w:tab/>
          </w:r>
          <w:r w:rsidDel="00000000" w:rsidR="00000000" w:rsidRPr="00000000">
            <w:fldChar w:fldCharType="begin"/>
            <w:instrText xml:space="preserve"> PAGEREF _heading=h.huxiwvbjmnom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leader="none" w:pos="9025.511811023624"/>
            </w:tabs>
            <w:spacing w:before="60" w:line="240" w:lineRule="auto"/>
            <w:ind w:left="720" w:firstLine="0"/>
            <w:rPr/>
          </w:pPr>
          <w:hyperlink w:anchor="_heading=h.kuhtgonc6x18">
            <w:r w:rsidDel="00000000" w:rsidR="00000000" w:rsidRPr="00000000">
              <w:rPr>
                <w:rtl w:val="0"/>
              </w:rPr>
              <w:t xml:space="preserve">Carga Incremental</w:t>
            </w:r>
          </w:hyperlink>
          <w:r w:rsidDel="00000000" w:rsidR="00000000" w:rsidRPr="00000000">
            <w:rPr>
              <w:rtl w:val="0"/>
            </w:rPr>
            <w:tab/>
          </w:r>
          <w:r w:rsidDel="00000000" w:rsidR="00000000" w:rsidRPr="00000000">
            <w:fldChar w:fldCharType="begin"/>
            <w:instrText xml:space="preserve"> PAGEREF _heading=h.kuhtgonc6x18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leader="none" w:pos="9025.511811023624"/>
            </w:tabs>
            <w:spacing w:after="80" w:before="200" w:line="240" w:lineRule="auto"/>
            <w:ind w:left="0" w:firstLine="0"/>
            <w:rPr>
              <w:rFonts w:ascii="DM Sans" w:cs="DM Sans" w:eastAsia="DM Sans" w:hAnsi="DM Sans"/>
              <w:b w:val="1"/>
              <w:i w:val="0"/>
              <w:smallCaps w:val="0"/>
              <w:strike w:val="0"/>
              <w:color w:val="000000"/>
              <w:sz w:val="22"/>
              <w:szCs w:val="22"/>
              <w:u w:val="none"/>
              <w:shd w:fill="auto" w:val="clear"/>
              <w:vertAlign w:val="baseline"/>
            </w:rPr>
          </w:pPr>
          <w:hyperlink w:anchor="_heading=h.3rdcrjn">
            <w:r w:rsidDel="00000000" w:rsidR="00000000" w:rsidRPr="00000000">
              <w:rPr>
                <w:rFonts w:ascii="DM Sans" w:cs="DM Sans" w:eastAsia="DM Sans" w:hAnsi="DM Sans"/>
                <w:b w:val="1"/>
                <w:i w:val="0"/>
                <w:smallCaps w:val="0"/>
                <w:strike w:val="0"/>
                <w:sz w:val="22"/>
                <w:szCs w:val="22"/>
                <w:u w:val="none"/>
                <w:shd w:fill="auto" w:val="clear"/>
                <w:vertAlign w:val="baseline"/>
                <w:rtl w:val="0"/>
              </w:rPr>
              <w:t xml:space="preserve">Conclusión</w:t>
            </w:r>
          </w:hyperlink>
          <w:r w:rsidDel="00000000" w:rsidR="00000000" w:rsidRPr="00000000">
            <w:rPr>
              <w:rFonts w:ascii="DM Sans" w:cs="DM Sans" w:eastAsia="DM Sans" w:hAnsi="DM Sans"/>
              <w:b w:val="1"/>
              <w:i w:val="0"/>
              <w:smallCaps w:val="0"/>
              <w:strike w:val="0"/>
              <w:sz w:val="22"/>
              <w:szCs w:val="22"/>
              <w:u w:val="none"/>
              <w:shd w:fill="auto" w:val="clear"/>
              <w:vertAlign w:val="baseline"/>
              <w:rtl w:val="0"/>
            </w:rPr>
            <w:tab/>
          </w:r>
          <w:r w:rsidDel="00000000" w:rsidR="00000000" w:rsidRPr="00000000">
            <w:fldChar w:fldCharType="begin"/>
            <w:instrText xml:space="preserve"> PAGEREF _heading=h.3rdcrjn \h </w:instrText>
            <w:fldChar w:fldCharType="separate"/>
          </w:r>
          <w:r w:rsidDel="00000000" w:rsidR="00000000" w:rsidRPr="00000000">
            <w:rPr>
              <w:rFonts w:ascii="DM Sans" w:cs="DM Sans" w:eastAsia="DM Sans" w:hAnsi="DM Sans"/>
              <w:b w:val="1"/>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2">
      <w:pPr>
        <w:rPr>
          <w:rFonts w:ascii="DM Sans Medium" w:cs="DM Sans Medium" w:eastAsia="DM Sans Medium" w:hAnsi="DM Sans Medium"/>
          <w:b w:val="1"/>
          <w:color w:val="0c29d0"/>
          <w:sz w:val="36"/>
          <w:szCs w:val="36"/>
        </w:rPr>
      </w:pPr>
      <w:r w:rsidDel="00000000" w:rsidR="00000000" w:rsidRPr="00000000">
        <w:rPr>
          <w:rtl w:val="0"/>
        </w:rPr>
      </w:r>
    </w:p>
    <w:p w:rsidR="00000000" w:rsidDel="00000000" w:rsidP="00000000" w:rsidRDefault="00000000" w:rsidRPr="00000000" w14:paraId="00000013">
      <w:pPr>
        <w:rPr>
          <w:rFonts w:ascii="DM Sans Medium" w:cs="DM Sans Medium" w:eastAsia="DM Sans Medium" w:hAnsi="DM Sans Medium"/>
          <w:b w:val="1"/>
          <w:color w:val="0c29d0"/>
          <w:sz w:val="36"/>
          <w:szCs w:val="36"/>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pStyle w:val="Heading1"/>
        <w:ind w:left="0" w:firstLine="720"/>
        <w:rPr/>
      </w:pPr>
      <w:bookmarkStart w:colFirst="0" w:colLast="0" w:name="_heading=h.gjdgxs" w:id="0"/>
      <w:bookmarkEnd w:id="0"/>
      <w:r w:rsidDel="00000000" w:rsidR="00000000" w:rsidRPr="00000000">
        <w:rPr>
          <w:rtl w:val="0"/>
        </w:rPr>
        <w:t xml:space="preserve">Introducción</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jc w:val="left"/>
        <w:rPr/>
      </w:pPr>
      <w:r w:rsidDel="00000000" w:rsidR="00000000" w:rsidRPr="00000000">
        <w:rPr>
          <w:rtl w:val="0"/>
        </w:rPr>
        <w:t xml:space="preserve">La presente documentación tiene como objetivo detallar las tareas y actividades realizadas durante la semana 2 del proyecto de análisis para el ecommerce Olist. </w:t>
      </w:r>
    </w:p>
    <w:p w:rsidR="00000000" w:rsidDel="00000000" w:rsidP="00000000" w:rsidRDefault="00000000" w:rsidRPr="00000000" w14:paraId="0000002A">
      <w:pPr>
        <w:jc w:val="left"/>
        <w:rPr/>
      </w:pPr>
      <w:r w:rsidDel="00000000" w:rsidR="00000000" w:rsidRPr="00000000">
        <w:rPr>
          <w:rtl w:val="0"/>
        </w:rPr>
        <w:t xml:space="preserve">Esta semana el foco estuvo puesto en la ingeniería de datos, es decir, se realizó la planificación, diseño y construcción de la infraestructura del proyecto.</w:t>
      </w:r>
    </w:p>
    <w:p w:rsidR="00000000" w:rsidDel="00000000" w:rsidP="00000000" w:rsidRDefault="00000000" w:rsidRPr="00000000" w14:paraId="0000002B">
      <w:pPr>
        <w:jc w:val="left"/>
        <w:rPr/>
      </w:pPr>
      <w:r w:rsidDel="00000000" w:rsidR="00000000" w:rsidRPr="00000000">
        <w:rPr>
          <w:rtl w:val="0"/>
        </w:rPr>
        <w:t xml:space="preserve">Las principales tareas se centraron en: análisis exploratorio de los datos, validación de la calidad de los mismos y por último la creación de pipelines para realizar el proceso de ETL con el objetivo de almacenar los datos en una estructura de tipo Data Warehouse.</w:t>
      </w:r>
    </w:p>
    <w:p w:rsidR="00000000" w:rsidDel="00000000" w:rsidP="00000000" w:rsidRDefault="00000000" w:rsidRPr="00000000" w14:paraId="0000002C">
      <w:pPr>
        <w:jc w:val="left"/>
        <w:rPr/>
      </w:pPr>
      <w:r w:rsidDel="00000000" w:rsidR="00000000" w:rsidRPr="00000000">
        <w:rPr>
          <w:rtl w:val="0"/>
        </w:rPr>
        <w:t xml:space="preserve">Por último recordamos que los detalles de todo el análisis, documentación, datos y código se encuentran en el repositorio de Github: </w:t>
      </w:r>
      <w:hyperlink r:id="rId11">
        <w:r w:rsidDel="00000000" w:rsidR="00000000" w:rsidRPr="00000000">
          <w:rPr>
            <w:color w:val="1155cc"/>
            <w:u w:val="single"/>
            <w:rtl w:val="0"/>
          </w:rPr>
          <w:t xml:space="preserve">Link</w:t>
        </w:r>
      </w:hyperlink>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pStyle w:val="Heading1"/>
        <w:ind w:left="0" w:firstLine="720"/>
        <w:jc w:val="both"/>
        <w:rPr>
          <w:rFonts w:ascii="DM Sans Medium" w:cs="DM Sans Medium" w:eastAsia="DM Sans Medium" w:hAnsi="DM Sans Medium"/>
          <w:b w:val="1"/>
          <w:color w:val="0c29d0"/>
          <w:sz w:val="36"/>
          <w:szCs w:val="36"/>
        </w:rPr>
      </w:pPr>
      <w:bookmarkStart w:colFirst="0" w:colLast="0" w:name="_heading=h.30j0zll" w:id="1"/>
      <w:bookmarkEnd w:id="1"/>
      <w:r w:rsidDel="00000000" w:rsidR="00000000" w:rsidRPr="00000000">
        <w:rPr>
          <w:rFonts w:ascii="DM Sans Medium" w:cs="DM Sans Medium" w:eastAsia="DM Sans Medium" w:hAnsi="DM Sans Medium"/>
          <w:b w:val="1"/>
          <w:color w:val="0c29d0"/>
          <w:sz w:val="36"/>
          <w:szCs w:val="36"/>
          <w:rtl w:val="0"/>
        </w:rPr>
        <w:t xml:space="preserve">Infraestructura del proyecto - Workflow</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color w:val="000c15"/>
        </w:rPr>
      </w:pPr>
      <w:r w:rsidDel="00000000" w:rsidR="00000000" w:rsidRPr="00000000">
        <w:rPr>
          <w:color w:val="000c15"/>
          <w:rtl w:val="0"/>
        </w:rPr>
        <w:t xml:space="preserve">Cuando hablamos de infraestructura, nos referimos al conjunto de elementos, herramientas (stack tecnológico) y procesos necesarios para almacenar, procesar y analizar los datos, con el fin de garantizar que el proyecto se ejecute de manera eficiente y segura. </w:t>
      </w:r>
    </w:p>
    <w:p w:rsidR="00000000" w:rsidDel="00000000" w:rsidP="00000000" w:rsidRDefault="00000000" w:rsidRPr="00000000" w14:paraId="00000031">
      <w:pPr>
        <w:ind w:firstLine="0"/>
        <w:rPr>
          <w:color w:val="000c15"/>
        </w:rPr>
      </w:pPr>
      <w:r w:rsidDel="00000000" w:rsidR="00000000" w:rsidRPr="00000000">
        <w:rPr>
          <w:color w:val="000c15"/>
          <w:rtl w:val="0"/>
        </w:rPr>
        <w:tab/>
        <w:t xml:space="preserve">En relación a las </w:t>
      </w:r>
      <w:r w:rsidDel="00000000" w:rsidR="00000000" w:rsidRPr="00000000">
        <w:rPr>
          <w:b w:val="1"/>
          <w:color w:val="000c15"/>
          <w:rtl w:val="0"/>
        </w:rPr>
        <w:t xml:space="preserve">herramientas</w:t>
      </w:r>
      <w:r w:rsidDel="00000000" w:rsidR="00000000" w:rsidRPr="00000000">
        <w:rPr>
          <w:color w:val="000c15"/>
          <w:rtl w:val="0"/>
        </w:rPr>
        <w:t xml:space="preserve"> y </w:t>
      </w:r>
      <w:r w:rsidDel="00000000" w:rsidR="00000000" w:rsidRPr="00000000">
        <w:rPr>
          <w:b w:val="1"/>
          <w:color w:val="000c15"/>
          <w:rtl w:val="0"/>
        </w:rPr>
        <w:t xml:space="preserve">sistemas</w:t>
      </w:r>
      <w:r w:rsidDel="00000000" w:rsidR="00000000" w:rsidRPr="00000000">
        <w:rPr>
          <w:color w:val="000c15"/>
          <w:rtl w:val="0"/>
        </w:rPr>
        <w:t xml:space="preserve"> elegimos:</w:t>
      </w:r>
    </w:p>
    <w:p w:rsidR="00000000" w:rsidDel="00000000" w:rsidP="00000000" w:rsidRDefault="00000000" w:rsidRPr="00000000" w14:paraId="00000032">
      <w:pPr>
        <w:ind w:firstLine="0"/>
        <w:rPr>
          <w:color w:val="000c15"/>
        </w:rPr>
      </w:pPr>
      <w:r w:rsidDel="00000000" w:rsidR="00000000" w:rsidRPr="00000000">
        <w:rPr>
          <w:rtl w:val="0"/>
        </w:rPr>
      </w:r>
    </w:p>
    <w:p w:rsidR="00000000" w:rsidDel="00000000" w:rsidP="00000000" w:rsidRDefault="00000000" w:rsidRPr="00000000" w14:paraId="00000033">
      <w:pPr>
        <w:numPr>
          <w:ilvl w:val="0"/>
          <w:numId w:val="2"/>
        </w:numPr>
        <w:ind w:left="720" w:hanging="360"/>
        <w:rPr>
          <w:color w:val="000c15"/>
        </w:rPr>
      </w:pPr>
      <w:r w:rsidDel="00000000" w:rsidR="00000000" w:rsidRPr="00000000">
        <w:rPr>
          <w:color w:val="000c15"/>
          <w:rtl w:val="0"/>
        </w:rPr>
        <w:t xml:space="preserve">Fuente de datos: Kaggle</w:t>
      </w:r>
    </w:p>
    <w:p w:rsidR="00000000" w:rsidDel="00000000" w:rsidP="00000000" w:rsidRDefault="00000000" w:rsidRPr="00000000" w14:paraId="00000034">
      <w:pPr>
        <w:numPr>
          <w:ilvl w:val="0"/>
          <w:numId w:val="2"/>
        </w:numPr>
        <w:ind w:left="720" w:hanging="360"/>
        <w:rPr>
          <w:color w:val="000c15"/>
        </w:rPr>
      </w:pPr>
      <w:r w:rsidDel="00000000" w:rsidR="00000000" w:rsidRPr="00000000">
        <w:rPr>
          <w:color w:val="000c15"/>
          <w:rtl w:val="0"/>
        </w:rPr>
        <w:t xml:space="preserve">Sistema de almacenamiento de datos (Datawarehouse), utilizando PostgreSQL</w:t>
      </w:r>
    </w:p>
    <w:p w:rsidR="00000000" w:rsidDel="00000000" w:rsidP="00000000" w:rsidRDefault="00000000" w:rsidRPr="00000000" w14:paraId="00000035">
      <w:pPr>
        <w:numPr>
          <w:ilvl w:val="0"/>
          <w:numId w:val="2"/>
        </w:numPr>
        <w:ind w:left="720" w:hanging="360"/>
        <w:rPr>
          <w:color w:val="000c15"/>
        </w:rPr>
      </w:pPr>
      <w:r w:rsidDel="00000000" w:rsidR="00000000" w:rsidRPr="00000000">
        <w:rPr>
          <w:color w:val="000c15"/>
          <w:rtl w:val="0"/>
        </w:rPr>
        <w:t xml:space="preserve">Herramientas de procesamiento de datos: Python (Pandas, Numpy, Matplotlib, Seaborn)</w:t>
      </w:r>
    </w:p>
    <w:p w:rsidR="00000000" w:rsidDel="00000000" w:rsidP="00000000" w:rsidRDefault="00000000" w:rsidRPr="00000000" w14:paraId="00000036">
      <w:pPr>
        <w:numPr>
          <w:ilvl w:val="0"/>
          <w:numId w:val="2"/>
        </w:numPr>
        <w:ind w:left="720" w:hanging="360"/>
        <w:rPr>
          <w:color w:val="000c15"/>
        </w:rPr>
      </w:pPr>
      <w:r w:rsidDel="00000000" w:rsidR="00000000" w:rsidRPr="00000000">
        <w:rPr>
          <w:color w:val="000c15"/>
          <w:rtl w:val="0"/>
        </w:rPr>
        <w:t xml:space="preserve">Herramientas de análisis de datos: Sklearn para el desarrollo de modelos de ML.</w:t>
      </w:r>
    </w:p>
    <w:p w:rsidR="00000000" w:rsidDel="00000000" w:rsidP="00000000" w:rsidRDefault="00000000" w:rsidRPr="00000000" w14:paraId="00000037">
      <w:pPr>
        <w:numPr>
          <w:ilvl w:val="0"/>
          <w:numId w:val="2"/>
        </w:numPr>
        <w:ind w:left="720" w:hanging="360"/>
        <w:rPr>
          <w:color w:val="000c15"/>
        </w:rPr>
      </w:pPr>
      <w:r w:rsidDel="00000000" w:rsidR="00000000" w:rsidRPr="00000000">
        <w:rPr>
          <w:color w:val="000c15"/>
          <w:rtl w:val="0"/>
        </w:rPr>
        <w:t xml:space="preserve">Herramientas de visualización de datos: Power Bi para la elaboración de un dashboard que cuente con métricas, gráficos y KPIs. </w:t>
      </w:r>
      <w:r w:rsidDel="00000000" w:rsidR="00000000" w:rsidRPr="00000000">
        <w:rPr>
          <w:color w:val="000c15"/>
          <w:rtl w:val="0"/>
        </w:rPr>
        <w:t xml:space="preserve">Streamlit</w:t>
      </w:r>
      <w:r w:rsidDel="00000000" w:rsidR="00000000" w:rsidRPr="00000000">
        <w:rPr>
          <w:color w:val="000c15"/>
          <w:rtl w:val="0"/>
        </w:rPr>
        <w:t xml:space="preserve"> para la visualización del modelo de ML</w:t>
      </w:r>
    </w:p>
    <w:p w:rsidR="00000000" w:rsidDel="00000000" w:rsidP="00000000" w:rsidRDefault="00000000" w:rsidRPr="00000000" w14:paraId="00000038">
      <w:pPr>
        <w:numPr>
          <w:ilvl w:val="0"/>
          <w:numId w:val="2"/>
        </w:numPr>
        <w:ind w:left="720" w:hanging="360"/>
        <w:rPr>
          <w:color w:val="000c15"/>
        </w:rPr>
      </w:pPr>
      <w:r w:rsidDel="00000000" w:rsidR="00000000" w:rsidRPr="00000000">
        <w:rPr>
          <w:color w:val="000c15"/>
          <w:rtl w:val="0"/>
        </w:rPr>
        <w:t xml:space="preserve">Sistemas de almacenamiento y procesamiento de datos (escalabilidad): Azure</w:t>
      </w:r>
    </w:p>
    <w:p w:rsidR="00000000" w:rsidDel="00000000" w:rsidP="00000000" w:rsidRDefault="00000000" w:rsidRPr="00000000" w14:paraId="00000039">
      <w:pPr>
        <w:numPr>
          <w:ilvl w:val="0"/>
          <w:numId w:val="2"/>
        </w:numPr>
        <w:ind w:left="720" w:hanging="360"/>
        <w:rPr>
          <w:color w:val="000c15"/>
        </w:rPr>
      </w:pPr>
      <w:r w:rsidDel="00000000" w:rsidR="00000000" w:rsidRPr="00000000">
        <w:rPr>
          <w:color w:val="000c15"/>
          <w:rtl w:val="0"/>
        </w:rPr>
        <w:t xml:space="preserve">Sistemas de Automatización y monitoreo de datos: Airflow</w:t>
      </w:r>
    </w:p>
    <w:p w:rsidR="00000000" w:rsidDel="00000000" w:rsidP="00000000" w:rsidRDefault="00000000" w:rsidRPr="00000000" w14:paraId="0000003A">
      <w:pPr>
        <w:ind w:firstLine="0"/>
        <w:rPr>
          <w:color w:val="000c15"/>
        </w:rPr>
      </w:pPr>
      <w:r w:rsidDel="00000000" w:rsidR="00000000" w:rsidRPr="00000000">
        <w:rPr>
          <w:rtl w:val="0"/>
        </w:rPr>
      </w:r>
    </w:p>
    <w:p w:rsidR="00000000" w:rsidDel="00000000" w:rsidP="00000000" w:rsidRDefault="00000000" w:rsidRPr="00000000" w14:paraId="0000003B">
      <w:pPr>
        <w:ind w:firstLine="0"/>
        <w:rPr>
          <w:color w:val="000c15"/>
        </w:rPr>
      </w:pPr>
      <w:r w:rsidDel="00000000" w:rsidR="00000000" w:rsidRPr="00000000">
        <w:rPr>
          <w:color w:val="000c15"/>
          <w:rtl w:val="0"/>
        </w:rPr>
        <w:tab/>
        <w:t xml:space="preserve">En relación a los </w:t>
      </w:r>
      <w:r w:rsidDel="00000000" w:rsidR="00000000" w:rsidRPr="00000000">
        <w:rPr>
          <w:b w:val="1"/>
          <w:color w:val="000c15"/>
          <w:rtl w:val="0"/>
        </w:rPr>
        <w:t xml:space="preserve">procesos</w:t>
      </w:r>
      <w:r w:rsidDel="00000000" w:rsidR="00000000" w:rsidRPr="00000000">
        <w:rPr>
          <w:color w:val="000c15"/>
          <w:rtl w:val="0"/>
        </w:rPr>
        <w:t xml:space="preserve"> que se llevarán encontramos:</w:t>
      </w:r>
    </w:p>
    <w:p w:rsidR="00000000" w:rsidDel="00000000" w:rsidP="00000000" w:rsidRDefault="00000000" w:rsidRPr="00000000" w14:paraId="0000003C">
      <w:pPr>
        <w:ind w:firstLine="0"/>
        <w:rPr>
          <w:color w:val="000c15"/>
        </w:rPr>
      </w:pPr>
      <w:r w:rsidDel="00000000" w:rsidR="00000000" w:rsidRPr="00000000">
        <w:rPr>
          <w:rtl w:val="0"/>
        </w:rPr>
      </w:r>
    </w:p>
    <w:p w:rsidR="00000000" w:rsidDel="00000000" w:rsidP="00000000" w:rsidRDefault="00000000" w:rsidRPr="00000000" w14:paraId="0000003D">
      <w:pPr>
        <w:numPr>
          <w:ilvl w:val="0"/>
          <w:numId w:val="8"/>
        </w:numPr>
        <w:ind w:left="720" w:hanging="360"/>
        <w:rPr>
          <w:color w:val="000c15"/>
        </w:rPr>
      </w:pPr>
      <w:r w:rsidDel="00000000" w:rsidR="00000000" w:rsidRPr="00000000">
        <w:rPr>
          <w:color w:val="000c15"/>
          <w:rtl w:val="0"/>
        </w:rPr>
        <w:t xml:space="preserve">Recolección de datos: Esta etapa se encarga de obtener los datos necesarios para el proyecto</w:t>
      </w:r>
    </w:p>
    <w:p w:rsidR="00000000" w:rsidDel="00000000" w:rsidP="00000000" w:rsidRDefault="00000000" w:rsidRPr="00000000" w14:paraId="0000003E">
      <w:pPr>
        <w:ind w:firstLine="0"/>
        <w:rPr>
          <w:color w:val="000c15"/>
        </w:rPr>
      </w:pPr>
      <w:r w:rsidDel="00000000" w:rsidR="00000000" w:rsidRPr="00000000">
        <w:rPr>
          <w:rtl w:val="0"/>
        </w:rPr>
      </w:r>
    </w:p>
    <w:p w:rsidR="00000000" w:rsidDel="00000000" w:rsidP="00000000" w:rsidRDefault="00000000" w:rsidRPr="00000000" w14:paraId="0000003F">
      <w:pPr>
        <w:numPr>
          <w:ilvl w:val="0"/>
          <w:numId w:val="6"/>
        </w:numPr>
        <w:ind w:left="720" w:hanging="360"/>
        <w:rPr>
          <w:color w:val="000c15"/>
        </w:rPr>
      </w:pPr>
      <w:r w:rsidDel="00000000" w:rsidR="00000000" w:rsidRPr="00000000">
        <w:rPr>
          <w:color w:val="000c15"/>
          <w:rtl w:val="0"/>
        </w:rPr>
        <w:t xml:space="preserve">Limpieza de datos: Esta se encarga de identificar y corregir problemas en los datos, como valores faltantes, duplicados, outliers o valores atípicos, para garantizar que los datos sean precisos y confiables.</w:t>
      </w:r>
    </w:p>
    <w:p w:rsidR="00000000" w:rsidDel="00000000" w:rsidP="00000000" w:rsidRDefault="00000000" w:rsidRPr="00000000" w14:paraId="00000040">
      <w:pPr>
        <w:numPr>
          <w:ilvl w:val="0"/>
          <w:numId w:val="6"/>
        </w:numPr>
        <w:ind w:left="720" w:hanging="360"/>
        <w:rPr>
          <w:color w:val="000c15"/>
        </w:rPr>
      </w:pPr>
      <w:r w:rsidDel="00000000" w:rsidR="00000000" w:rsidRPr="00000000">
        <w:rPr>
          <w:color w:val="000c15"/>
          <w:rtl w:val="0"/>
        </w:rPr>
        <w:t xml:space="preserve">Integración de datos: Esta etapa se encarga de combinar los datos de diferentes fuentes en una sola estructura de datos, utilizando técnicas </w:t>
      </w:r>
      <w:r w:rsidDel="00000000" w:rsidR="00000000" w:rsidRPr="00000000">
        <w:rPr>
          <w:color w:val="000c15"/>
          <w:rtl w:val="0"/>
        </w:rPr>
        <w:t xml:space="preserve">la normalización</w:t>
      </w:r>
      <w:r w:rsidDel="00000000" w:rsidR="00000000" w:rsidRPr="00000000">
        <w:rPr>
          <w:color w:val="000c15"/>
          <w:rtl w:val="0"/>
        </w:rPr>
        <w:t xml:space="preserve">.</w:t>
      </w:r>
    </w:p>
    <w:p w:rsidR="00000000" w:rsidDel="00000000" w:rsidP="00000000" w:rsidRDefault="00000000" w:rsidRPr="00000000" w14:paraId="00000041">
      <w:pPr>
        <w:ind w:firstLine="0"/>
        <w:rPr>
          <w:color w:val="000c15"/>
        </w:rPr>
      </w:pPr>
      <w:r w:rsidDel="00000000" w:rsidR="00000000" w:rsidRPr="00000000">
        <w:rPr>
          <w:rtl w:val="0"/>
        </w:rPr>
      </w:r>
    </w:p>
    <w:p w:rsidR="00000000" w:rsidDel="00000000" w:rsidP="00000000" w:rsidRDefault="00000000" w:rsidRPr="00000000" w14:paraId="00000042">
      <w:pPr>
        <w:numPr>
          <w:ilvl w:val="0"/>
          <w:numId w:val="4"/>
        </w:numPr>
        <w:ind w:left="720" w:hanging="360"/>
        <w:rPr>
          <w:color w:val="000c15"/>
        </w:rPr>
      </w:pPr>
      <w:r w:rsidDel="00000000" w:rsidR="00000000" w:rsidRPr="00000000">
        <w:rPr>
          <w:color w:val="000c15"/>
          <w:rtl w:val="0"/>
        </w:rPr>
        <w:t xml:space="preserve">Transformación de datos: Esta etapa se encarga de modificar los datos para que cumplan con las necesidades específicas del proyecto.</w:t>
      </w:r>
    </w:p>
    <w:p w:rsidR="00000000" w:rsidDel="00000000" w:rsidP="00000000" w:rsidRDefault="00000000" w:rsidRPr="00000000" w14:paraId="00000043">
      <w:pPr>
        <w:ind w:firstLine="0"/>
        <w:rPr>
          <w:color w:val="000c15"/>
        </w:rPr>
      </w:pPr>
      <w:r w:rsidDel="00000000" w:rsidR="00000000" w:rsidRPr="00000000">
        <w:rPr>
          <w:rtl w:val="0"/>
        </w:rPr>
      </w:r>
    </w:p>
    <w:p w:rsidR="00000000" w:rsidDel="00000000" w:rsidP="00000000" w:rsidRDefault="00000000" w:rsidRPr="00000000" w14:paraId="00000044">
      <w:pPr>
        <w:numPr>
          <w:ilvl w:val="0"/>
          <w:numId w:val="7"/>
        </w:numPr>
        <w:ind w:left="720" w:hanging="360"/>
        <w:rPr>
          <w:color w:val="000c15"/>
        </w:rPr>
      </w:pPr>
      <w:r w:rsidDel="00000000" w:rsidR="00000000" w:rsidRPr="00000000">
        <w:rPr>
          <w:color w:val="000c15"/>
          <w:rtl w:val="0"/>
        </w:rPr>
        <w:t xml:space="preserve">Análisis de datos: utilizando técnicas estadísticas, de aprendizaje automático o de visualización de datos, para extraer insights y patrones interesantes.</w:t>
      </w:r>
    </w:p>
    <w:p w:rsidR="00000000" w:rsidDel="00000000" w:rsidP="00000000" w:rsidRDefault="00000000" w:rsidRPr="00000000" w14:paraId="00000045">
      <w:pPr>
        <w:ind w:firstLine="0"/>
        <w:rPr>
          <w:color w:val="000c15"/>
        </w:rPr>
      </w:pPr>
      <w:r w:rsidDel="00000000" w:rsidR="00000000" w:rsidRPr="00000000">
        <w:rPr>
          <w:rtl w:val="0"/>
        </w:rPr>
      </w:r>
    </w:p>
    <w:p w:rsidR="00000000" w:rsidDel="00000000" w:rsidP="00000000" w:rsidRDefault="00000000" w:rsidRPr="00000000" w14:paraId="00000046">
      <w:pPr>
        <w:numPr>
          <w:ilvl w:val="0"/>
          <w:numId w:val="1"/>
        </w:numPr>
        <w:ind w:left="720" w:hanging="360"/>
        <w:rPr>
          <w:color w:val="000c15"/>
        </w:rPr>
      </w:pPr>
      <w:r w:rsidDel="00000000" w:rsidR="00000000" w:rsidRPr="00000000">
        <w:rPr>
          <w:color w:val="000c15"/>
          <w:rtl w:val="0"/>
        </w:rPr>
        <w:t xml:space="preserve">Presentación de resultados: Esta etapa se encarga de presentar los resultados del análisis de manera clara, concisa y accesible, utilizando herramientas de visualización de datos o informes.</w:t>
      </w:r>
    </w:p>
    <w:p w:rsidR="00000000" w:rsidDel="00000000" w:rsidP="00000000" w:rsidRDefault="00000000" w:rsidRPr="00000000" w14:paraId="00000047">
      <w:pPr>
        <w:ind w:left="-1417.3228346456694" w:firstLine="720.0000000000001"/>
        <w:jc w:val="left"/>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pStyle w:val="Heading1"/>
        <w:ind w:left="0" w:firstLine="0"/>
        <w:jc w:val="left"/>
        <w:rPr>
          <w:rFonts w:ascii="DM Sans Medium" w:cs="DM Sans Medium" w:eastAsia="DM Sans Medium" w:hAnsi="DM Sans Medium"/>
          <w:b w:val="1"/>
          <w:color w:val="0c29d0"/>
          <w:sz w:val="36"/>
          <w:szCs w:val="36"/>
        </w:rPr>
      </w:pPr>
      <w:bookmarkStart w:colFirst="0" w:colLast="0" w:name="_heading=h.2et92p0" w:id="2"/>
      <w:bookmarkEnd w:id="2"/>
      <w:r w:rsidDel="00000000" w:rsidR="00000000" w:rsidRPr="00000000">
        <w:rPr/>
        <w:drawing>
          <wp:inline distB="114300" distT="114300" distL="114300" distR="114300">
            <wp:extent cx="5731200" cy="3937000"/>
            <wp:effectExtent b="0" l="0" r="0" t="0"/>
            <wp:docPr id="7" name="image11.jpg"/>
            <a:graphic>
              <a:graphicData uri="http://schemas.openxmlformats.org/drawingml/2006/picture">
                <pic:pic>
                  <pic:nvPicPr>
                    <pic:cNvPr id="0" name="image11.jpg"/>
                    <pic:cNvPicPr preferRelativeResize="0"/>
                  </pic:nvPicPr>
                  <pic:blipFill>
                    <a:blip r:embed="rId12"/>
                    <a:srcRect b="0" l="0" r="0" t="0"/>
                    <a:stretch>
                      <a:fillRect/>
                    </a:stretch>
                  </pic:blipFill>
                  <pic:spPr>
                    <a:xfrm>
                      <a:off x="0" y="0"/>
                      <a:ext cx="5731200" cy="393700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ind w:left="0" w:firstLine="0"/>
        <w:rPr/>
      </w:pPr>
      <w:r w:rsidDel="00000000" w:rsidR="00000000" w:rsidRPr="00000000">
        <w:rPr>
          <w:rtl w:val="0"/>
        </w:rPr>
      </w:r>
    </w:p>
    <w:p w:rsidR="00000000" w:rsidDel="00000000" w:rsidP="00000000" w:rsidRDefault="00000000" w:rsidRPr="00000000" w14:paraId="0000004B">
      <w:pPr>
        <w:ind w:left="0" w:firstLine="0"/>
        <w:rPr/>
      </w:pPr>
      <w:r w:rsidDel="00000000" w:rsidR="00000000" w:rsidRPr="00000000">
        <w:rPr>
          <w:rtl w:val="0"/>
        </w:rPr>
      </w:r>
    </w:p>
    <w:p w:rsidR="00000000" w:rsidDel="00000000" w:rsidP="00000000" w:rsidRDefault="00000000" w:rsidRPr="00000000" w14:paraId="0000004C">
      <w:pPr>
        <w:ind w:left="0" w:firstLine="0"/>
        <w:rPr/>
      </w:pPr>
      <w:r w:rsidDel="00000000" w:rsidR="00000000" w:rsidRPr="00000000">
        <w:rPr>
          <w:rtl w:val="0"/>
        </w:rPr>
      </w:r>
    </w:p>
    <w:p w:rsidR="00000000" w:rsidDel="00000000" w:rsidP="00000000" w:rsidRDefault="00000000" w:rsidRPr="00000000" w14:paraId="0000004D">
      <w:pPr>
        <w:ind w:left="0" w:firstLine="0"/>
        <w:rPr/>
      </w:pPr>
      <w:r w:rsidDel="00000000" w:rsidR="00000000" w:rsidRPr="00000000">
        <w:rPr>
          <w:rtl w:val="0"/>
        </w:rPr>
      </w:r>
    </w:p>
    <w:p w:rsidR="00000000" w:rsidDel="00000000" w:rsidP="00000000" w:rsidRDefault="00000000" w:rsidRPr="00000000" w14:paraId="0000004E">
      <w:pPr>
        <w:pStyle w:val="Heading1"/>
        <w:ind w:left="0" w:firstLine="0"/>
        <w:jc w:val="both"/>
        <w:rPr/>
      </w:pPr>
      <w:bookmarkStart w:colFirst="0" w:colLast="0" w:name="_heading=h.b9vajbunxxa2" w:id="3"/>
      <w:bookmarkEnd w:id="3"/>
      <w:r w:rsidDel="00000000" w:rsidR="00000000" w:rsidRPr="00000000">
        <w:rPr>
          <w:rFonts w:ascii="DM Sans Medium" w:cs="DM Sans Medium" w:eastAsia="DM Sans Medium" w:hAnsi="DM Sans Medium"/>
          <w:b w:val="1"/>
          <w:color w:val="0c29d0"/>
          <w:sz w:val="36"/>
          <w:szCs w:val="36"/>
          <w:rtl w:val="0"/>
        </w:rPr>
        <w:t xml:space="preserve">Análisis exploratorio y calidad de datos</w:t>
      </w: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El análisis de calidad de los datos ayuda a identificar y corregir problemas, como valores faltantes, duplicados, outliers o valores atípicos, que pueden afectar negativamente la precisión y validez de los resultados del análisis.</w:t>
      </w:r>
    </w:p>
    <w:p w:rsidR="00000000" w:rsidDel="00000000" w:rsidP="00000000" w:rsidRDefault="00000000" w:rsidRPr="00000000" w14:paraId="00000050">
      <w:pPr>
        <w:rPr/>
      </w:pPr>
      <w:r w:rsidDel="00000000" w:rsidR="00000000" w:rsidRPr="00000000">
        <w:rPr>
          <w:rtl w:val="0"/>
        </w:rPr>
        <w:t xml:space="preserve">Una vez que los datos están limpios y validados, se pueden realizar análisis más precisos y confiables, lo cual es esencial para la toma de decisiones en una organización.</w:t>
      </w:r>
    </w:p>
    <w:p w:rsidR="00000000" w:rsidDel="00000000" w:rsidP="00000000" w:rsidRDefault="00000000" w:rsidRPr="00000000" w14:paraId="00000051">
      <w:pPr>
        <w:pStyle w:val="Heading2"/>
        <w:ind w:left="0" w:firstLine="0"/>
        <w:jc w:val="left"/>
        <w:rPr>
          <w:color w:val="0c29d0"/>
          <w:sz w:val="36"/>
          <w:szCs w:val="36"/>
        </w:rPr>
      </w:pPr>
      <w:bookmarkStart w:colFirst="0" w:colLast="0" w:name="_heading=h.n4qwtspo9ock" w:id="4"/>
      <w:bookmarkEnd w:id="4"/>
      <w:r w:rsidDel="00000000" w:rsidR="00000000" w:rsidRPr="00000000">
        <w:rPr>
          <w:rtl w:val="0"/>
        </w:rPr>
        <w:t xml:space="preserve">Exploratory Data Analysis</w:t>
      </w: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El objetivo principal de este tipo de análisis es obtener una comprensión general de los datos y sus características, antes de aplicar técnicas más avanzadas de análisis y modelado. </w:t>
      </w:r>
    </w:p>
    <w:p w:rsidR="00000000" w:rsidDel="00000000" w:rsidP="00000000" w:rsidRDefault="00000000" w:rsidRPr="00000000" w14:paraId="00000053">
      <w:pPr>
        <w:rPr/>
      </w:pPr>
      <w:r w:rsidDel="00000000" w:rsidR="00000000" w:rsidRPr="00000000">
        <w:rPr>
          <w:rtl w:val="0"/>
        </w:rPr>
        <w:t xml:space="preserve">Se divide en varios pasos:</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numPr>
          <w:ilvl w:val="0"/>
          <w:numId w:val="5"/>
        </w:numPr>
        <w:ind w:left="720" w:hanging="360"/>
      </w:pPr>
      <w:r w:rsidDel="00000000" w:rsidR="00000000" w:rsidRPr="00000000">
        <w:rPr>
          <w:rtl w:val="0"/>
        </w:rPr>
        <w:t xml:space="preserve">Carga y limpieza de los datos</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numPr>
          <w:ilvl w:val="0"/>
          <w:numId w:val="5"/>
        </w:numPr>
        <w:ind w:left="720" w:hanging="360"/>
      </w:pPr>
      <w:r w:rsidDel="00000000" w:rsidR="00000000" w:rsidRPr="00000000">
        <w:rPr>
          <w:rtl w:val="0"/>
        </w:rPr>
        <w:t xml:space="preserve">Análisis estadístico descriptivo: en algunas tablas se realizaron estadísticas básicas como medias, mediana y distribuciones para tener una idea de cómo se distribuyen los datos.</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numPr>
          <w:ilvl w:val="0"/>
          <w:numId w:val="5"/>
        </w:numPr>
        <w:ind w:left="720" w:hanging="360"/>
      </w:pPr>
      <w:r w:rsidDel="00000000" w:rsidR="00000000" w:rsidRPr="00000000">
        <w:rPr>
          <w:rtl w:val="0"/>
        </w:rPr>
        <w:t xml:space="preserve">Análisis gráfico: se utilizaron gráficos para visualizar los datos y detectar patrones y tendencias.</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numPr>
          <w:ilvl w:val="0"/>
          <w:numId w:val="5"/>
        </w:numPr>
        <w:ind w:left="720" w:hanging="360"/>
      </w:pPr>
      <w:r w:rsidDel="00000000" w:rsidR="00000000" w:rsidRPr="00000000">
        <w:rPr>
          <w:rtl w:val="0"/>
        </w:rPr>
        <w:t xml:space="preserve">Análisis de la relación entre variables: se buscó analizar las relaciones mediante técnicas como la correlación o el análisis de componentes principales.</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numPr>
          <w:ilvl w:val="0"/>
          <w:numId w:val="5"/>
        </w:numPr>
        <w:ind w:left="720" w:hanging="360"/>
      </w:pPr>
      <w:r w:rsidDel="00000000" w:rsidR="00000000" w:rsidRPr="00000000">
        <w:rPr>
          <w:rtl w:val="0"/>
        </w:rPr>
        <w:t xml:space="preserve">Identificación de problemas: se buscó detectar problemas en los datos, como outliers o valores atípicos.</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ab/>
        <w:t xml:space="preserve">En este </w:t>
      </w:r>
      <w:hyperlink r:id="rId13">
        <w:r w:rsidDel="00000000" w:rsidR="00000000" w:rsidRPr="00000000">
          <w:rPr>
            <w:color w:val="1155cc"/>
            <w:u w:val="single"/>
            <w:rtl w:val="0"/>
          </w:rPr>
          <w:t xml:space="preserve">Link</w:t>
        </w:r>
      </w:hyperlink>
      <w:r w:rsidDel="00000000" w:rsidR="00000000" w:rsidRPr="00000000">
        <w:rPr>
          <w:rtl w:val="0"/>
        </w:rPr>
        <w:t xml:space="preserve"> puede acceder al Análisis exploratorio completo.</w:t>
      </w:r>
    </w:p>
    <w:p w:rsidR="00000000" w:rsidDel="00000000" w:rsidP="00000000" w:rsidRDefault="00000000" w:rsidRPr="00000000" w14:paraId="00000060">
      <w:pPr>
        <w:rPr/>
      </w:pPr>
      <w:r w:rsidDel="00000000" w:rsidR="00000000" w:rsidRPr="00000000">
        <w:rPr>
          <w:rtl w:val="0"/>
        </w:rPr>
        <w:t xml:space="preserve">También se elaboró una tabla resumen de la calidad de cada dataset, se puede acceder a través del siguiente link</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hyperlink r:id="rId14">
        <w:r w:rsidDel="00000000" w:rsidR="00000000" w:rsidRPr="00000000">
          <w:rPr>
            <w:color w:val="0000ee"/>
            <w:u w:val="single"/>
            <w:shd w:fill="auto" w:val="clear"/>
            <w:rtl w:val="0"/>
          </w:rPr>
          <w:t xml:space="preserve">Tabla Resumen Calidad de datos OLIST</w:t>
        </w:r>
      </w:hyperlink>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pStyle w:val="Heading2"/>
        <w:ind w:firstLine="0"/>
        <w:rPr/>
      </w:pPr>
      <w:bookmarkStart w:colFirst="0" w:colLast="0" w:name="_heading=h.txn4i82l4leb" w:id="5"/>
      <w:bookmarkEnd w:id="5"/>
      <w:r w:rsidDel="00000000" w:rsidR="00000000" w:rsidRPr="00000000">
        <w:rPr>
          <w:rtl w:val="0"/>
        </w:rPr>
        <w:t xml:space="preserve">Calidad de los datos</w:t>
      </w:r>
    </w:p>
    <w:p w:rsidR="00000000" w:rsidDel="00000000" w:rsidP="00000000" w:rsidRDefault="00000000" w:rsidRPr="00000000" w14:paraId="00000067">
      <w:pPr>
        <w:rPr/>
      </w:pPr>
      <w:r w:rsidDel="00000000" w:rsidR="00000000" w:rsidRPr="00000000">
        <w:rPr>
          <w:rtl w:val="0"/>
        </w:rPr>
        <w:t xml:space="preserve">Se decide un criterio de la calidad de datos del dataset analizado en forma particular luego de los análisis exploratorios correspondientes. El criterio es el siguiente:</w:t>
      </w:r>
    </w:p>
    <w:p w:rsidR="00000000" w:rsidDel="00000000" w:rsidP="00000000" w:rsidRDefault="00000000" w:rsidRPr="00000000" w14:paraId="00000068">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-591974</wp:posOffset>
            </wp:positionH>
            <wp:positionV relativeFrom="paragraph">
              <wp:posOffset>142875</wp:posOffset>
            </wp:positionV>
            <wp:extent cx="6918144" cy="2036468"/>
            <wp:effectExtent b="0" l="0" r="0" t="0"/>
            <wp:wrapTopAndBottom distB="114300" distT="114300"/>
            <wp:docPr id="10"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6918144" cy="2036468"/>
                    </a:xfrm>
                    <a:prstGeom prst="rect"/>
                    <a:ln/>
                  </pic:spPr>
                </pic:pic>
              </a:graphicData>
            </a:graphic>
          </wp:anchor>
        </w:drawing>
      </w:r>
    </w:p>
    <w:p w:rsidR="00000000" w:rsidDel="00000000" w:rsidP="00000000" w:rsidRDefault="00000000" w:rsidRPr="00000000" w14:paraId="00000069">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266700</wp:posOffset>
            </wp:positionH>
            <wp:positionV relativeFrom="paragraph">
              <wp:posOffset>237371</wp:posOffset>
            </wp:positionV>
            <wp:extent cx="5186363" cy="3619260"/>
            <wp:effectExtent b="0" l="0" r="0" t="0"/>
            <wp:wrapTopAndBottom distB="114300" distT="114300"/>
            <wp:docPr id="11"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5186363" cy="3619260"/>
                    </a:xfrm>
                    <a:prstGeom prst="rect"/>
                    <a:ln/>
                  </pic:spPr>
                </pic:pic>
              </a:graphicData>
            </a:graphic>
          </wp:anchor>
        </w:drawing>
      </w:r>
    </w:p>
    <w:p w:rsidR="00000000" w:rsidDel="00000000" w:rsidP="00000000" w:rsidRDefault="00000000" w:rsidRPr="00000000" w14:paraId="0000006A">
      <w:pPr>
        <w:rPr/>
      </w:pPr>
      <w:r w:rsidDel="00000000" w:rsidR="00000000" w:rsidRPr="00000000">
        <w:rPr>
          <w:rtl w:val="0"/>
        </w:rPr>
        <w:t xml:space="preserve">Los datasets más comprometidos son los de órdenes y geolocalización, sobre los que se destina más tiempo y esfuerzo para lograr las transformaciones correspondientes.</w:t>
      </w:r>
    </w:p>
    <w:p w:rsidR="00000000" w:rsidDel="00000000" w:rsidP="00000000" w:rsidRDefault="00000000" w:rsidRPr="00000000" w14:paraId="0000006B">
      <w:pPr>
        <w:ind w:left="0" w:firstLine="0"/>
        <w:rPr/>
      </w:pPr>
      <w:r w:rsidDel="00000000" w:rsidR="00000000" w:rsidRPr="00000000">
        <w:rPr>
          <w:rtl w:val="0"/>
        </w:rPr>
      </w:r>
    </w:p>
    <w:p w:rsidR="00000000" w:rsidDel="00000000" w:rsidP="00000000" w:rsidRDefault="00000000" w:rsidRPr="00000000" w14:paraId="0000006C">
      <w:pPr>
        <w:pStyle w:val="Heading2"/>
        <w:ind w:firstLine="0"/>
        <w:rPr/>
      </w:pPr>
      <w:bookmarkStart w:colFirst="0" w:colLast="0" w:name="_heading=h.qdwkj6l9mq5c" w:id="6"/>
      <w:bookmarkEnd w:id="6"/>
      <w:r w:rsidDel="00000000" w:rsidR="00000000" w:rsidRPr="00000000">
        <w:rPr>
          <w:rtl w:val="0"/>
        </w:rPr>
        <w:t xml:space="preserve">Decisión sobre transformaciones y acciones</w:t>
      </w:r>
    </w:p>
    <w:p w:rsidR="00000000" w:rsidDel="00000000" w:rsidP="00000000" w:rsidRDefault="00000000" w:rsidRPr="00000000" w14:paraId="0000006D">
      <w:pPr>
        <w:rPr/>
      </w:pPr>
      <w:r w:rsidDel="00000000" w:rsidR="00000000" w:rsidRPr="00000000">
        <w:rPr>
          <w:rtl w:val="0"/>
        </w:rPr>
        <w:t xml:space="preserve">De acuerdo a lo evaluado anteriormente se establecen puntos de transformación que se deben asentar en scripts para que luego sean fácilmente ejecutados en un pipeline las operaciones de extracción, transformación y carga. Las decisiones son:</w:t>
      </w:r>
      <w:r w:rsidDel="00000000" w:rsidR="00000000" w:rsidRPr="00000000">
        <w:rPr>
          <w:rtl w:val="0"/>
        </w:rPr>
      </w:r>
    </w:p>
    <w:p w:rsidR="00000000" w:rsidDel="00000000" w:rsidP="00000000" w:rsidRDefault="00000000" w:rsidRPr="00000000" w14:paraId="0000006E">
      <w:pPr>
        <w:ind w:left="0" w:firstLine="0"/>
        <w:rPr/>
      </w:pPr>
      <w:r w:rsidDel="00000000" w:rsidR="00000000" w:rsidRPr="00000000">
        <w:rPr>
          <w:rtl w:val="0"/>
        </w:rPr>
      </w:r>
    </w:p>
    <w:p w:rsidR="00000000" w:rsidDel="00000000" w:rsidP="00000000" w:rsidRDefault="00000000" w:rsidRPr="00000000" w14:paraId="0000006F">
      <w:pPr>
        <w:ind w:left="0" w:firstLine="0"/>
        <w:rPr/>
      </w:pP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-234786</wp:posOffset>
            </wp:positionH>
            <wp:positionV relativeFrom="paragraph">
              <wp:posOffset>19050</wp:posOffset>
            </wp:positionV>
            <wp:extent cx="6204568" cy="4710113"/>
            <wp:effectExtent b="0" l="0" r="0" t="0"/>
            <wp:wrapTopAndBottom distB="19050" distT="19050"/>
            <wp:docPr id="9"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6204568" cy="4710113"/>
                    </a:xfrm>
                    <a:prstGeom prst="rect"/>
                    <a:ln/>
                  </pic:spPr>
                </pic:pic>
              </a:graphicData>
            </a:graphic>
          </wp:anchor>
        </w:drawing>
      </w:r>
    </w:p>
    <w:p w:rsidR="00000000" w:rsidDel="00000000" w:rsidP="00000000" w:rsidRDefault="00000000" w:rsidRPr="00000000" w14:paraId="00000070">
      <w:pPr>
        <w:ind w:left="0" w:firstLine="0"/>
        <w:rPr/>
      </w:pPr>
      <w:r w:rsidDel="00000000" w:rsidR="00000000" w:rsidRPr="00000000">
        <w:rPr>
          <w:rtl w:val="0"/>
        </w:rPr>
      </w:r>
    </w:p>
    <w:p w:rsidR="00000000" w:rsidDel="00000000" w:rsidP="00000000" w:rsidRDefault="00000000" w:rsidRPr="00000000" w14:paraId="00000071">
      <w:pPr>
        <w:ind w:left="0" w:firstLine="0"/>
        <w:rPr/>
      </w:pPr>
      <w:r w:rsidDel="00000000" w:rsidR="00000000" w:rsidRPr="00000000">
        <w:rPr>
          <w:rtl w:val="0"/>
        </w:rPr>
      </w:r>
    </w:p>
    <w:p w:rsidR="00000000" w:rsidDel="00000000" w:rsidP="00000000" w:rsidRDefault="00000000" w:rsidRPr="00000000" w14:paraId="00000072">
      <w:pPr>
        <w:ind w:left="0" w:firstLine="0"/>
        <w:rPr/>
      </w:pPr>
      <w:r w:rsidDel="00000000" w:rsidR="00000000" w:rsidRPr="00000000">
        <w:rPr>
          <w:rtl w:val="0"/>
        </w:rPr>
      </w:r>
    </w:p>
    <w:p w:rsidR="00000000" w:rsidDel="00000000" w:rsidP="00000000" w:rsidRDefault="00000000" w:rsidRPr="00000000" w14:paraId="00000073">
      <w:pPr>
        <w:ind w:left="0" w:firstLine="0"/>
        <w:rPr/>
      </w:pPr>
      <w:r w:rsidDel="00000000" w:rsidR="00000000" w:rsidRPr="00000000">
        <w:rPr>
          <w:rtl w:val="0"/>
        </w:rPr>
      </w:r>
    </w:p>
    <w:p w:rsidR="00000000" w:rsidDel="00000000" w:rsidP="00000000" w:rsidRDefault="00000000" w:rsidRPr="00000000" w14:paraId="00000074">
      <w:pPr>
        <w:ind w:left="0" w:firstLine="0"/>
        <w:rPr/>
      </w:pPr>
      <w:r w:rsidDel="00000000" w:rsidR="00000000" w:rsidRPr="00000000">
        <w:rPr>
          <w:rtl w:val="0"/>
        </w:rPr>
      </w:r>
    </w:p>
    <w:p w:rsidR="00000000" w:rsidDel="00000000" w:rsidP="00000000" w:rsidRDefault="00000000" w:rsidRPr="00000000" w14:paraId="00000075">
      <w:pPr>
        <w:ind w:left="0" w:firstLine="0"/>
        <w:rPr/>
      </w:pPr>
      <w:r w:rsidDel="00000000" w:rsidR="00000000" w:rsidRPr="00000000">
        <w:rPr>
          <w:rtl w:val="0"/>
        </w:rPr>
      </w:r>
    </w:p>
    <w:p w:rsidR="00000000" w:rsidDel="00000000" w:rsidP="00000000" w:rsidRDefault="00000000" w:rsidRPr="00000000" w14:paraId="00000076">
      <w:pPr>
        <w:ind w:left="0" w:firstLine="0"/>
        <w:rPr/>
      </w:pPr>
      <w:r w:rsidDel="00000000" w:rsidR="00000000" w:rsidRPr="00000000">
        <w:rPr>
          <w:rtl w:val="0"/>
        </w:rPr>
      </w:r>
    </w:p>
    <w:p w:rsidR="00000000" w:rsidDel="00000000" w:rsidP="00000000" w:rsidRDefault="00000000" w:rsidRPr="00000000" w14:paraId="00000077">
      <w:pPr>
        <w:ind w:left="0" w:firstLine="0"/>
        <w:rPr/>
      </w:pPr>
      <w:r w:rsidDel="00000000" w:rsidR="00000000" w:rsidRPr="00000000">
        <w:rPr>
          <w:rtl w:val="0"/>
        </w:rPr>
      </w:r>
    </w:p>
    <w:p w:rsidR="00000000" w:rsidDel="00000000" w:rsidP="00000000" w:rsidRDefault="00000000" w:rsidRPr="00000000" w14:paraId="00000078">
      <w:pPr>
        <w:ind w:left="0" w:firstLine="0"/>
        <w:rPr/>
      </w:pPr>
      <w:r w:rsidDel="00000000" w:rsidR="00000000" w:rsidRPr="00000000">
        <w:rPr>
          <w:rtl w:val="0"/>
        </w:rPr>
      </w:r>
    </w:p>
    <w:p w:rsidR="00000000" w:rsidDel="00000000" w:rsidP="00000000" w:rsidRDefault="00000000" w:rsidRPr="00000000" w14:paraId="00000079">
      <w:pPr>
        <w:pStyle w:val="Heading1"/>
        <w:ind w:left="0" w:firstLine="0"/>
        <w:jc w:val="both"/>
        <w:rPr>
          <w:rFonts w:ascii="DM Sans Medium" w:cs="DM Sans Medium" w:eastAsia="DM Sans Medium" w:hAnsi="DM Sans Medium"/>
          <w:b w:val="1"/>
          <w:color w:val="0c29d0"/>
          <w:sz w:val="36"/>
          <w:szCs w:val="36"/>
        </w:rPr>
      </w:pPr>
      <w:bookmarkStart w:colFirst="0" w:colLast="0" w:name="_heading=h.ih8z3db64g3y" w:id="7"/>
      <w:bookmarkEnd w:id="7"/>
      <w:r w:rsidDel="00000000" w:rsidR="00000000" w:rsidRPr="00000000">
        <w:rPr>
          <w:rFonts w:ascii="DM Sans Medium" w:cs="DM Sans Medium" w:eastAsia="DM Sans Medium" w:hAnsi="DM Sans Medium"/>
          <w:b w:val="1"/>
          <w:color w:val="0c29d0"/>
          <w:sz w:val="36"/>
          <w:szCs w:val="36"/>
          <w:rtl w:val="0"/>
        </w:rPr>
        <w:t xml:space="preserve">DataWarehouse y DER</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ind w:firstLine="720"/>
        <w:rPr/>
      </w:pPr>
      <w:r w:rsidDel="00000000" w:rsidR="00000000" w:rsidRPr="00000000">
        <w:rPr>
          <w:rtl w:val="0"/>
        </w:rPr>
        <w:t xml:space="preserve">Para el data warehouse utilizamos Postgresql ya que es un sistema de gestión de bases de datos relacional con gran capacidad de escalabilidad, integridad referencial con la imposición de restricciones, buenas propiedades de seguridad y amplia compatibilidad con herramientas de análisis.</w:t>
      </w:r>
    </w:p>
    <w:p w:rsidR="00000000" w:rsidDel="00000000" w:rsidP="00000000" w:rsidRDefault="00000000" w:rsidRPr="00000000" w14:paraId="0000007C">
      <w:pPr>
        <w:ind w:firstLine="720"/>
        <w:rPr/>
      </w:pPr>
      <w:r w:rsidDel="00000000" w:rsidR="00000000" w:rsidRPr="00000000">
        <w:rPr>
          <w:rtl w:val="0"/>
        </w:rPr>
      </w:r>
    </w:p>
    <w:p w:rsidR="00000000" w:rsidDel="00000000" w:rsidP="00000000" w:rsidRDefault="00000000" w:rsidRPr="00000000" w14:paraId="0000007D">
      <w:pPr>
        <w:ind w:firstLine="720"/>
        <w:rPr/>
      </w:pPr>
      <w:r w:rsidDel="00000000" w:rsidR="00000000" w:rsidRPr="00000000">
        <w:rPr>
          <w:rtl w:val="0"/>
        </w:rPr>
        <w:t xml:space="preserve">Empezamos definiendo e</w:t>
      </w:r>
      <w:r w:rsidDel="00000000" w:rsidR="00000000" w:rsidRPr="00000000">
        <w:rPr>
          <w:rtl w:val="0"/>
        </w:rPr>
        <w:t xml:space="preserve">l modelo entidad-relación (DER), que es una forma de modelar el mundo real en una base de datos de manera que sea fácil de comprender y utilizar para los usuarios.</w:t>
      </w:r>
    </w:p>
    <w:p w:rsidR="00000000" w:rsidDel="00000000" w:rsidP="00000000" w:rsidRDefault="00000000" w:rsidRPr="00000000" w14:paraId="0000007E">
      <w:pPr>
        <w:ind w:firstLine="720"/>
        <w:rPr/>
      </w:pPr>
      <w:r w:rsidDel="00000000" w:rsidR="00000000" w:rsidRPr="00000000">
        <w:rPr>
          <w:rtl w:val="0"/>
        </w:rPr>
        <w:t xml:space="preserve">Estructurando el modelo de </w:t>
      </w:r>
      <w:r w:rsidDel="00000000" w:rsidR="00000000" w:rsidRPr="00000000">
        <w:rPr>
          <w:rtl w:val="0"/>
        </w:rPr>
        <w:t xml:space="preserve">Olist</w:t>
      </w:r>
      <w:r w:rsidDel="00000000" w:rsidR="00000000" w:rsidRPr="00000000">
        <w:rPr>
          <w:rtl w:val="0"/>
        </w:rPr>
        <w:t xml:space="preserve">, encontramos que el mismo cuenta con:</w:t>
      </w:r>
    </w:p>
    <w:p w:rsidR="00000000" w:rsidDel="00000000" w:rsidP="00000000" w:rsidRDefault="00000000" w:rsidRPr="00000000" w14:paraId="0000007F">
      <w:pPr>
        <w:numPr>
          <w:ilvl w:val="0"/>
          <w:numId w:val="3"/>
        </w:numPr>
        <w:ind w:left="720" w:hanging="360"/>
        <w:rPr/>
      </w:pPr>
      <w:r w:rsidDel="00000000" w:rsidR="00000000" w:rsidRPr="00000000">
        <w:rPr>
          <w:rtl w:val="0"/>
        </w:rPr>
        <w:t xml:space="preserve">Tabla de hechos: 1</w:t>
      </w:r>
    </w:p>
    <w:p w:rsidR="00000000" w:rsidDel="00000000" w:rsidP="00000000" w:rsidRDefault="00000000" w:rsidRPr="00000000" w14:paraId="00000080">
      <w:pPr>
        <w:numPr>
          <w:ilvl w:val="0"/>
          <w:numId w:val="3"/>
        </w:numPr>
        <w:ind w:left="720" w:hanging="360"/>
        <w:rPr/>
      </w:pPr>
      <w:r w:rsidDel="00000000" w:rsidR="00000000" w:rsidRPr="00000000">
        <w:rPr>
          <w:rtl w:val="0"/>
        </w:rPr>
        <w:t xml:space="preserve">Tabla de dimensiones: 10</w:t>
      </w:r>
    </w:p>
    <w:p w:rsidR="00000000" w:rsidDel="00000000" w:rsidP="00000000" w:rsidRDefault="00000000" w:rsidRPr="00000000" w14:paraId="00000081">
      <w:pPr>
        <w:ind w:firstLine="0"/>
        <w:rPr/>
      </w:pPr>
      <w:r w:rsidDel="00000000" w:rsidR="00000000" w:rsidRPr="00000000">
        <w:rPr>
          <w:rtl w:val="0"/>
        </w:rPr>
      </w:r>
    </w:p>
    <w:p w:rsidR="00000000" w:rsidDel="00000000" w:rsidP="00000000" w:rsidRDefault="00000000" w:rsidRPr="00000000" w14:paraId="00000082">
      <w:pPr>
        <w:ind w:firstLine="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114300</wp:posOffset>
            </wp:positionV>
            <wp:extent cx="5496381" cy="4442281"/>
            <wp:effectExtent b="0" l="0" r="0" t="0"/>
            <wp:wrapTopAndBottom distB="114300" distT="114300"/>
            <wp:docPr id="6" name="image12.png"/>
            <a:graphic>
              <a:graphicData uri="http://schemas.openxmlformats.org/drawingml/2006/picture">
                <pic:pic>
                  <pic:nvPicPr>
                    <pic:cNvPr id="0" name="image12.png"/>
                    <pic:cNvPicPr preferRelativeResize="0"/>
                  </pic:nvPicPr>
                  <pic:blipFill>
                    <a:blip r:embed="rId18"/>
                    <a:srcRect b="0" l="0" r="0" t="0"/>
                    <a:stretch>
                      <a:fillRect/>
                    </a:stretch>
                  </pic:blipFill>
                  <pic:spPr>
                    <a:xfrm>
                      <a:off x="0" y="0"/>
                      <a:ext cx="5496381" cy="4442281"/>
                    </a:xfrm>
                    <a:prstGeom prst="rect"/>
                    <a:ln/>
                  </pic:spPr>
                </pic:pic>
              </a:graphicData>
            </a:graphic>
          </wp:anchor>
        </w:drawing>
      </w:r>
    </w:p>
    <w:p w:rsidR="00000000" w:rsidDel="00000000" w:rsidP="00000000" w:rsidRDefault="00000000" w:rsidRPr="00000000" w14:paraId="00000083">
      <w:pPr>
        <w:ind w:firstLine="0"/>
        <w:rPr/>
      </w:pPr>
      <w:r w:rsidDel="00000000" w:rsidR="00000000" w:rsidRPr="00000000">
        <w:rPr>
          <w:rtl w:val="0"/>
        </w:rPr>
      </w:r>
    </w:p>
    <w:p w:rsidR="00000000" w:rsidDel="00000000" w:rsidP="00000000" w:rsidRDefault="00000000" w:rsidRPr="00000000" w14:paraId="00000084">
      <w:pPr>
        <w:ind w:firstLine="0"/>
        <w:rPr/>
      </w:pPr>
      <w:r w:rsidDel="00000000" w:rsidR="00000000" w:rsidRPr="00000000">
        <w:rPr>
          <w:rtl w:val="0"/>
        </w:rPr>
      </w:r>
    </w:p>
    <w:p w:rsidR="00000000" w:rsidDel="00000000" w:rsidP="00000000" w:rsidRDefault="00000000" w:rsidRPr="00000000" w14:paraId="00000085">
      <w:pPr>
        <w:ind w:firstLine="0"/>
        <w:rPr/>
      </w:pPr>
      <w:r w:rsidDel="00000000" w:rsidR="00000000" w:rsidRPr="00000000">
        <w:rPr>
          <w:rtl w:val="0"/>
        </w:rPr>
      </w:r>
    </w:p>
    <w:p w:rsidR="00000000" w:rsidDel="00000000" w:rsidP="00000000" w:rsidRDefault="00000000" w:rsidRPr="00000000" w14:paraId="00000086">
      <w:pPr>
        <w:ind w:left="0" w:firstLine="720"/>
        <w:rPr/>
      </w:pPr>
      <w:r w:rsidDel="00000000" w:rsidR="00000000" w:rsidRPr="00000000">
        <w:rPr>
          <w:rtl w:val="0"/>
        </w:rPr>
        <w:t xml:space="preserve">Las tablas de </w:t>
      </w:r>
      <w:r w:rsidDel="00000000" w:rsidR="00000000" w:rsidRPr="00000000">
        <w:rPr>
          <w:b w:val="1"/>
          <w:rtl w:val="0"/>
        </w:rPr>
        <w:t xml:space="preserve">hechos</w:t>
      </w:r>
      <w:r w:rsidDel="00000000" w:rsidR="00000000" w:rsidRPr="00000000">
        <w:rPr>
          <w:rtl w:val="0"/>
        </w:rPr>
        <w:t xml:space="preserve"> y las de </w:t>
      </w:r>
      <w:r w:rsidDel="00000000" w:rsidR="00000000" w:rsidRPr="00000000">
        <w:rPr>
          <w:b w:val="1"/>
          <w:rtl w:val="0"/>
        </w:rPr>
        <w:t xml:space="preserve">dimensiones</w:t>
      </w:r>
      <w:r w:rsidDel="00000000" w:rsidR="00000000" w:rsidRPr="00000000">
        <w:rPr>
          <w:rtl w:val="0"/>
        </w:rPr>
        <w:t xml:space="preserve"> se relacionan mediante un proceso de diseño de base de datos conocido como modelado de </w:t>
      </w:r>
      <w:r w:rsidDel="00000000" w:rsidR="00000000" w:rsidRPr="00000000">
        <w:rPr>
          <w:rtl w:val="0"/>
        </w:rPr>
        <w:t xml:space="preserve">estrella</w:t>
      </w:r>
      <w:r w:rsidDel="00000000" w:rsidR="00000000" w:rsidRPr="00000000">
        <w:rPr>
          <w:rtl w:val="0"/>
        </w:rPr>
        <w:t xml:space="preserve">. Este modelo consta de una tabla central de hechos que contiene los datos medibles, en nuestro caso orders , y varias tablas de dimensiones que proporcionan contexto a esos datos.</w:t>
      </w:r>
    </w:p>
    <w:p w:rsidR="00000000" w:rsidDel="00000000" w:rsidP="00000000" w:rsidRDefault="00000000" w:rsidRPr="00000000" w14:paraId="00000087">
      <w:pPr>
        <w:ind w:firstLine="720"/>
        <w:rPr/>
      </w:pPr>
      <w:r w:rsidDel="00000000" w:rsidR="00000000" w:rsidRPr="00000000">
        <w:rPr>
          <w:rtl w:val="0"/>
        </w:rPr>
        <w:t xml:space="preserve">Las tablas de dimensiones contienen información que describe un aspecto particular de los datos en la tabla de hechos, como el lugar, el producto o el vendedor, etc.</w:t>
      </w:r>
    </w:p>
    <w:p w:rsidR="00000000" w:rsidDel="00000000" w:rsidP="00000000" w:rsidRDefault="00000000" w:rsidRPr="00000000" w14:paraId="00000088">
      <w:pPr>
        <w:ind w:firstLine="720"/>
        <w:rPr/>
      </w:pPr>
      <w:r w:rsidDel="00000000" w:rsidR="00000000" w:rsidRPr="00000000">
        <w:rPr>
          <w:rtl w:val="0"/>
        </w:rPr>
      </w:r>
    </w:p>
    <w:p w:rsidR="00000000" w:rsidDel="00000000" w:rsidP="00000000" w:rsidRDefault="00000000" w:rsidRPr="00000000" w14:paraId="00000089">
      <w:pPr>
        <w:ind w:firstLine="720"/>
        <w:rPr/>
      </w:pPr>
      <w:r w:rsidDel="00000000" w:rsidR="00000000" w:rsidRPr="00000000">
        <w:rPr>
          <w:rtl w:val="0"/>
        </w:rPr>
        <w:t xml:space="preserve">A su vez, estas tablas se relacionan entre sí por medio de las llamadas </w:t>
      </w:r>
      <w:r w:rsidDel="00000000" w:rsidR="00000000" w:rsidRPr="00000000">
        <w:rPr>
          <w:b w:val="1"/>
          <w:rtl w:val="0"/>
        </w:rPr>
        <w:t xml:space="preserve">claves primarias</w:t>
      </w:r>
      <w:r w:rsidDel="00000000" w:rsidR="00000000" w:rsidRPr="00000000">
        <w:rPr>
          <w:rtl w:val="0"/>
        </w:rPr>
        <w:t xml:space="preserve"> y </w:t>
      </w:r>
      <w:r w:rsidDel="00000000" w:rsidR="00000000" w:rsidRPr="00000000">
        <w:rPr>
          <w:b w:val="1"/>
          <w:rtl w:val="0"/>
        </w:rPr>
        <w:t xml:space="preserve">claves foráneas</w:t>
      </w:r>
      <w:r w:rsidDel="00000000" w:rsidR="00000000" w:rsidRPr="00000000">
        <w:rPr>
          <w:rtl w:val="0"/>
        </w:rPr>
        <w:t xml:space="preserve">. Una clave primaria se utiliza para identificar de manera única una fila dentro de una tabla, generalmente son aquellas columnas que contienen id (ej. seller_id, customer_id, etc) en su nombre. Mientras que, una clave foránea se relaciona con una clave primaria de otra tabla, lo que garantiza que los datos de una tabla se refieren a registros existentes en la otra tabla.</w:t>
      </w:r>
    </w:p>
    <w:p w:rsidR="00000000" w:rsidDel="00000000" w:rsidP="00000000" w:rsidRDefault="00000000" w:rsidRPr="00000000" w14:paraId="0000008A">
      <w:pPr>
        <w:ind w:left="0" w:firstLine="0"/>
        <w:rPr/>
      </w:pPr>
      <w:r w:rsidDel="00000000" w:rsidR="00000000" w:rsidRPr="00000000">
        <w:rPr>
          <w:rtl w:val="0"/>
        </w:rPr>
      </w:r>
    </w:p>
    <w:p w:rsidR="00000000" w:rsidDel="00000000" w:rsidP="00000000" w:rsidRDefault="00000000" w:rsidRPr="00000000" w14:paraId="0000008B">
      <w:pPr>
        <w:pStyle w:val="Heading1"/>
        <w:ind w:left="0" w:firstLine="0"/>
        <w:jc w:val="both"/>
        <w:rPr/>
      </w:pPr>
      <w:bookmarkStart w:colFirst="0" w:colLast="0" w:name="_heading=h.1t3h5sf" w:id="8"/>
      <w:bookmarkEnd w:id="8"/>
      <w:r w:rsidDel="00000000" w:rsidR="00000000" w:rsidRPr="00000000">
        <w:rPr>
          <w:rtl w:val="0"/>
        </w:rPr>
        <w:t xml:space="preserve">Pipeline </w:t>
      </w:r>
      <w:r w:rsidDel="00000000" w:rsidR="00000000" w:rsidRPr="00000000">
        <w:rPr>
          <w:rFonts w:ascii="DM Sans Medium" w:cs="DM Sans Medium" w:eastAsia="DM Sans Medium" w:hAnsi="DM Sans Medium"/>
          <w:b w:val="1"/>
          <w:color w:val="0c29d0"/>
          <w:sz w:val="36"/>
          <w:szCs w:val="36"/>
          <w:rtl w:val="0"/>
        </w:rPr>
        <w:t xml:space="preserve">ETL (Extract, Transform, Load)</w:t>
      </w:r>
      <w:r w:rsidDel="00000000" w:rsidR="00000000" w:rsidRPr="00000000">
        <w:rPr>
          <w:rtl w:val="0"/>
        </w:rPr>
      </w:r>
    </w:p>
    <w:p w:rsidR="00000000" w:rsidDel="00000000" w:rsidP="00000000" w:rsidRDefault="00000000" w:rsidRPr="00000000" w14:paraId="0000008C">
      <w:pPr>
        <w:rPr>
          <w:rFonts w:ascii="DM Sans" w:cs="DM Sans" w:eastAsia="DM Sans" w:hAnsi="DM Sans"/>
        </w:rPr>
      </w:pPr>
      <w:r w:rsidDel="00000000" w:rsidR="00000000" w:rsidRPr="00000000">
        <w:rPr>
          <w:rtl w:val="0"/>
        </w:rPr>
        <w:t xml:space="preserve">Es un proceso automatizado que se utiliza para integrar, limpiar y transformar datos de diferentes fuentes y almacenarlos en una estructura de almacenamiento, como un Data Warehouse. Generalmente se divide en tres etapas:</w:t>
      </w:r>
      <w:r w:rsidDel="00000000" w:rsidR="00000000" w:rsidRPr="00000000">
        <w:rPr>
          <w:rtl w:val="0"/>
        </w:rPr>
      </w:r>
    </w:p>
    <w:p w:rsidR="00000000" w:rsidDel="00000000" w:rsidP="00000000" w:rsidRDefault="00000000" w:rsidRPr="00000000" w14:paraId="0000008D">
      <w:pPr>
        <w:pStyle w:val="Heading2"/>
        <w:ind w:firstLine="0"/>
        <w:rPr/>
      </w:pPr>
      <w:bookmarkStart w:colFirst="0" w:colLast="0" w:name="_heading=h.4d34og8" w:id="9"/>
      <w:bookmarkEnd w:id="9"/>
      <w:r w:rsidDel="00000000" w:rsidR="00000000" w:rsidRPr="00000000">
        <w:rPr>
          <w:rtl w:val="0"/>
        </w:rPr>
        <w:t xml:space="preserve">Extracción</w:t>
      </w:r>
    </w:p>
    <w:p w:rsidR="00000000" w:rsidDel="00000000" w:rsidP="00000000" w:rsidRDefault="00000000" w:rsidRPr="00000000" w14:paraId="0000008E">
      <w:pPr>
        <w:rPr/>
      </w:pPr>
      <w:r w:rsidDel="00000000" w:rsidR="00000000" w:rsidRPr="00000000">
        <w:rPr>
          <w:rtl w:val="0"/>
        </w:rPr>
        <w:t xml:space="preserve">En esta etapa se recolectaron los datos de diferentes fuentes, como archivos planos (.csv), APIs (</w:t>
      </w:r>
      <w:r w:rsidDel="00000000" w:rsidR="00000000" w:rsidRPr="00000000">
        <w:rPr>
          <w:rtl w:val="0"/>
        </w:rPr>
        <w:t xml:space="preserve">geolacation</w:t>
      </w:r>
      <w:r w:rsidDel="00000000" w:rsidR="00000000" w:rsidRPr="00000000">
        <w:rPr>
          <w:rtl w:val="0"/>
        </w:rPr>
        <w:t xml:space="preserve">), etc.</w:t>
      </w:r>
    </w:p>
    <w:p w:rsidR="00000000" w:rsidDel="00000000" w:rsidP="00000000" w:rsidRDefault="00000000" w:rsidRPr="00000000" w14:paraId="0000008F">
      <w:pPr>
        <w:pStyle w:val="Heading2"/>
        <w:ind w:firstLine="0"/>
        <w:rPr/>
      </w:pPr>
      <w:bookmarkStart w:colFirst="0" w:colLast="0" w:name="_heading=h.2s8eyo1" w:id="10"/>
      <w:bookmarkEnd w:id="10"/>
      <w:r w:rsidDel="00000000" w:rsidR="00000000" w:rsidRPr="00000000">
        <w:rPr>
          <w:rtl w:val="0"/>
        </w:rPr>
        <w:t xml:space="preserve">Transformación</w:t>
      </w:r>
    </w:p>
    <w:p w:rsidR="00000000" w:rsidDel="00000000" w:rsidP="00000000" w:rsidRDefault="00000000" w:rsidRPr="00000000" w14:paraId="00000090">
      <w:pPr>
        <w:rPr/>
      </w:pPr>
      <w:r w:rsidDel="00000000" w:rsidR="00000000" w:rsidRPr="00000000">
        <w:rPr>
          <w:rtl w:val="0"/>
        </w:rPr>
        <w:t xml:space="preserve">En esta etapa se limpian y transforman los datos para hacerlos coherentes y consistentes, y se preparan para su carga en el sistema de almacenamiento centralizado.</w:t>
      </w:r>
    </w:p>
    <w:p w:rsidR="00000000" w:rsidDel="00000000" w:rsidP="00000000" w:rsidRDefault="00000000" w:rsidRPr="00000000" w14:paraId="00000091">
      <w:pPr>
        <w:rPr/>
      </w:pPr>
      <w:hyperlink r:id="rId19">
        <w:r w:rsidDel="00000000" w:rsidR="00000000" w:rsidRPr="00000000">
          <w:rPr>
            <w:color w:val="1155cc"/>
            <w:u w:val="single"/>
            <w:rtl w:val="0"/>
          </w:rPr>
          <w:t xml:space="preserve">Link</w:t>
        </w:r>
      </w:hyperlink>
      <w:r w:rsidDel="00000000" w:rsidR="00000000" w:rsidRPr="00000000">
        <w:rPr>
          <w:rtl w:val="0"/>
        </w:rPr>
        <w:t xml:space="preserve"> al informe con las transformaciones detalladas tabla por tabla,</w:t>
      </w:r>
    </w:p>
    <w:p w:rsidR="00000000" w:rsidDel="00000000" w:rsidP="00000000" w:rsidRDefault="00000000" w:rsidRPr="00000000" w14:paraId="00000092">
      <w:pPr>
        <w:pStyle w:val="Heading2"/>
        <w:ind w:firstLine="0"/>
        <w:rPr/>
      </w:pPr>
      <w:bookmarkStart w:colFirst="0" w:colLast="0" w:name="_heading=h.fmcwridfyxm9" w:id="11"/>
      <w:bookmarkEnd w:id="11"/>
      <w:r w:rsidDel="00000000" w:rsidR="00000000" w:rsidRPr="00000000">
        <w:rPr>
          <w:rtl w:val="0"/>
        </w:rPr>
        <w:t xml:space="preserve">Carga</w:t>
      </w:r>
    </w:p>
    <w:p w:rsidR="00000000" w:rsidDel="00000000" w:rsidP="00000000" w:rsidRDefault="00000000" w:rsidRPr="00000000" w14:paraId="00000093">
      <w:pPr>
        <w:pStyle w:val="Heading3"/>
        <w:rPr/>
      </w:pPr>
      <w:bookmarkStart w:colFirst="0" w:colLast="0" w:name="_heading=h.huxiwvbjmnom" w:id="12"/>
      <w:bookmarkEnd w:id="12"/>
      <w:r w:rsidDel="00000000" w:rsidR="00000000" w:rsidRPr="00000000">
        <w:rPr>
          <w:rtl w:val="0"/>
        </w:rPr>
        <w:t xml:space="preserve">Carga inicial</w:t>
      </w:r>
    </w:p>
    <w:p w:rsidR="00000000" w:rsidDel="00000000" w:rsidP="00000000" w:rsidRDefault="00000000" w:rsidRPr="00000000" w14:paraId="00000094">
      <w:pPr>
        <w:ind w:left="0" w:firstLine="720"/>
        <w:rPr/>
      </w:pPr>
      <w:r w:rsidDel="00000000" w:rsidR="00000000" w:rsidRPr="00000000">
        <w:rPr>
          <w:rtl w:val="0"/>
        </w:rPr>
        <w:t xml:space="preserve">Esta etapa se encarga de cargar los datos limpios y transformados en la estructura de almacenamiento final, en este caso el Datawarehouse.</w:t>
      </w:r>
    </w:p>
    <w:p w:rsidR="00000000" w:rsidDel="00000000" w:rsidP="00000000" w:rsidRDefault="00000000" w:rsidRPr="00000000" w14:paraId="00000095">
      <w:pPr>
        <w:ind w:left="0" w:firstLine="720"/>
        <w:rPr/>
      </w:pPr>
      <w:r w:rsidDel="00000000" w:rsidR="00000000" w:rsidRPr="00000000">
        <w:rPr>
          <w:rtl w:val="0"/>
        </w:rPr>
        <w:t xml:space="preserve">Esta semana decidimos hacer el deploy de la base de datos en Render, ya que nos permitía a todos los integrantes ingresar a la misma, a través de las credenciales generadas.</w:t>
      </w:r>
    </w:p>
    <w:p w:rsidR="00000000" w:rsidDel="00000000" w:rsidP="00000000" w:rsidRDefault="00000000" w:rsidRPr="00000000" w14:paraId="00000096">
      <w:pPr>
        <w:ind w:firstLine="0"/>
        <w:rPr/>
      </w:pPr>
      <w:r w:rsidDel="00000000" w:rsidR="00000000" w:rsidRPr="00000000">
        <w:rPr>
          <w:rtl w:val="0"/>
        </w:rPr>
      </w:r>
    </w:p>
    <w:p w:rsidR="00000000" w:rsidDel="00000000" w:rsidP="00000000" w:rsidRDefault="00000000" w:rsidRPr="00000000" w14:paraId="00000097">
      <w:pPr>
        <w:ind w:firstLine="720"/>
        <w:rPr/>
      </w:pPr>
      <w:r w:rsidDel="00000000" w:rsidR="00000000" w:rsidRPr="00000000">
        <w:rPr>
          <w:rtl w:val="0"/>
        </w:rPr>
        <w:t xml:space="preserve">Luego se desarrolló un script de python utilizando la librería </w:t>
      </w:r>
      <w:r w:rsidDel="00000000" w:rsidR="00000000" w:rsidRPr="00000000">
        <w:rPr>
          <w:i w:val="1"/>
          <w:rtl w:val="0"/>
        </w:rPr>
        <w:t xml:space="preserve">psycopg2</w:t>
      </w:r>
      <w:r w:rsidDel="00000000" w:rsidR="00000000" w:rsidRPr="00000000">
        <w:rPr>
          <w:rtl w:val="0"/>
        </w:rPr>
        <w:t xml:space="preserve"> para la creación de las distintas tablas incluyendo cada columna con su tipo de dato como así también, incorporando en el mismo la clave primaria (PK) y las claves foráneas (FK).</w:t>
      </w:r>
    </w:p>
    <w:p w:rsidR="00000000" w:rsidDel="00000000" w:rsidP="00000000" w:rsidRDefault="00000000" w:rsidRPr="00000000" w14:paraId="00000098">
      <w:pPr>
        <w:ind w:firstLine="0"/>
        <w:rPr/>
      </w:pPr>
      <w:r w:rsidDel="00000000" w:rsidR="00000000" w:rsidRPr="00000000">
        <w:rPr>
          <w:rtl w:val="0"/>
        </w:rPr>
      </w:r>
    </w:p>
    <w:p w:rsidR="00000000" w:rsidDel="00000000" w:rsidP="00000000" w:rsidRDefault="00000000" w:rsidRPr="00000000" w14:paraId="00000099">
      <w:pPr>
        <w:ind w:firstLine="720"/>
        <w:rPr>
          <w:b w:val="1"/>
        </w:rPr>
      </w:pPr>
      <w:r w:rsidDel="00000000" w:rsidR="00000000" w:rsidRPr="00000000">
        <w:rPr>
          <w:rtl w:val="0"/>
        </w:rPr>
        <w:t xml:space="preserve">Posteriormente, utilizamos la librería </w:t>
      </w:r>
      <w:r w:rsidDel="00000000" w:rsidR="00000000" w:rsidRPr="00000000">
        <w:rPr>
          <w:i w:val="1"/>
          <w:rtl w:val="0"/>
        </w:rPr>
        <w:t xml:space="preserve">sqlalchemy </w:t>
      </w:r>
      <w:r w:rsidDel="00000000" w:rsidR="00000000" w:rsidRPr="00000000">
        <w:rPr>
          <w:rtl w:val="0"/>
        </w:rPr>
        <w:t xml:space="preserve">para realizar el segundo script para la carga inicial de datos. Este Pipeline consta de varias funciones, una por cada tabla, dentro de las cuales se realiza el proceso de ETL: se extrae el dataset del archivo csv correspondiente, se realizan las transformaciones correspondientes y finalmente se realiza la carga de los datos procesados en el Datawarehouse.</w:t>
      </w:r>
      <w:r w:rsidDel="00000000" w:rsidR="00000000" w:rsidRPr="00000000">
        <w:rPr>
          <w:rtl w:val="0"/>
        </w:rPr>
      </w:r>
    </w:p>
    <w:p w:rsidR="00000000" w:rsidDel="00000000" w:rsidP="00000000" w:rsidRDefault="00000000" w:rsidRPr="00000000" w14:paraId="0000009A">
      <w:pPr>
        <w:ind w:left="0" w:firstLine="0"/>
        <w:rPr/>
      </w:pPr>
      <w:r w:rsidDel="00000000" w:rsidR="00000000" w:rsidRPr="00000000">
        <w:rPr>
          <w:rtl w:val="0"/>
        </w:rPr>
      </w:r>
    </w:p>
    <w:p w:rsidR="00000000" w:rsidDel="00000000" w:rsidP="00000000" w:rsidRDefault="00000000" w:rsidRPr="00000000" w14:paraId="0000009B">
      <w:pPr>
        <w:pStyle w:val="Heading3"/>
        <w:rPr/>
      </w:pPr>
      <w:bookmarkStart w:colFirst="0" w:colLast="0" w:name="_heading=h.kuhtgonc6x18" w:id="13"/>
      <w:bookmarkEnd w:id="13"/>
      <w:r w:rsidDel="00000000" w:rsidR="00000000" w:rsidRPr="00000000">
        <w:rPr>
          <w:rtl w:val="0"/>
        </w:rPr>
        <w:t xml:space="preserve">Escalabilidad : </w:t>
      </w:r>
      <w:r w:rsidDel="00000000" w:rsidR="00000000" w:rsidRPr="00000000">
        <w:rPr>
          <w:rtl w:val="0"/>
        </w:rPr>
        <w:t xml:space="preserve">Carga Incremental</w:t>
      </w:r>
    </w:p>
    <w:p w:rsidR="00000000" w:rsidDel="00000000" w:rsidP="00000000" w:rsidRDefault="00000000" w:rsidRPr="00000000" w14:paraId="0000009C">
      <w:pPr>
        <w:ind w:left="0" w:firstLine="720"/>
        <w:rPr/>
      </w:pPr>
      <w:r w:rsidDel="00000000" w:rsidR="00000000" w:rsidRPr="00000000">
        <w:rPr>
          <w:rtl w:val="0"/>
        </w:rPr>
        <w:t xml:space="preserve">La idea para la próxima semana es implementar una carga incremental de los datos, con el objetivo de mejorar la escalabilidad del proyecto. </w:t>
      </w:r>
    </w:p>
    <w:p w:rsidR="00000000" w:rsidDel="00000000" w:rsidP="00000000" w:rsidRDefault="00000000" w:rsidRPr="00000000" w14:paraId="0000009D">
      <w:pPr>
        <w:ind w:left="0" w:firstLine="720"/>
        <w:rPr>
          <w:b w:val="1"/>
        </w:rPr>
      </w:pPr>
      <w:r w:rsidDel="00000000" w:rsidR="00000000" w:rsidRPr="00000000">
        <w:rPr>
          <w:rtl w:val="0"/>
        </w:rPr>
        <w:t xml:space="preserve">Para ello, vamos a utilizar un servidor cloud Azure, conectando con una base de datos Postgresql también alojada en la nube de Azure. Utilizaremos esta configuración para realizar la carga incremental y llevar a cabo el proceso ETL mediante un pipeline automatizado con Airflow.</w:t>
      </w:r>
      <w:r w:rsidDel="00000000" w:rsidR="00000000" w:rsidRPr="00000000">
        <w:rPr>
          <w:rtl w:val="0"/>
        </w:rPr>
      </w:r>
    </w:p>
    <w:p w:rsidR="00000000" w:rsidDel="00000000" w:rsidP="00000000" w:rsidRDefault="00000000" w:rsidRPr="00000000" w14:paraId="0000009E">
      <w:pPr>
        <w:widowControl w:val="0"/>
        <w:ind w:left="0" w:firstLine="0"/>
        <w:jc w:val="both"/>
        <w:rPr>
          <w:b w:val="1"/>
        </w:rPr>
      </w:pPr>
      <w:r w:rsidDel="00000000" w:rsidR="00000000" w:rsidRPr="00000000">
        <w:rPr>
          <w:rtl w:val="0"/>
        </w:rPr>
      </w:r>
    </w:p>
    <w:p w:rsidR="00000000" w:rsidDel="00000000" w:rsidP="00000000" w:rsidRDefault="00000000" w:rsidRPr="00000000" w14:paraId="0000009F">
      <w:pPr>
        <w:pStyle w:val="Heading1"/>
        <w:ind w:left="0" w:firstLine="0"/>
        <w:jc w:val="both"/>
        <w:rPr>
          <w:rFonts w:ascii="DM Sans Medium" w:cs="DM Sans Medium" w:eastAsia="DM Sans Medium" w:hAnsi="DM Sans Medium"/>
          <w:b w:val="1"/>
          <w:color w:val="0c29d0"/>
          <w:sz w:val="36"/>
          <w:szCs w:val="36"/>
        </w:rPr>
      </w:pPr>
      <w:bookmarkStart w:colFirst="0" w:colLast="0" w:name="_heading=h.3rdcrjn" w:id="14"/>
      <w:bookmarkEnd w:id="14"/>
      <w:r w:rsidDel="00000000" w:rsidR="00000000" w:rsidRPr="00000000">
        <w:rPr>
          <w:rFonts w:ascii="DM Sans Medium" w:cs="DM Sans Medium" w:eastAsia="DM Sans Medium" w:hAnsi="DM Sans Medium"/>
          <w:b w:val="1"/>
          <w:color w:val="0c29d0"/>
          <w:sz w:val="36"/>
          <w:szCs w:val="36"/>
          <w:rtl w:val="0"/>
        </w:rPr>
        <w:t xml:space="preserve">Conclusión</w:t>
      </w:r>
    </w:p>
    <w:p w:rsidR="00000000" w:rsidDel="00000000" w:rsidP="00000000" w:rsidRDefault="00000000" w:rsidRPr="00000000" w14:paraId="000000A0">
      <w:pPr>
        <w:rPr/>
      </w:pPr>
      <w:r w:rsidDel="00000000" w:rsidR="00000000" w:rsidRPr="00000000">
        <w:rPr>
          <w:rtl w:val="0"/>
        </w:rPr>
        <w:t xml:space="preserve">Con esta semana de ingeniería de datos, hemos concluido un importante paso en nuestro proyecto de análisis para el ecommerce Olist. </w:t>
      </w:r>
    </w:p>
    <w:p w:rsidR="00000000" w:rsidDel="00000000" w:rsidP="00000000" w:rsidRDefault="00000000" w:rsidRPr="00000000" w14:paraId="000000A1">
      <w:pPr>
        <w:rPr/>
      </w:pPr>
      <w:r w:rsidDel="00000000" w:rsidR="00000000" w:rsidRPr="00000000">
        <w:rPr>
          <w:rtl w:val="0"/>
        </w:rPr>
        <w:t xml:space="preserve">Hemos podido apreciar la importancia de este proceso en el proyecto, ya que permite evaluar la calidad de los datos y determinar si son confiables para llevar a cabo el análisis, además de evitar malgastar recursos en datos irrelevantes o outliers que podrían sesgar los resultados de nuestro análisis.</w:t>
      </w:r>
    </w:p>
    <w:p w:rsidR="00000000" w:rsidDel="00000000" w:rsidP="00000000" w:rsidRDefault="00000000" w:rsidRPr="00000000" w14:paraId="000000A2">
      <w:pPr>
        <w:rPr/>
      </w:pPr>
      <w:r w:rsidDel="00000000" w:rsidR="00000000" w:rsidRPr="00000000">
        <w:rPr>
          <w:rtl w:val="0"/>
        </w:rPr>
        <w:t xml:space="preserve"> El próximo paso será analizar los datos en detalle en busca de patrones y tendencias, desarrollar modelos de predicción y generar un dashboard con los resultados y los indicadores clave de rendimiento (KPIs). </w:t>
      </w:r>
    </w:p>
    <w:p w:rsidR="00000000" w:rsidDel="00000000" w:rsidP="00000000" w:rsidRDefault="00000000" w:rsidRPr="00000000" w14:paraId="000000A3">
      <w:pPr>
        <w:ind w:left="0" w:firstLine="0"/>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ind w:left="0" w:firstLine="0"/>
        <w:rPr/>
      </w:pPr>
      <w:r w:rsidDel="00000000" w:rsidR="00000000" w:rsidRPr="00000000">
        <w:rPr>
          <w:rtl w:val="0"/>
        </w:rPr>
      </w:r>
    </w:p>
    <w:sectPr>
      <w:headerReference r:id="rId20" w:type="default"/>
      <w:footerReference r:id="rId21" w:type="default"/>
      <w:footerReference r:id="rId22" w:type="first"/>
      <w:pgSz w:h="16834" w:w="11909"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DM Sans Medium">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DM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8">
    <w:pPr>
      <w:jc w:val="right"/>
      <w:rPr>
        <w:b w:val="1"/>
      </w:rPr>
    </w:pPr>
    <w:r w:rsidDel="00000000" w:rsidR="00000000" w:rsidRPr="00000000">
      <w:rPr>
        <w:b w:val="1"/>
      </w:rPr>
      <w:fldChar w:fldCharType="begin"/>
      <w:instrText xml:space="preserve">PAGE</w:instrText>
      <w:fldChar w:fldCharType="separate"/>
      <w:fldChar w:fldCharType="end"/>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5438775</wp:posOffset>
          </wp:positionH>
          <wp:positionV relativeFrom="paragraph">
            <wp:posOffset>247650</wp:posOffset>
          </wp:positionV>
          <wp:extent cx="514350" cy="213125"/>
          <wp:effectExtent b="0" l="0" r="0" t="0"/>
          <wp:wrapSquare wrapText="bothSides" distB="19050" distT="19050" distL="19050" distR="19050"/>
          <wp:docPr id="5"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514350" cy="213125"/>
                  </a:xfrm>
                  <a:prstGeom prst="rect"/>
                  <a:ln/>
                </pic:spPr>
              </pic:pic>
            </a:graphicData>
          </a:graphic>
        </wp:anchor>
      </w:drawing>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9">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7">
    <w:pPr>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-914399</wp:posOffset>
          </wp:positionH>
          <wp:positionV relativeFrom="paragraph">
            <wp:posOffset>-447674</wp:posOffset>
          </wp:positionV>
          <wp:extent cx="1192678" cy="395288"/>
          <wp:effectExtent b="0" l="0" r="0" t="0"/>
          <wp:wrapSquare wrapText="bothSides" distB="0" distT="0" distL="0" distR="0"/>
          <wp:docPr id="8"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192678" cy="395288"/>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DM Sans" w:cs="DM Sans" w:eastAsia="DM Sans" w:hAnsi="DM Sans"/>
        <w:sz w:val="22"/>
        <w:szCs w:val="22"/>
        <w:lang w:val="es_419"/>
      </w:rPr>
    </w:rPrDefault>
    <w:pPrDefault>
      <w:pPr>
        <w:spacing w:line="276" w:lineRule="auto"/>
        <w:ind w:firstLine="72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jc w:val="both"/>
    </w:pPr>
    <w:rPr>
      <w:rFonts w:ascii="DM Sans Medium" w:cs="DM Sans Medium" w:eastAsia="DM Sans Medium" w:hAnsi="DM Sans Medium"/>
      <w:b w:val="1"/>
      <w:color w:val="0c29d0"/>
      <w:sz w:val="36"/>
      <w:szCs w:val="36"/>
    </w:rPr>
  </w:style>
  <w:style w:type="paragraph" w:styleId="Heading2">
    <w:name w:val="heading 2"/>
    <w:basedOn w:val="Normal"/>
    <w:next w:val="Normal"/>
    <w:pPr>
      <w:keepNext w:val="1"/>
      <w:keepLines w:val="1"/>
      <w:spacing w:after="120" w:before="360" w:line="276" w:lineRule="auto"/>
      <w:jc w:val="both"/>
    </w:pPr>
    <w:rPr>
      <w:rFonts w:ascii="DM Sans Medium" w:cs="DM Sans Medium" w:eastAsia="DM Sans Medium" w:hAnsi="DM Sans Medium"/>
      <w:b w:val="1"/>
      <w:color w:val="434343"/>
      <w:sz w:val="28"/>
      <w:szCs w:val="28"/>
    </w:rPr>
  </w:style>
  <w:style w:type="paragraph" w:styleId="Heading3">
    <w:name w:val="heading 3"/>
    <w:basedOn w:val="Normal"/>
    <w:next w:val="Normal"/>
    <w:pPr>
      <w:keepNext w:val="1"/>
      <w:keepLines w:val="1"/>
      <w:shd w:fill="ffffff" w:val="clear"/>
      <w:spacing w:after="240" w:before="360" w:line="300" w:lineRule="auto"/>
      <w:ind w:firstLine="720"/>
      <w:jc w:val="both"/>
    </w:pPr>
    <w:rPr>
      <w:rFonts w:ascii="DM Sans Medium" w:cs="DM Sans Medium" w:eastAsia="DM Sans Medium" w:hAnsi="DM Sans Medium"/>
      <w:b w:val="1"/>
      <w:color w:val="741b47"/>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eader" Target="header1.xml"/><Relationship Id="rId11" Type="http://schemas.openxmlformats.org/officeDocument/2006/relationships/hyperlink" Target="https://github.com/MelinaRG/Proyecto-Final-DATA" TargetMode="External"/><Relationship Id="rId22" Type="http://schemas.openxmlformats.org/officeDocument/2006/relationships/footer" Target="footer2.xml"/><Relationship Id="rId10" Type="http://schemas.openxmlformats.org/officeDocument/2006/relationships/image" Target="media/image5.png"/><Relationship Id="rId21" Type="http://schemas.openxmlformats.org/officeDocument/2006/relationships/footer" Target="footer1.xml"/><Relationship Id="rId13" Type="http://schemas.openxmlformats.org/officeDocument/2006/relationships/hyperlink" Target="https://github.com/MelinaRG/Proyecto-Final-DATA/blob/EDA/Informe_EDA.md" TargetMode="External"/><Relationship Id="rId12" Type="http://schemas.openxmlformats.org/officeDocument/2006/relationships/image" Target="media/image11.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15" Type="http://schemas.openxmlformats.org/officeDocument/2006/relationships/image" Target="media/image1.png"/><Relationship Id="rId14" Type="http://schemas.openxmlformats.org/officeDocument/2006/relationships/hyperlink" Target="https://docs.google.com/spreadsheets/d/1y7QMFwnjEGlktEs0kt9VLtGqG2xxH6sHzU4dBOnioVA/edit?usp=sharing" TargetMode="External"/><Relationship Id="rId17" Type="http://schemas.openxmlformats.org/officeDocument/2006/relationships/image" Target="media/image4.png"/><Relationship Id="rId16" Type="http://schemas.openxmlformats.org/officeDocument/2006/relationships/image" Target="media/image6.png"/><Relationship Id="rId5" Type="http://schemas.openxmlformats.org/officeDocument/2006/relationships/styles" Target="styles.xml"/><Relationship Id="rId19" Type="http://schemas.openxmlformats.org/officeDocument/2006/relationships/hyperlink" Target="https://github.com/MelinaRG/Proyecto-Final-DATA/blob/EDA/Informe_EDA.md" TargetMode="External"/><Relationship Id="rId6" Type="http://schemas.openxmlformats.org/officeDocument/2006/relationships/customXml" Target="../customXML/item1.xml"/><Relationship Id="rId18" Type="http://schemas.openxmlformats.org/officeDocument/2006/relationships/image" Target="media/image12.png"/><Relationship Id="rId7" Type="http://schemas.openxmlformats.org/officeDocument/2006/relationships/image" Target="media/image8.jpg"/><Relationship Id="rId8" Type="http://schemas.openxmlformats.org/officeDocument/2006/relationships/image" Target="media/image9.png"/></Relationships>
</file>

<file path=word/_rels/fontTable.xml.rels><?xml version="1.0" encoding="UTF-8" standalone="yes"?><Relationships xmlns="http://schemas.openxmlformats.org/package/2006/relationships"><Relationship Id="rId1" Type="http://schemas.openxmlformats.org/officeDocument/2006/relationships/font" Target="fonts/DMSansMedium-regular.ttf"/><Relationship Id="rId2" Type="http://schemas.openxmlformats.org/officeDocument/2006/relationships/font" Target="fonts/DMSansMedium-bold.ttf"/><Relationship Id="rId3" Type="http://schemas.openxmlformats.org/officeDocument/2006/relationships/font" Target="fonts/DMSansMedium-italic.ttf"/><Relationship Id="rId4" Type="http://schemas.openxmlformats.org/officeDocument/2006/relationships/font" Target="fonts/DMSansMedium-boldItalic.ttf"/><Relationship Id="rId5" Type="http://schemas.openxmlformats.org/officeDocument/2006/relationships/font" Target="fonts/DMSans-regular.ttf"/><Relationship Id="rId6" Type="http://schemas.openxmlformats.org/officeDocument/2006/relationships/font" Target="fonts/DMSans-bold.ttf"/><Relationship Id="rId7" Type="http://schemas.openxmlformats.org/officeDocument/2006/relationships/font" Target="fonts/DMSans-italic.ttf"/><Relationship Id="rId8" Type="http://schemas.openxmlformats.org/officeDocument/2006/relationships/font" Target="fonts/DMSans-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0WiUha53IGI0Vi3moPulLzlnjgw==">AMUW2mXfxZGJwZxPXEdqljGEvE0H/GFWUc+sTeaK/q+jH1Cn5iv9+I3eIMYaDhVZ2t90TNBIE10Ar4dtghzswppIHBkKSE0Zzuj5bQdk7TOkKLBHlPpD/gNSSnHpXUJhCCGlNhOGTJ5sMsCEOnnKiXApAdMDsVf+oD4UrACQ0s/I9CdTkmb6y1IDKzS1AhFzOL/DFuWQfXRAAkSBosVLHsIY3Z7qTNqXutFn3kBd1iTI4mF1BcYrnk0wbhQ5hJvA/ItTzjV8uFf0GyoCz3e7AdB0wZEAa/i8d3XFjhYEcvzddVsD8zFbWkrMZjvzDj0OBWUXshCKQhOQLDzhSzaUOWBSGwmo6M4x7USXdLaZJOoaOCqA0C/MHIUcnYBaNayVh9ymAUqSu/s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