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0EA7" w14:textId="3F60E541" w:rsidR="004D7BEF" w:rsidRDefault="004D7BEF" w:rsidP="00D76C2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Universidade Paulista</w:t>
      </w:r>
    </w:p>
    <w:p w14:paraId="0347B25A" w14:textId="746E24C3" w:rsidR="004D7BEF" w:rsidRDefault="004D7BEF" w:rsidP="00D76C2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Ciência da Computação</w:t>
      </w:r>
    </w:p>
    <w:p w14:paraId="2F021888" w14:textId="6451852C" w:rsidR="005C15E9" w:rsidRDefault="005C15E9" w:rsidP="005C15E9">
      <w:pPr>
        <w:jc w:val="center"/>
        <w:rPr>
          <w:rFonts w:cs="Arial"/>
          <w:sz w:val="28"/>
          <w:szCs w:val="28"/>
        </w:rPr>
      </w:pPr>
    </w:p>
    <w:p w14:paraId="69CC3C7C" w14:textId="4E23DD0A" w:rsidR="00105C80" w:rsidRDefault="00105C80" w:rsidP="005C15E9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A8703" wp14:editId="4A5AF0EB">
                <wp:simplePos x="0" y="0"/>
                <wp:positionH relativeFrom="column">
                  <wp:posOffset>3000375</wp:posOffset>
                </wp:positionH>
                <wp:positionV relativeFrom="paragraph">
                  <wp:posOffset>203835</wp:posOffset>
                </wp:positionV>
                <wp:extent cx="0" cy="2343150"/>
                <wp:effectExtent l="0" t="0" r="3810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5BD66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6.05pt" to="236.2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1C7F7C5" w14:textId="551C9830" w:rsidR="00105C80" w:rsidRDefault="00105C80" w:rsidP="005C15E9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CC96F" wp14:editId="6004617A">
                <wp:simplePos x="0" y="0"/>
                <wp:positionH relativeFrom="margin">
                  <wp:posOffset>3248025</wp:posOffset>
                </wp:positionH>
                <wp:positionV relativeFrom="paragraph">
                  <wp:posOffset>240030</wp:posOffset>
                </wp:positionV>
                <wp:extent cx="3341370" cy="16764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A72C" w14:textId="623D37A1" w:rsidR="00105C80" w:rsidRDefault="00105C80" w:rsidP="00105C80">
                            <w:pPr>
                              <w:jc w:val="lef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N677244</w:t>
                            </w:r>
                          </w:p>
                          <w:p w14:paraId="618BFB05" w14:textId="560EC0FB" w:rsidR="00105C80" w:rsidRDefault="00105C80" w:rsidP="00105C80">
                            <w:pPr>
                              <w:jc w:val="lef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N637BG2</w:t>
                            </w:r>
                          </w:p>
                          <w:p w14:paraId="0F0E4975" w14:textId="28C34177" w:rsidR="00105C80" w:rsidRDefault="00105C80" w:rsidP="00105C80">
                            <w:pPr>
                              <w:jc w:val="lef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N5715J1</w:t>
                            </w:r>
                          </w:p>
                          <w:p w14:paraId="65B33F8E" w14:textId="67A4E381" w:rsidR="00105C80" w:rsidRDefault="00105C80" w:rsidP="00105C80">
                            <w:pPr>
                              <w:jc w:val="lef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F32IEA0</w:t>
                            </w:r>
                          </w:p>
                          <w:p w14:paraId="3BB8C612" w14:textId="13AC1FF5" w:rsidR="00105C80" w:rsidRPr="00105C80" w:rsidRDefault="00105C80" w:rsidP="00105C80">
                            <w:pPr>
                              <w:jc w:val="lef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N670517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C9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5.75pt;margin-top:18.9pt;width:263.1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" filled="f" stroked="f" strokeweight=".5pt">
                <v:textbox>
                  <w:txbxContent>
                    <w:p w14:paraId="0E1CA72C" w14:textId="623D37A1" w:rsidR="00105C80" w:rsidRDefault="00105C80" w:rsidP="00105C80">
                      <w:pPr>
                        <w:jc w:val="left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N677244</w:t>
                      </w:r>
                    </w:p>
                    <w:p w14:paraId="618BFB05" w14:textId="560EC0FB" w:rsidR="00105C80" w:rsidRDefault="00105C80" w:rsidP="00105C80">
                      <w:pPr>
                        <w:jc w:val="left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N637BG2</w:t>
                      </w:r>
                    </w:p>
                    <w:p w14:paraId="0F0E4975" w14:textId="28C34177" w:rsidR="00105C80" w:rsidRDefault="00105C80" w:rsidP="00105C80">
                      <w:pPr>
                        <w:jc w:val="left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N5715J1</w:t>
                      </w:r>
                    </w:p>
                    <w:p w14:paraId="65B33F8E" w14:textId="67A4E381" w:rsidR="00105C80" w:rsidRDefault="00105C80" w:rsidP="00105C80">
                      <w:pPr>
                        <w:jc w:val="left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F32IEA0</w:t>
                      </w:r>
                    </w:p>
                    <w:p w14:paraId="3BB8C612" w14:textId="13AC1FF5" w:rsidR="00105C80" w:rsidRPr="00105C80" w:rsidRDefault="00105C80" w:rsidP="00105C80">
                      <w:pPr>
                        <w:jc w:val="left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N670517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0D31D" wp14:editId="2CC23E8E">
                <wp:simplePos x="0" y="0"/>
                <wp:positionH relativeFrom="margin">
                  <wp:posOffset>-657225</wp:posOffset>
                </wp:positionH>
                <wp:positionV relativeFrom="paragraph">
                  <wp:posOffset>240030</wp:posOffset>
                </wp:positionV>
                <wp:extent cx="3341370" cy="16764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78CC6" w14:textId="77777777" w:rsidR="00105C80" w:rsidRDefault="00105C80" w:rsidP="00105C80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>Gabriel Toth Gonçalves</w:t>
                            </w:r>
                          </w:p>
                          <w:p w14:paraId="23F9F168" w14:textId="132291FF" w:rsidR="00105C80" w:rsidRPr="004D7BEF" w:rsidRDefault="00105C80" w:rsidP="00105C80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>Nathan Nicolau de Oliveira</w:t>
                            </w:r>
                          </w:p>
                          <w:p w14:paraId="46AEF79A" w14:textId="77777777" w:rsidR="00105C80" w:rsidRDefault="00105C80" w:rsidP="00105C80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Fernando </w:t>
                            </w:r>
                            <w:proofErr w:type="spellStart"/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>Lossani</w:t>
                            </w:r>
                            <w:proofErr w:type="spellEnd"/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Filho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CDAED64" w14:textId="77777777" w:rsidR="00105C80" w:rsidRDefault="00105C80" w:rsidP="00105C80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>Rodrigo Joaquim Sousa De Lima</w:t>
                            </w:r>
                          </w:p>
                          <w:p w14:paraId="797A59F5" w14:textId="43F0570E" w:rsidR="00105C80" w:rsidRPr="00105C80" w:rsidRDefault="00105C80" w:rsidP="00105C80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D7BEF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Matheus Bernardo M Vicente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D31D" id="Caixa de Texto 1" o:spid="_x0000_s1027" type="#_x0000_t202" style="position:absolute;left:0;text-align:left;margin-left:-51.75pt;margin-top:18.9pt;width:263.1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" filled="f" stroked="f" strokeweight=".5pt">
                <v:textbox>
                  <w:txbxContent>
                    <w:p w14:paraId="30478CC6" w14:textId="77777777" w:rsidR="00105C80" w:rsidRDefault="00105C80" w:rsidP="00105C80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>Gabriel Toth Gonçalves</w:t>
                      </w:r>
                    </w:p>
                    <w:p w14:paraId="23F9F168" w14:textId="132291FF" w:rsidR="00105C80" w:rsidRPr="004D7BEF" w:rsidRDefault="00105C80" w:rsidP="00105C80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>Nathan Nicolau de Oliveira</w:t>
                      </w:r>
                    </w:p>
                    <w:p w14:paraId="46AEF79A" w14:textId="77777777" w:rsidR="00105C80" w:rsidRDefault="00105C80" w:rsidP="00105C80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 xml:space="preserve">Fernando </w:t>
                      </w:r>
                      <w:proofErr w:type="spellStart"/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>Lossani</w:t>
                      </w:r>
                      <w:proofErr w:type="spellEnd"/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 xml:space="preserve"> Filho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CDAED64" w14:textId="77777777" w:rsidR="00105C80" w:rsidRDefault="00105C80" w:rsidP="00105C80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>Rodrigo Joaquim Sousa De Lima</w:t>
                      </w:r>
                    </w:p>
                    <w:p w14:paraId="797A59F5" w14:textId="43F0570E" w:rsidR="00105C80" w:rsidRPr="00105C80" w:rsidRDefault="00105C80" w:rsidP="00105C80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D7BEF">
                        <w:rPr>
                          <w:rFonts w:cs="Arial"/>
                          <w:sz w:val="28"/>
                          <w:szCs w:val="28"/>
                        </w:rPr>
                        <w:t xml:space="preserve"> Matheus Bernardo M Vicente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2E5DE" w14:textId="130C2CBA" w:rsidR="00105C80" w:rsidRDefault="00105C80" w:rsidP="005C15E9">
      <w:pPr>
        <w:jc w:val="center"/>
        <w:rPr>
          <w:rFonts w:cs="Arial"/>
          <w:sz w:val="28"/>
          <w:szCs w:val="28"/>
        </w:rPr>
      </w:pPr>
    </w:p>
    <w:p w14:paraId="7434B044" w14:textId="77777777" w:rsidR="00105C80" w:rsidRPr="004D7BEF" w:rsidRDefault="00105C80" w:rsidP="005C15E9">
      <w:pPr>
        <w:jc w:val="center"/>
        <w:rPr>
          <w:rFonts w:cs="Arial"/>
          <w:b/>
          <w:bCs/>
          <w:sz w:val="28"/>
          <w:szCs w:val="28"/>
        </w:rPr>
      </w:pPr>
    </w:p>
    <w:p w14:paraId="3DEEF019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7E91D767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460AB161" w14:textId="77777777" w:rsidR="005C15E9" w:rsidRPr="004D7BEF" w:rsidRDefault="005C15E9" w:rsidP="004D7BEF">
      <w:pPr>
        <w:jc w:val="left"/>
        <w:rPr>
          <w:rFonts w:cs="Arial"/>
          <w:b/>
          <w:bCs/>
          <w:sz w:val="28"/>
          <w:szCs w:val="28"/>
        </w:rPr>
      </w:pPr>
    </w:p>
    <w:p w14:paraId="77E35422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3F0E5011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79788741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66E3AA6E" w14:textId="77777777" w:rsidR="005C15E9" w:rsidRPr="004D7BEF" w:rsidRDefault="005C15E9" w:rsidP="00054128">
      <w:pPr>
        <w:jc w:val="center"/>
        <w:rPr>
          <w:rFonts w:cs="Arial"/>
          <w:b/>
          <w:bCs/>
          <w:szCs w:val="24"/>
        </w:rPr>
      </w:pPr>
    </w:p>
    <w:p w14:paraId="08934183" w14:textId="58ECBC7F" w:rsidR="005C15E9" w:rsidRPr="004D7BEF" w:rsidRDefault="002D656C" w:rsidP="00054128">
      <w:pPr>
        <w:pStyle w:val="Ttulo"/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4D7BEF">
        <w:rPr>
          <w:rFonts w:ascii="Arial" w:hAnsi="Arial" w:cs="Arial"/>
          <w:sz w:val="48"/>
          <w:szCs w:val="48"/>
        </w:rPr>
        <w:t>Impacto da Tecnologia ao Meio Ambiente</w:t>
      </w:r>
    </w:p>
    <w:p w14:paraId="222339DC" w14:textId="60BBD22B" w:rsidR="005C15E9" w:rsidRPr="004D7BEF" w:rsidRDefault="002D656C" w:rsidP="00054128">
      <w:pPr>
        <w:pStyle w:val="Ttulo2"/>
        <w:spacing w:before="0"/>
        <w:jc w:val="center"/>
        <w:rPr>
          <w:rFonts w:cs="Arial"/>
        </w:rPr>
      </w:pPr>
      <w:r w:rsidRPr="004D7BEF">
        <w:rPr>
          <w:rFonts w:cs="Arial"/>
        </w:rPr>
        <w:t>Energia Sustentável</w:t>
      </w:r>
    </w:p>
    <w:p w14:paraId="1BF98AE1" w14:textId="7759F80A" w:rsidR="005C15E9" w:rsidRPr="004D7BEF" w:rsidRDefault="00054128" w:rsidP="00054128">
      <w:pPr>
        <w:pStyle w:val="SemEspaamento"/>
        <w:spacing w:line="360" w:lineRule="auto"/>
        <w:ind w:left="4536"/>
        <w:jc w:val="both"/>
        <w:rPr>
          <w:rFonts w:ascii="Arial" w:hAnsi="Arial" w:cs="Arial"/>
        </w:rPr>
      </w:pPr>
      <w:r w:rsidRPr="004D7BEF">
        <w:rPr>
          <w:rFonts w:ascii="Arial" w:hAnsi="Arial" w:cs="Arial"/>
        </w:rPr>
        <w:t>Trabalho apresentado no curso de graduação de Ciência da Comutação da Universidade Paulista.</w:t>
      </w:r>
    </w:p>
    <w:p w14:paraId="518D8FE4" w14:textId="79B2DEFC" w:rsidR="00054128" w:rsidRPr="004D7BEF" w:rsidRDefault="00054128" w:rsidP="00054128">
      <w:pPr>
        <w:pStyle w:val="SemEspaamento"/>
        <w:spacing w:line="360" w:lineRule="auto"/>
        <w:ind w:left="4536"/>
        <w:jc w:val="both"/>
        <w:rPr>
          <w:rFonts w:ascii="Arial" w:hAnsi="Arial" w:cs="Arial"/>
        </w:rPr>
      </w:pPr>
      <w:r w:rsidRPr="004D7BEF">
        <w:rPr>
          <w:rFonts w:ascii="Arial" w:hAnsi="Arial" w:cs="Arial"/>
        </w:rPr>
        <w:t>Orientador: Sylvio</w:t>
      </w:r>
    </w:p>
    <w:p w14:paraId="0807B89F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4C4C7E62" w14:textId="77777777" w:rsidR="005C15E9" w:rsidRPr="004D7BEF" w:rsidRDefault="005C15E9" w:rsidP="004D7BEF">
      <w:pPr>
        <w:jc w:val="left"/>
        <w:rPr>
          <w:rFonts w:cs="Arial"/>
          <w:b/>
          <w:bCs/>
          <w:sz w:val="28"/>
          <w:szCs w:val="28"/>
        </w:rPr>
      </w:pPr>
    </w:p>
    <w:p w14:paraId="6CDCFB7B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007C44B8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47871C6A" w14:textId="77777777" w:rsidR="004D7BEF" w:rsidRPr="004D7BEF" w:rsidRDefault="004D7BEF" w:rsidP="005C15E9">
      <w:pPr>
        <w:jc w:val="center"/>
        <w:rPr>
          <w:rFonts w:cs="Arial"/>
          <w:b/>
          <w:bCs/>
          <w:sz w:val="28"/>
          <w:szCs w:val="28"/>
        </w:rPr>
      </w:pPr>
    </w:p>
    <w:p w14:paraId="2C7FFD13" w14:textId="77777777" w:rsidR="005C15E9" w:rsidRPr="004D7BEF" w:rsidRDefault="005C15E9" w:rsidP="005C15E9">
      <w:pPr>
        <w:jc w:val="center"/>
        <w:rPr>
          <w:rFonts w:cs="Arial"/>
          <w:b/>
          <w:bCs/>
          <w:sz w:val="28"/>
          <w:szCs w:val="28"/>
        </w:rPr>
      </w:pPr>
    </w:p>
    <w:p w14:paraId="75533C68" w14:textId="77777777" w:rsidR="005C15E9" w:rsidRPr="004D7BEF" w:rsidRDefault="005C15E9" w:rsidP="005C15E9">
      <w:pPr>
        <w:jc w:val="center"/>
        <w:rPr>
          <w:rFonts w:cs="Arial"/>
          <w:sz w:val="28"/>
          <w:szCs w:val="28"/>
        </w:rPr>
      </w:pPr>
    </w:p>
    <w:p w14:paraId="09C0220E" w14:textId="70E563B3" w:rsidR="005C15E9" w:rsidRPr="004D7BEF" w:rsidRDefault="00054128" w:rsidP="005C15E9">
      <w:pPr>
        <w:jc w:val="center"/>
        <w:rPr>
          <w:rFonts w:cs="Arial"/>
          <w:sz w:val="28"/>
          <w:szCs w:val="28"/>
        </w:rPr>
      </w:pPr>
      <w:r w:rsidRPr="004D7BEF">
        <w:rPr>
          <w:rFonts w:cs="Arial"/>
          <w:sz w:val="28"/>
          <w:szCs w:val="28"/>
        </w:rPr>
        <w:t>São Paulo - SP</w:t>
      </w:r>
    </w:p>
    <w:p w14:paraId="0EEC77EF" w14:textId="77431322" w:rsidR="005C15E9" w:rsidRPr="004D7BEF" w:rsidRDefault="00054128" w:rsidP="004D7BEF">
      <w:pPr>
        <w:jc w:val="center"/>
        <w:rPr>
          <w:rFonts w:cs="Arial"/>
          <w:sz w:val="28"/>
          <w:szCs w:val="28"/>
        </w:rPr>
      </w:pPr>
      <w:r w:rsidRPr="004D7BEF">
        <w:rPr>
          <w:rFonts w:cs="Arial"/>
          <w:sz w:val="28"/>
          <w:szCs w:val="28"/>
        </w:rPr>
        <w:t>30/05/2020</w:t>
      </w:r>
    </w:p>
    <w:p w14:paraId="2C39E4AA" w14:textId="70D3F860" w:rsidR="00EC6DA3" w:rsidRPr="004D7BEF" w:rsidRDefault="6A23FA2E" w:rsidP="004D7BEF">
      <w:pPr>
        <w:pStyle w:val="Ttulo1"/>
      </w:pPr>
      <w:r w:rsidRPr="004D7BEF">
        <w:lastRenderedPageBreak/>
        <w:t>Impacto da Tecnologia ao Meio Ambiente</w:t>
      </w:r>
    </w:p>
    <w:p w14:paraId="283E155B" w14:textId="01F3247E" w:rsidR="00EC6DA3" w:rsidRPr="004D7BEF" w:rsidRDefault="6A23FA2E" w:rsidP="004D7BEF">
      <w:pPr>
        <w:pStyle w:val="Ttulo2"/>
      </w:pPr>
      <w:r w:rsidRPr="004D7BEF">
        <w:t>Energia Sustentável</w:t>
      </w:r>
    </w:p>
    <w:p w14:paraId="12ED7E47" w14:textId="78E93718" w:rsidR="00EC6DA3" w:rsidRPr="002D656C" w:rsidRDefault="00EC6DA3" w:rsidP="005C15E9">
      <w:pPr>
        <w:rPr>
          <w:rFonts w:cs="Arial"/>
          <w:szCs w:val="24"/>
        </w:rPr>
      </w:pPr>
    </w:p>
    <w:p w14:paraId="6A38C636" w14:textId="578E00E8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 xml:space="preserve">Energia sustentável é toda a energia gerada através de fontes renováveis e sem grandes impactos ao meio ambiente. </w:t>
      </w:r>
    </w:p>
    <w:p w14:paraId="7A8604F8" w14:textId="24866392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Podemos dizer, então, que fontes sustentáveis são as mesmas fontes de energia renováveis utilizadas na produção dessa energia limpa, ou seja, são fontes de energia inesgotáveis.</w:t>
      </w:r>
    </w:p>
    <w:p w14:paraId="139D5F4A" w14:textId="7481F541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Pois não irão acabar dentro de um prazo relevante para a raça humana e continuarão contribuindo para a sustentabilidade.</w:t>
      </w:r>
    </w:p>
    <w:p w14:paraId="08F626A8" w14:textId="053BB180" w:rsidR="00EC6DA3" w:rsidRPr="002D656C" w:rsidRDefault="6A23FA2E" w:rsidP="005C15E9">
      <w:pPr>
        <w:rPr>
          <w:rFonts w:cs="Arial"/>
          <w:sz w:val="28"/>
          <w:szCs w:val="28"/>
        </w:rPr>
      </w:pPr>
      <w:r w:rsidRPr="002D656C">
        <w:rPr>
          <w:rFonts w:cs="Arial"/>
          <w:sz w:val="28"/>
          <w:szCs w:val="28"/>
        </w:rPr>
        <w:t>Identificando uma Tecnologia/Energia Sustentável</w:t>
      </w:r>
    </w:p>
    <w:p w14:paraId="177F8C2F" w14:textId="2D2AE7B6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Para uma energia ser sustentável ou renovável, como também é chamada, ela precisa ser obtida através de um recurso inesgotável, como é o caso do vento ou do sol.</w:t>
      </w:r>
    </w:p>
    <w:p w14:paraId="52E9D7E3" w14:textId="5E1529E1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Mas não apenas isso, ela ainda deve atender às necessidades do presente sem comprometer a capacidade das gerações futuras.</w:t>
      </w:r>
    </w:p>
    <w:p w14:paraId="759D7E9B" w14:textId="5D072411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Isso significa que um país não pode usar toda a água hoje disponível para gerar energia elétrica, pois isso comprometeria o abastecimento público muito em breve.</w:t>
      </w:r>
    </w:p>
    <w:p w14:paraId="01DB9461" w14:textId="28D4B715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Outro aspecto importante para uma energia ser considerada sustentável é ela ser renovável e limpa, ou seja, sem liberação de dióxido de carbono, o famoso CO2, assim como outros gases causadores do efeito estufa.</w:t>
      </w:r>
    </w:p>
    <w:p w14:paraId="6DE8E847" w14:textId="6CF48749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A sustentabilidade é extremamente importante para que o nosso meio ambiente não se torne cada vez mais escasso ao longo dos anos. Ter atitudes sustentáveis consiste em cuidar do planeta eliminando pequenas ações do nosso dia a dia que trazem consequências prejudiciais, e substituí-las por outras que apresentem formas mais saudáveis e menos destrutivas.</w:t>
      </w:r>
    </w:p>
    <w:p w14:paraId="38C51CD3" w14:textId="6EBB7573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Tecnologia Promovendo a Sustentabilidade</w:t>
      </w:r>
    </w:p>
    <w:p w14:paraId="11403AEE" w14:textId="213B2045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A tecnologia é, sim, uma das nossas maiores esperanças quando tentamos projetar algo para o futuro. Se, por acaso, imaginarmos algum problema que poderemos ter daqui a muitos anos, logo pensamos que, até lá, já existirá algum tipo de produto tecnológico para solucioná-lo. As facilidades trazidas por ela, ao longo dos anos, nos fazem ter a certeza de que sua evolução será sempre bem rápida e, em grande parte das vezes, seus produtos serão úteis e absorvidos facilmente em nossa rotina.</w:t>
      </w:r>
    </w:p>
    <w:p w14:paraId="5A5DEC05" w14:textId="78F76DEA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lastRenderedPageBreak/>
        <w:t>Essas inovações não servem apenas para soluções pequenas e a curto prazo, como calcular suas despesas mensais ou te ajudar a armazenar informações sobre sua dieta, por exemplo. Hoje em dia, já existem diversas maneiras de, por meio da tecnologia, ajudar não só na gestão ambiental, como também promover a sustentabilidade.</w:t>
      </w:r>
    </w:p>
    <w:p w14:paraId="547B3750" w14:textId="1782045D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São diversos os produtos tecnológicos que nos ajudam a promover a sustentabilidade e a reduzir o consumo de recursos do meio ambiente que já estão perfeitamente inseridos em nosso dia a dia. Entre eles, podemos citar, por exemplo, os painéis solares, geralmente instalados em telhados de casas e prédios ou em grandes terrenos abertos. Essas placas captam a luz do sol e a transformam em energia elétrica para nosso uso diário.</w:t>
      </w:r>
    </w:p>
    <w:p w14:paraId="02F01519" w14:textId="134E13CB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Mas, esse tipo de tecnologia necessita recursos que muitas pessoas não possuem. No entanto, isso não é um motivo plausível para deixar de ajudar o meio ambiente e não pensar em ter melhores ações para preservá-lo.</w:t>
      </w:r>
    </w:p>
    <w:p w14:paraId="30279298" w14:textId="02BCE588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Tipos de Energias Sustentáveis</w:t>
      </w:r>
    </w:p>
    <w:p w14:paraId="376CB298" w14:textId="6BB3480A" w:rsidR="00EC6DA3" w:rsidRPr="002D656C" w:rsidRDefault="6A23FA2E" w:rsidP="005C15E9">
      <w:pPr>
        <w:rPr>
          <w:rFonts w:cs="Arial"/>
          <w:szCs w:val="24"/>
        </w:rPr>
      </w:pPr>
      <w:r w:rsidRPr="002D656C">
        <w:rPr>
          <w:rFonts w:cs="Arial"/>
          <w:szCs w:val="24"/>
        </w:rPr>
        <w:t>A principais fontes de energia sustentável são:</w:t>
      </w:r>
    </w:p>
    <w:p w14:paraId="2D046C9F" w14:textId="1A4A005F" w:rsidR="00EC6DA3" w:rsidRPr="002D656C" w:rsidRDefault="6A23FA2E" w:rsidP="005C15E9">
      <w:pPr>
        <w:rPr>
          <w:rFonts w:eastAsiaTheme="minorEastAsia" w:cs="Arial"/>
          <w:szCs w:val="24"/>
        </w:rPr>
      </w:pPr>
      <w:r w:rsidRPr="002D656C">
        <w:rPr>
          <w:rFonts w:cs="Arial"/>
          <w:szCs w:val="24"/>
        </w:rPr>
        <w:t>Energia solar</w:t>
      </w:r>
    </w:p>
    <w:p w14:paraId="356BEB2F" w14:textId="6C21F242" w:rsidR="00EC6DA3" w:rsidRPr="002D656C" w:rsidRDefault="6A23FA2E" w:rsidP="005C15E9">
      <w:pPr>
        <w:rPr>
          <w:rFonts w:eastAsiaTheme="minorEastAsia" w:cs="Arial"/>
          <w:szCs w:val="24"/>
        </w:rPr>
      </w:pPr>
      <w:r w:rsidRPr="002D656C">
        <w:rPr>
          <w:rFonts w:cs="Arial"/>
          <w:szCs w:val="24"/>
        </w:rPr>
        <w:t xml:space="preserve">Energia eólica </w:t>
      </w:r>
    </w:p>
    <w:p w14:paraId="4D8C93C6" w14:textId="74EC767F" w:rsidR="00EC6DA3" w:rsidRPr="002D656C" w:rsidRDefault="6A23FA2E" w:rsidP="005C15E9">
      <w:pPr>
        <w:rPr>
          <w:rFonts w:eastAsiaTheme="minorEastAsia" w:cs="Arial"/>
          <w:szCs w:val="24"/>
        </w:rPr>
      </w:pPr>
      <w:r w:rsidRPr="002D656C">
        <w:rPr>
          <w:rFonts w:cs="Arial"/>
          <w:szCs w:val="24"/>
        </w:rPr>
        <w:t>Energia das ondas</w:t>
      </w:r>
    </w:p>
    <w:p w14:paraId="668FA852" w14:textId="23FA2993" w:rsidR="00EC6DA3" w:rsidRPr="002D656C" w:rsidRDefault="6A23FA2E" w:rsidP="005C15E9">
      <w:pPr>
        <w:rPr>
          <w:rFonts w:eastAsiaTheme="minorEastAsia" w:cs="Arial"/>
          <w:szCs w:val="24"/>
        </w:rPr>
      </w:pPr>
      <w:r w:rsidRPr="002D656C">
        <w:rPr>
          <w:rFonts w:cs="Arial"/>
          <w:szCs w:val="24"/>
        </w:rPr>
        <w:t>Energia geotérmica</w:t>
      </w:r>
    </w:p>
    <w:p w14:paraId="34C2EF3B" w14:textId="6CA4D71C" w:rsidR="00EC6DA3" w:rsidRPr="002D656C" w:rsidRDefault="6A23FA2E" w:rsidP="005C15E9">
      <w:pPr>
        <w:rPr>
          <w:rFonts w:eastAsiaTheme="minorEastAsia" w:cs="Arial"/>
          <w:szCs w:val="24"/>
        </w:rPr>
      </w:pPr>
      <w:r w:rsidRPr="002D656C">
        <w:rPr>
          <w:rFonts w:cs="Arial"/>
          <w:szCs w:val="24"/>
        </w:rPr>
        <w:t>Energia das Marés</w:t>
      </w:r>
    </w:p>
    <w:sectPr w:rsidR="00EC6DA3" w:rsidRPr="002D6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4F94"/>
    <w:multiLevelType w:val="hybridMultilevel"/>
    <w:tmpl w:val="361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5FA0"/>
    <w:multiLevelType w:val="hybridMultilevel"/>
    <w:tmpl w:val="80A832D2"/>
    <w:lvl w:ilvl="0" w:tplc="0D46A7AC">
      <w:start w:val="1"/>
      <w:numFmt w:val="decimal"/>
      <w:lvlText w:val="%1."/>
      <w:lvlJc w:val="left"/>
      <w:pPr>
        <w:ind w:left="720" w:hanging="360"/>
      </w:pPr>
    </w:lvl>
    <w:lvl w:ilvl="1" w:tplc="FF6EA99C">
      <w:start w:val="1"/>
      <w:numFmt w:val="lowerLetter"/>
      <w:lvlText w:val="%2."/>
      <w:lvlJc w:val="left"/>
      <w:pPr>
        <w:ind w:left="1440" w:hanging="360"/>
      </w:pPr>
    </w:lvl>
    <w:lvl w:ilvl="2" w:tplc="6E6CC00A">
      <w:start w:val="1"/>
      <w:numFmt w:val="lowerRoman"/>
      <w:lvlText w:val="%3."/>
      <w:lvlJc w:val="right"/>
      <w:pPr>
        <w:ind w:left="2160" w:hanging="180"/>
      </w:pPr>
    </w:lvl>
    <w:lvl w:ilvl="3" w:tplc="B82E4C10">
      <w:start w:val="1"/>
      <w:numFmt w:val="decimal"/>
      <w:lvlText w:val="%4."/>
      <w:lvlJc w:val="left"/>
      <w:pPr>
        <w:ind w:left="2880" w:hanging="360"/>
      </w:pPr>
    </w:lvl>
    <w:lvl w:ilvl="4" w:tplc="98F227BC">
      <w:start w:val="1"/>
      <w:numFmt w:val="lowerLetter"/>
      <w:lvlText w:val="%5."/>
      <w:lvlJc w:val="left"/>
      <w:pPr>
        <w:ind w:left="3600" w:hanging="360"/>
      </w:pPr>
    </w:lvl>
    <w:lvl w:ilvl="5" w:tplc="E2009FAC">
      <w:start w:val="1"/>
      <w:numFmt w:val="lowerRoman"/>
      <w:lvlText w:val="%6."/>
      <w:lvlJc w:val="right"/>
      <w:pPr>
        <w:ind w:left="4320" w:hanging="180"/>
      </w:pPr>
    </w:lvl>
    <w:lvl w:ilvl="6" w:tplc="FA9E20B6">
      <w:start w:val="1"/>
      <w:numFmt w:val="decimal"/>
      <w:lvlText w:val="%7."/>
      <w:lvlJc w:val="left"/>
      <w:pPr>
        <w:ind w:left="5040" w:hanging="360"/>
      </w:pPr>
    </w:lvl>
    <w:lvl w:ilvl="7" w:tplc="6F1ABE56">
      <w:start w:val="1"/>
      <w:numFmt w:val="lowerLetter"/>
      <w:lvlText w:val="%8."/>
      <w:lvlJc w:val="left"/>
      <w:pPr>
        <w:ind w:left="5760" w:hanging="360"/>
      </w:pPr>
    </w:lvl>
    <w:lvl w:ilvl="8" w:tplc="A456DF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3B73"/>
    <w:multiLevelType w:val="hybridMultilevel"/>
    <w:tmpl w:val="DAEC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65C5"/>
    <w:multiLevelType w:val="hybridMultilevel"/>
    <w:tmpl w:val="011289A2"/>
    <w:lvl w:ilvl="0" w:tplc="74160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C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E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AA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03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4C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0D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A6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AA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B3B42C"/>
    <w:rsid w:val="00054128"/>
    <w:rsid w:val="00105C80"/>
    <w:rsid w:val="002D656C"/>
    <w:rsid w:val="002F3A93"/>
    <w:rsid w:val="004D7BEF"/>
    <w:rsid w:val="005C15E9"/>
    <w:rsid w:val="00D76C21"/>
    <w:rsid w:val="00EC6DA3"/>
    <w:rsid w:val="36B3B42C"/>
    <w:rsid w:val="6A23F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B42C"/>
  <w15:chartTrackingRefBased/>
  <w15:docId w15:val="{28BFB497-E87E-452A-8ED4-99C9113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EF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D7BEF"/>
    <w:pPr>
      <w:keepNext/>
      <w:keepLines/>
      <w:spacing w:before="240"/>
      <w:outlineLvl w:val="0"/>
    </w:pPr>
    <w:rPr>
      <w:rFonts w:eastAsia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7B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7BE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7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7BE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7BEF"/>
    <w:rPr>
      <w:rFonts w:ascii="Arial" w:eastAsia="Arial" w:hAnsi="Arial" w:cstheme="majorBidi"/>
      <w:b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541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1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4128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D7BE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emEspaamento">
    <w:name w:val="No Spacing"/>
    <w:uiPriority w:val="1"/>
    <w:qFormat/>
    <w:rsid w:val="00054128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4D7B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Nicolau de Oliveira</dc:creator>
  <cp:keywords/>
  <dc:description/>
  <cp:lastModifiedBy>gabriel toth</cp:lastModifiedBy>
  <cp:revision>2</cp:revision>
  <dcterms:created xsi:type="dcterms:W3CDTF">2020-05-13T12:28:00Z</dcterms:created>
  <dcterms:modified xsi:type="dcterms:W3CDTF">2020-05-13T16:07:00Z</dcterms:modified>
</cp:coreProperties>
</file>