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CE17BF" w:rsidP="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Subnetting</w:t>
      </w:r>
      <w:proofErr w:type="spellEnd"/>
      <w:r w:rsidR="001F06DD">
        <w:rPr>
          <w:rFonts w:ascii="Arial" w:hAnsi="Arial" w:cs="Arial"/>
          <w:sz w:val="32"/>
          <w:szCs w:val="32"/>
        </w:rPr>
        <w:t xml:space="preserve"> ------------------------------------------------------- 3</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Fragmentación de la red ------------------------------------- 4</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Diagrama de las sedes --------------------------------------- 5</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 xml:space="preserve">Configuración IP de routers, servers, hosts y </w:t>
      </w:r>
      <w:proofErr w:type="spellStart"/>
      <w:r w:rsidR="001F06DD">
        <w:rPr>
          <w:rFonts w:ascii="Arial" w:hAnsi="Arial" w:cs="Arial"/>
          <w:sz w:val="32"/>
          <w:szCs w:val="32"/>
        </w:rPr>
        <w:t>dns</w:t>
      </w:r>
      <w:proofErr w:type="spellEnd"/>
      <w:r w:rsidR="001F06DD">
        <w:rPr>
          <w:rFonts w:ascii="Arial" w:hAnsi="Arial" w:cs="Arial"/>
          <w:sz w:val="32"/>
          <w:szCs w:val="32"/>
        </w:rPr>
        <w:t xml:space="preserve"> ----  6</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Ruteo -----------------------------</w:t>
      </w:r>
      <w:r>
        <w:rPr>
          <w:rFonts w:ascii="Arial" w:hAnsi="Arial" w:cs="Arial"/>
          <w:sz w:val="32"/>
          <w:szCs w:val="32"/>
        </w:rPr>
        <w:t>-------------------------------</w:t>
      </w:r>
      <w:r w:rsidR="001F06DD">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5.1</w:t>
      </w:r>
      <w:r w:rsidR="00CE17BF">
        <w:rPr>
          <w:rFonts w:ascii="Arial" w:hAnsi="Arial" w:cs="Arial"/>
          <w:sz w:val="32"/>
          <w:szCs w:val="32"/>
        </w:rPr>
        <w:t xml:space="preserve"> </w:t>
      </w:r>
      <w:r>
        <w:rPr>
          <w:rFonts w:ascii="Arial" w:hAnsi="Arial" w:cs="Arial"/>
          <w:sz w:val="32"/>
          <w:szCs w:val="32"/>
        </w:rPr>
        <w:t xml:space="preserve"> Ruteo estático – Rutas</w:t>
      </w:r>
      <w:r w:rsidR="00C94B5E">
        <w:rPr>
          <w:rFonts w:ascii="Arial" w:hAnsi="Arial" w:cs="Arial"/>
          <w:sz w:val="32"/>
          <w:szCs w:val="32"/>
        </w:rPr>
        <w:t xml:space="preserve"> principales ------------</w:t>
      </w:r>
      <w:r w:rsidR="00CE17BF">
        <w:rPr>
          <w:rFonts w:ascii="Arial" w:hAnsi="Arial" w:cs="Arial"/>
          <w:sz w:val="32"/>
          <w:szCs w:val="32"/>
        </w:rPr>
        <w:t>-</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5.2</w:t>
      </w:r>
      <w:r w:rsidR="00CE17BF">
        <w:rPr>
          <w:rFonts w:ascii="Arial" w:hAnsi="Arial" w:cs="Arial"/>
          <w:sz w:val="32"/>
          <w:szCs w:val="32"/>
        </w:rPr>
        <w:t xml:space="preserve"> </w:t>
      </w:r>
      <w:r>
        <w:rPr>
          <w:rFonts w:ascii="Arial" w:hAnsi="Arial" w:cs="Arial"/>
          <w:sz w:val="32"/>
          <w:szCs w:val="32"/>
        </w:rPr>
        <w:t xml:space="preserve"> Ruteo dinámico ---------</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-- 11</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Túneles GRE -------------------------------------------------- 13</w:t>
      </w:r>
    </w:p>
    <w:p w:rsidR="00CC1DDA" w:rsidRDefault="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Frame</w:t>
      </w:r>
      <w:proofErr w:type="spellEnd"/>
      <w:r w:rsidR="001F06DD">
        <w:rPr>
          <w:rFonts w:ascii="Arial" w:hAnsi="Arial" w:cs="Arial"/>
          <w:sz w:val="32"/>
          <w:szCs w:val="32"/>
        </w:rPr>
        <w:t xml:space="preserve"> </w:t>
      </w:r>
      <w:proofErr w:type="spellStart"/>
      <w:r w:rsidR="001F06DD">
        <w:rPr>
          <w:rFonts w:ascii="Arial" w:hAnsi="Arial" w:cs="Arial"/>
          <w:sz w:val="32"/>
          <w:szCs w:val="32"/>
        </w:rPr>
        <w:t>Relay</w:t>
      </w:r>
      <w:proofErr w:type="spellEnd"/>
      <w:r w:rsidR="001F06DD">
        <w:rPr>
          <w:rFonts w:ascii="Arial" w:hAnsi="Arial" w:cs="Arial"/>
          <w:sz w:val="32"/>
          <w:szCs w:val="32"/>
        </w:rPr>
        <w:t xml:space="preserve"> --------------------------------------------------- 15 </w:t>
      </w:r>
    </w:p>
    <w:p w:rsidR="00CC1DDA" w:rsidRPr="001F06DD" w:rsidRDefault="00CE17BF">
      <w:pPr>
        <w:pStyle w:val="Predeterminado"/>
        <w:numPr>
          <w:ilvl w:val="0"/>
          <w:numId w:val="5"/>
        </w:numPr>
        <w:spacing w:after="0" w:line="100" w:lineRule="atLeast"/>
        <w:rPr>
          <w:lang w:val="en-US"/>
        </w:rPr>
      </w:pPr>
      <w:r>
        <w:rPr>
          <w:rFonts w:ascii="Arial" w:hAnsi="Arial" w:cs="Arial"/>
          <w:sz w:val="32"/>
          <w:szCs w:val="32"/>
          <w:lang w:val="en-US"/>
        </w:rPr>
        <w:t xml:space="preserve">  </w:t>
      </w:r>
      <w:r w:rsidR="001F06DD">
        <w:rPr>
          <w:rFonts w:ascii="Arial" w:hAnsi="Arial" w:cs="Arial"/>
          <w:sz w:val="32"/>
          <w:szCs w:val="32"/>
          <w:lang w:val="en-US"/>
        </w:rPr>
        <w:t>VRRP (Virtual Router Redundancy Protocol) --------- 18</w:t>
      </w:r>
    </w:p>
    <w:p w:rsidR="00CC1DDA" w:rsidRDefault="00CE17BF" w:rsidP="00793D76">
      <w:pPr>
        <w:pStyle w:val="Predeterminado"/>
        <w:numPr>
          <w:ilvl w:val="0"/>
          <w:numId w:val="5"/>
        </w:numPr>
        <w:spacing w:after="0" w:line="100" w:lineRule="atLeast"/>
      </w:pPr>
      <w:r>
        <w:rPr>
          <w:rFonts w:ascii="Arial" w:hAnsi="Arial" w:cs="Arial"/>
          <w:sz w:val="32"/>
          <w:szCs w:val="32"/>
          <w:lang w:val="en-US"/>
        </w:rPr>
        <w:t xml:space="preserve">  </w:t>
      </w:r>
      <w:r w:rsidR="00793D76">
        <w:rPr>
          <w:rFonts w:ascii="Arial" w:hAnsi="Arial" w:cs="Arial"/>
          <w:sz w:val="32"/>
          <w:szCs w:val="32"/>
          <w:lang w:val="en-US"/>
        </w:rPr>
        <w:t>DNS -------------------------------------------------------------- 21</w:t>
      </w:r>
    </w:p>
    <w:p w:rsidR="00793D76" w:rsidRDefault="00793D76" w:rsidP="00CE17BF">
      <w:pPr>
        <w:pStyle w:val="Predeterminado"/>
        <w:numPr>
          <w:ilvl w:val="0"/>
          <w:numId w:val="5"/>
        </w:numPr>
        <w:tabs>
          <w:tab w:val="clear" w:pos="709"/>
          <w:tab w:val="left" w:pos="567"/>
        </w:tabs>
        <w:spacing w:after="0" w:line="100" w:lineRule="atLeast"/>
      </w:pPr>
      <w:proofErr w:type="spellStart"/>
      <w:r>
        <w:rPr>
          <w:rFonts w:ascii="Arial" w:hAnsi="Arial" w:cs="Arial"/>
          <w:sz w:val="32"/>
          <w:szCs w:val="32"/>
          <w:lang w:val="en-US"/>
        </w:rPr>
        <w:t>Observaciones</w:t>
      </w:r>
      <w:proofErr w:type="spellEnd"/>
      <w:r>
        <w:rPr>
          <w:rFonts w:ascii="Arial" w:hAnsi="Arial" w:cs="Arial"/>
          <w:sz w:val="32"/>
          <w:szCs w:val="32"/>
          <w:lang w:val="en-US"/>
        </w:rPr>
        <w:t>--------------------------------------------</w:t>
      </w:r>
      <w:r w:rsidR="00CE17BF">
        <w:rPr>
          <w:rFonts w:ascii="Arial" w:hAnsi="Arial" w:cs="Arial"/>
          <w:sz w:val="32"/>
          <w:szCs w:val="32"/>
          <w:lang w:val="en-US"/>
        </w:rPr>
        <w:t>---</w:t>
      </w:r>
      <w:r>
        <w:rPr>
          <w:rFonts w:ascii="Arial" w:hAnsi="Arial" w:cs="Arial"/>
          <w:sz w:val="32"/>
          <w:szCs w:val="32"/>
          <w:lang w:val="en-US"/>
        </w:rPr>
        <w:t>-- 25</w:t>
      </w:r>
    </w:p>
    <w:p w:rsidR="00793D76" w:rsidRDefault="00793D76">
      <w:pPr>
        <w:sectPr w:rsidR="00793D76">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lastRenderedPageBreak/>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793D76" w:rsidRDefault="00793D76">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1A09A4">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proofErr w:type="spellStart"/>
            <w:r w:rsidRPr="00357604">
              <w:rPr>
                <w:rFonts w:ascii="Calibri" w:eastAsia="Times New Roman" w:hAnsi="Calibri" w:cs="Times New Roman"/>
                <w:b/>
                <w:bCs/>
              </w:rPr>
              <w:t>Frame</w:t>
            </w:r>
            <w:proofErr w:type="spellEnd"/>
            <w:r w:rsidRPr="00357604">
              <w:rPr>
                <w:rFonts w:ascii="Calibri" w:eastAsia="Times New Roman" w:hAnsi="Calibri" w:cs="Times New Roman"/>
                <w:b/>
                <w:bCs/>
              </w:rPr>
              <w:t xml:space="preserve"> </w:t>
            </w:r>
            <w:proofErr w:type="spellStart"/>
            <w:r w:rsidRPr="00357604">
              <w:rPr>
                <w:rFonts w:ascii="Calibri" w:eastAsia="Times New Roman" w:hAnsi="Calibri" w:cs="Times New Roman"/>
                <w:b/>
                <w:bCs/>
              </w:rPr>
              <w:t>Relay</w:t>
            </w:r>
            <w:proofErr w:type="spellEnd"/>
            <w:r w:rsidRPr="00357604">
              <w:rPr>
                <w:rFonts w:ascii="Calibri" w:eastAsia="Times New Roman" w:hAnsi="Calibri" w:cs="Times New Roman"/>
                <w:b/>
                <w:bCs/>
              </w:rPr>
              <w:t xml:space="preserve"> 1</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r>
      <w:tr w:rsidR="00357604" w:rsidRPr="00357604" w:rsidTr="00357604">
        <w:trPr>
          <w:trHeight w:val="315"/>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2</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212</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232</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122</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322</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3</w:t>
            </w:r>
          </w:p>
        </w:tc>
      </w:tr>
      <w:tr w:rsidR="00357604" w:rsidRPr="00357604" w:rsidTr="00357604">
        <w:trPr>
          <w:trHeight w:val="315"/>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c>
          <w:tcPr>
            <w:tcW w:w="1309" w:type="dxa"/>
            <w:tcBorders>
              <w:top w:val="single" w:sz="4" w:space="0" w:color="auto"/>
              <w:left w:val="nil"/>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4</w:t>
            </w:r>
          </w:p>
        </w:tc>
      </w:tr>
      <w:tr w:rsidR="00357604" w:rsidRPr="00357604" w:rsidTr="00357604">
        <w:trPr>
          <w:trHeight w:val="315"/>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r>
      <w:tr w:rsidR="00357604" w:rsidRPr="00357604" w:rsidTr="00357604">
        <w:trPr>
          <w:trHeight w:val="315"/>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324</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lastRenderedPageBreak/>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5</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136</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215</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6</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324</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r>
      <w:tr w:rsidR="00357604" w:rsidRPr="00357604" w:rsidTr="00357604">
        <w:trPr>
          <w:trHeight w:val="315"/>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316</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r>
    </w:tbl>
    <w:p w:rsidR="00357604" w:rsidRDefault="00357604">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bookmarkStart w:id="0" w:name="_GoBack"/>
      <w:bookmarkEnd w:id="0"/>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Pr="00F01F5B"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F01F5B" w:rsidRDefault="00F01F5B" w:rsidP="00F01F5B">
      <w:pPr>
        <w:pStyle w:val="Predeterminado"/>
        <w:spacing w:after="0" w:line="100" w:lineRule="atLeast"/>
        <w:jc w:val="both"/>
      </w:pPr>
    </w:p>
    <w:p w:rsid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Para obtener la </w:t>
      </w:r>
      <w:proofErr w:type="spellStart"/>
      <w:r w:rsidRPr="00D72BC2">
        <w:rPr>
          <w:rFonts w:ascii="Arial" w:hAnsi="Arial" w:cs="Arial"/>
          <w:sz w:val="24"/>
          <w:szCs w:val="24"/>
        </w:rPr>
        <w:t>ip</w:t>
      </w:r>
      <w:proofErr w:type="spellEnd"/>
      <w:r w:rsidRPr="00D72BC2">
        <w:rPr>
          <w:rFonts w:ascii="Arial" w:hAnsi="Arial" w:cs="Arial"/>
          <w:sz w:val="24"/>
          <w:szCs w:val="24"/>
        </w:rPr>
        <w:t xml:space="preserve"> asociado a un nombre</w:t>
      </w:r>
      <w:r>
        <w:rPr>
          <w:rFonts w:ascii="Arial" w:hAnsi="Arial" w:cs="Arial"/>
          <w:sz w:val="24"/>
          <w:szCs w:val="24"/>
        </w:rPr>
        <w:t xml:space="preserve"> </w:t>
      </w:r>
      <w:r w:rsidRPr="00D72BC2">
        <w:rPr>
          <w:rFonts w:ascii="Arial" w:hAnsi="Arial" w:cs="Arial"/>
          <w:sz w:val="24"/>
          <w:szCs w:val="24"/>
        </w:rPr>
        <w:t xml:space="preserve">(o viceversa), cada host realiza la solicitud a su servidor DNS local, que corresponde a la zona en la que se encuentre. </w:t>
      </w:r>
      <w:r>
        <w:rPr>
          <w:rFonts w:ascii="Arial" w:hAnsi="Arial" w:cs="Arial"/>
          <w:sz w:val="24"/>
          <w:szCs w:val="24"/>
        </w:rPr>
        <w:t>A</w:t>
      </w:r>
      <w:r w:rsidRPr="00D72BC2">
        <w:rPr>
          <w:rFonts w:ascii="Arial" w:hAnsi="Arial" w:cs="Arial"/>
          <w:sz w:val="24"/>
          <w:szCs w:val="24"/>
        </w:rPr>
        <w:t xml:space="preserve"> la </w:t>
      </w:r>
      <w:r>
        <w:rPr>
          <w:rFonts w:ascii="Arial" w:hAnsi="Arial" w:cs="Arial"/>
          <w:sz w:val="24"/>
          <w:szCs w:val="24"/>
        </w:rPr>
        <w:t>sede Rio Turbio</w:t>
      </w:r>
      <w:r w:rsidRPr="00D72BC2">
        <w:rPr>
          <w:rFonts w:ascii="Arial" w:hAnsi="Arial" w:cs="Arial"/>
          <w:sz w:val="24"/>
          <w:szCs w:val="24"/>
        </w:rPr>
        <w:t xml:space="preserve"> </w:t>
      </w:r>
      <w:r>
        <w:rPr>
          <w:rFonts w:ascii="Arial" w:hAnsi="Arial" w:cs="Arial"/>
          <w:sz w:val="24"/>
          <w:szCs w:val="24"/>
        </w:rPr>
        <w:t xml:space="preserve">le </w:t>
      </w:r>
      <w:r w:rsidRPr="00D72BC2">
        <w:rPr>
          <w:rFonts w:ascii="Arial" w:hAnsi="Arial" w:cs="Arial"/>
          <w:sz w:val="24"/>
          <w:szCs w:val="24"/>
        </w:rPr>
        <w:t xml:space="preserve">corresponde el DNS 1 y </w:t>
      </w:r>
      <w:r>
        <w:rPr>
          <w:rFonts w:ascii="Arial" w:hAnsi="Arial" w:cs="Arial"/>
          <w:sz w:val="24"/>
          <w:szCs w:val="24"/>
        </w:rPr>
        <w:t>a las sedes Rio Gallegos y El Calafate</w:t>
      </w:r>
      <w:r w:rsidRPr="00D72BC2">
        <w:rPr>
          <w:rFonts w:ascii="Arial" w:hAnsi="Arial" w:cs="Arial"/>
          <w:sz w:val="24"/>
          <w:szCs w:val="24"/>
        </w:rPr>
        <w:t xml:space="preserve"> </w:t>
      </w:r>
      <w:r>
        <w:rPr>
          <w:rFonts w:ascii="Arial" w:hAnsi="Arial" w:cs="Arial"/>
          <w:sz w:val="24"/>
          <w:szCs w:val="24"/>
        </w:rPr>
        <w:t xml:space="preserve">les </w:t>
      </w:r>
      <w:r w:rsidRPr="00D72BC2">
        <w:rPr>
          <w:rFonts w:ascii="Arial" w:hAnsi="Arial" w:cs="Arial"/>
          <w:sz w:val="24"/>
          <w:szCs w:val="24"/>
        </w:rPr>
        <w:t>corresponde el DNS 2.</w:t>
      </w:r>
    </w:p>
    <w:p w:rsidR="00CC1DDA" w:rsidRP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Cuando un servidor DNS no conoce un nombre de dominio y posee el mismo dominio, este realiza una solicitud al DNS root que le responde con la dirección del </w:t>
      </w:r>
      <w:r>
        <w:rPr>
          <w:rFonts w:ascii="Arial" w:hAnsi="Arial" w:cs="Arial"/>
          <w:sz w:val="24"/>
          <w:szCs w:val="24"/>
        </w:rPr>
        <w:t>otro servidor DNS para así</w:t>
      </w:r>
      <w:r w:rsidRPr="00D72BC2">
        <w:rPr>
          <w:rFonts w:ascii="Arial" w:hAnsi="Arial" w:cs="Arial"/>
          <w:sz w:val="24"/>
          <w:szCs w:val="24"/>
        </w:rPr>
        <w:t xml:space="preserve"> consultar por la respuesta de la solicitud inicial, y </w:t>
      </w:r>
      <w:r>
        <w:rPr>
          <w:rFonts w:ascii="Arial" w:hAnsi="Arial" w:cs="Arial"/>
          <w:sz w:val="24"/>
          <w:szCs w:val="24"/>
        </w:rPr>
        <w:t>de esta manera se resolvería</w:t>
      </w:r>
      <w:r w:rsidRPr="00D72BC2">
        <w:rPr>
          <w:rFonts w:ascii="Arial" w:hAnsi="Arial" w:cs="Arial"/>
          <w:sz w:val="24"/>
          <w:szCs w:val="24"/>
        </w:rPr>
        <w:t xml:space="preserve"> la solicitud de forma iterativa. </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ED6F1B" w:rsidRDefault="00ED6F1B">
      <w:pPr>
        <w:pStyle w:val="Predeterminado"/>
        <w:spacing w:after="0" w:line="100" w:lineRule="atLeast"/>
        <w:jc w:val="both"/>
      </w:pPr>
    </w:p>
    <w:p w:rsidR="00285AC5" w:rsidRDefault="00285AC5">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75702C" w:rsidRPr="0075702C" w:rsidTr="0075702C">
        <w:trPr>
          <w:trHeight w:val="282"/>
        </w:trPr>
        <w:tc>
          <w:tcPr>
            <w:tcW w:w="4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 xml:space="preserve">IP </w:t>
            </w:r>
            <w:proofErr w:type="spellStart"/>
            <w:r w:rsidRPr="0075702C">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dns</w:t>
            </w:r>
            <w:proofErr w:type="spellEnd"/>
            <w:r w:rsidRPr="0075702C">
              <w:rPr>
                <w:rFonts w:ascii="Calibri" w:eastAsia="Times New Roman" w:hAnsi="Calibri" w:cs="Times New Roman"/>
                <w:b/>
                <w:bCs/>
              </w:rPr>
              <w:t xml:space="preserve"> </w:t>
            </w:r>
            <w:proofErr w:type="spellStart"/>
            <w:r w:rsidRPr="0075702C">
              <w:rPr>
                <w:rFonts w:ascii="Calibri" w:eastAsia="Times New Roman" w:hAnsi="Calibri" w:cs="Times New Roman"/>
                <w:b/>
                <w:bCs/>
              </w:rPr>
              <w:t>address</w:t>
            </w:r>
            <w:proofErr w:type="spellEnd"/>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Trek</w:t>
            </w:r>
            <w:proofErr w:type="spellEnd"/>
            <w:r w:rsidRPr="0075702C">
              <w:rPr>
                <w:rFonts w:ascii="Calibri" w:eastAsia="Times New Roman" w:hAnsi="Calibri" w:cs="Times New Roman"/>
                <w:color w:val="000000"/>
              </w:rPr>
              <w:t xml:space="preserve"> - 10.118.5.0/24 - (.trek.rioturbio.stacruz.dc.fi.uba.ar)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r w:rsidRPr="0075702C">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hosta.trek.rioturbio.stacruz.dc.fi.uba.ar</w:t>
            </w:r>
          </w:p>
        </w:tc>
      </w:tr>
      <w:tr w:rsidR="0075702C" w:rsidRPr="00357604"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lang w:val="en-US"/>
              </w:rPr>
            </w:pPr>
            <w:r w:rsidRPr="0075702C">
              <w:rPr>
                <w:rFonts w:ascii="Calibri" w:eastAsia="Times New Roman" w:hAnsi="Calibri" w:cs="Times New Roman"/>
                <w:color w:val="000000"/>
                <w:lang w:val="en-US"/>
              </w:rPr>
              <w:t>Specialized - 192.168.71.0/24 - (.specialized.rioturbio.stacruz.dc.fi.uba.ar)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webserver.specialized.rioturbio.stacruz.dc.fi.uba.ar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GT - 10.19.3.32/27 - (.gt.riogallegos.stacruz.dc.fi.uba.ar)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hostb.gt.riogallegos.stacruz.dc.fi.uba.ar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Lapierre</w:t>
            </w:r>
            <w:proofErr w:type="spellEnd"/>
            <w:r w:rsidRPr="0075702C">
              <w:rPr>
                <w:rFonts w:ascii="Calibri" w:eastAsia="Times New Roman" w:hAnsi="Calibri" w:cs="Times New Roman"/>
                <w:color w:val="000000"/>
              </w:rPr>
              <w:t xml:space="preserve"> - 10.19.3.128/28 - (.lapierre.riogallegos.stacruz.dc.fi.uba.ar)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rPr>
            </w:pPr>
            <w:r w:rsidRPr="0075702C">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r10.lapierre.riogallegos.stacruz.dc.fi.uba.ar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4"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BH - 10.19.2.0/25 - (.bh.riogallegos.stacruz.dc.fi.uba.ar)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FTP Server</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ftp</w:t>
            </w:r>
          </w:p>
        </w:tc>
        <w:tc>
          <w:tcPr>
            <w:tcW w:w="5180" w:type="dxa"/>
            <w:tcBorders>
              <w:top w:val="single" w:sz="4" w:space="0" w:color="auto"/>
              <w:left w:val="nil"/>
              <w:bottom w:val="single" w:sz="4"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ftpserver.bh.riogallegos.stacruz.dc.fi.uba.ar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Cannondale</w:t>
            </w:r>
            <w:proofErr w:type="spellEnd"/>
            <w:r w:rsidRPr="0075702C">
              <w:rPr>
                <w:rFonts w:ascii="Calibri" w:eastAsia="Times New Roman" w:hAnsi="Calibri" w:cs="Times New Roman"/>
                <w:color w:val="000000"/>
              </w:rPr>
              <w:t xml:space="preserve"> - 10.19.3.64/27 - (.cannondale.riogallegos.stacruz.dc.fi.uba.ar)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r11.cannondale.riogallegos.stacruz.dc.fi.uba.ar</w:t>
            </w:r>
          </w:p>
        </w:tc>
      </w:tr>
      <w:tr w:rsidR="0075702C" w:rsidRPr="0075702C" w:rsidTr="0075702C">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Orbea</w:t>
            </w:r>
            <w:proofErr w:type="spellEnd"/>
            <w:r w:rsidRPr="0075702C">
              <w:rPr>
                <w:rFonts w:ascii="Calibri" w:eastAsia="Times New Roman" w:hAnsi="Calibri" w:cs="Times New Roman"/>
                <w:color w:val="000000"/>
              </w:rPr>
              <w:t xml:space="preserve"> - 10.47.2.0/24 - (.orbea.elcalafate.stacruz.dc.fi.uba.ar)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Giant</w:t>
            </w:r>
            <w:proofErr w:type="spellEnd"/>
            <w:r w:rsidRPr="0075702C">
              <w:rPr>
                <w:rFonts w:ascii="Calibri" w:eastAsia="Times New Roman" w:hAnsi="Calibri" w:cs="Times New Roman"/>
                <w:color w:val="000000"/>
              </w:rPr>
              <w:t xml:space="preserve"> - 10.47.1.128/26 - (.giant.elcalafate.stacruz.dc.fi.uba.ar)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nsroot.giant.elcalafate.stacruz.dc.fi.uba.ar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Kona</w:t>
            </w:r>
            <w:proofErr w:type="spellEnd"/>
            <w:r w:rsidRPr="0075702C">
              <w:rPr>
                <w:rFonts w:ascii="Calibri" w:eastAsia="Times New Roman" w:hAnsi="Calibri" w:cs="Times New Roman"/>
                <w:color w:val="000000"/>
              </w:rPr>
              <w:t xml:space="preserve"> - 10.19.3.144/29 - (.kona.elcalafate.stacruz.dc.fi.uba.ar)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Merida</w:t>
            </w:r>
            <w:proofErr w:type="spellEnd"/>
            <w:r w:rsidRPr="0075702C">
              <w:rPr>
                <w:rFonts w:ascii="Calibri" w:eastAsia="Times New Roman" w:hAnsi="Calibri" w:cs="Times New Roman"/>
                <w:color w:val="000000"/>
              </w:rPr>
              <w:t xml:space="preserve"> - 10.19.3.16/28 - (.merida.elcalafate.stacruz.dc.fi.uba.ar)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Scott - 10.19.3.96/27 - (.scott.elcalafate.stacruz.dc.fi.uba.ar)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hostc.scott.elcalafate.stacruz.dc.fi.uba.ar</w:t>
            </w:r>
          </w:p>
        </w:tc>
      </w:tr>
      <w:tr w:rsidR="0075702C" w:rsidRPr="0075702C" w:rsidTr="0075702C">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Bianchi - 172.143.0.68/30 - (.bianchi.riogallegos.stacruz.dc.fi.uba.ar)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Couler</w:t>
            </w:r>
            <w:proofErr w:type="spellEnd"/>
            <w:r w:rsidRPr="0075702C">
              <w:rPr>
                <w:rFonts w:ascii="Calibri" w:eastAsia="Times New Roman" w:hAnsi="Calibri" w:cs="Times New Roman"/>
                <w:color w:val="000000"/>
              </w:rPr>
              <w:t xml:space="preserve"> - 172.143.0.64/30 - (.couler.riogallegos.stacruz.dc.fi.uba.ar)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r12.couler.riogalledos.stacruz.dc.fi.uba.ar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Yeti - 172.143.0.72/30 - (.yeti.riogallegos.stacruz.dc.fi.uba.ar)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r12.yeti.riogallegos.stacruz.dc.fi.uba.ar</w:t>
            </w:r>
          </w:p>
        </w:tc>
      </w:tr>
      <w:tr w:rsidR="0075702C" w:rsidRPr="0075702C" w:rsidTr="00285AC5">
        <w:trPr>
          <w:trHeight w:val="282"/>
        </w:trPr>
        <w:tc>
          <w:tcPr>
            <w:tcW w:w="440" w:type="dxa"/>
            <w:vMerge/>
            <w:tcBorders>
              <w:top w:val="nil"/>
              <w:left w:val="single" w:sz="8" w:space="0" w:color="auto"/>
              <w:bottom w:val="single" w:sz="8"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r13.yeti.riogallegos.stacruz.dc.fi.uba.ar</w:t>
            </w:r>
          </w:p>
        </w:tc>
      </w:tr>
      <w:tr w:rsidR="0075702C" w:rsidRPr="0075702C" w:rsidTr="00285AC5">
        <w:trPr>
          <w:trHeight w:val="282"/>
        </w:trPr>
        <w:tc>
          <w:tcPr>
            <w:tcW w:w="440" w:type="dxa"/>
            <w:vMerge w:val="restart"/>
            <w:tcBorders>
              <w:top w:val="single" w:sz="8" w:space="0" w:color="auto"/>
              <w:left w:val="single" w:sz="8" w:space="0" w:color="auto"/>
              <w:bottom w:val="single" w:sz="4" w:space="0" w:color="auto"/>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Conor</w:t>
            </w:r>
            <w:proofErr w:type="spellEnd"/>
            <w:r w:rsidRPr="0075702C">
              <w:rPr>
                <w:rFonts w:ascii="Calibri" w:eastAsia="Times New Roman" w:hAnsi="Calibri" w:cs="Times New Roman"/>
                <w:color w:val="000000"/>
              </w:rPr>
              <w:t xml:space="preserve"> - 10.19.3.8/30 - (.conor.riogallegos.stacruz.dc.fi.uba.ar)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Marin</w:t>
            </w:r>
            <w:proofErr w:type="spellEnd"/>
            <w:r w:rsidRPr="0075702C">
              <w:rPr>
                <w:rFonts w:ascii="Calibri" w:eastAsia="Times New Roman" w:hAnsi="Calibri" w:cs="Times New Roman"/>
                <w:color w:val="000000"/>
              </w:rPr>
              <w:t xml:space="preserve"> - 10.19.3.12/30 - (.marin.riogallegos.stacruz.dc.fi.uba.ar)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Ghost</w:t>
            </w:r>
            <w:proofErr w:type="spellEnd"/>
            <w:r w:rsidRPr="0075702C">
              <w:rPr>
                <w:rFonts w:ascii="Calibri" w:eastAsia="Times New Roman" w:hAnsi="Calibri" w:cs="Times New Roman"/>
                <w:color w:val="000000"/>
              </w:rPr>
              <w:t xml:space="preserve"> - 10.19.3.152/30 - (.ghost.riogallegos.stacruz.dc.fi.uba.ar)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r16.ghost.riogallegos.stacruz.dc.fi.uba.ar</w:t>
            </w:r>
          </w:p>
        </w:tc>
      </w:tr>
      <w:tr w:rsidR="0075702C" w:rsidRPr="0075702C" w:rsidTr="00285AC5">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lastRenderedPageBreak/>
              <w:t>Enlaces</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Raleigh - 10.19.3.0/30 - (.raleigh.riogallegos.stacruz.dc.fi.uba.ar)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MMR - 10.19.3.4/30 - (.mmr.elcalafate.stacruz.dc.fi.uba.ar)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Pr="00C22FDE" w:rsidRDefault="00793D76" w:rsidP="00793D76">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Observaciones</w:t>
      </w:r>
      <w:proofErr w:type="spellEnd"/>
    </w:p>
    <w:p w:rsidR="00C22FDE" w:rsidRPr="00ED6F1B" w:rsidRDefault="00C22FDE" w:rsidP="00C22FDE">
      <w:pPr>
        <w:pStyle w:val="Predeterminado"/>
        <w:spacing w:after="0" w:line="100" w:lineRule="atLeast"/>
      </w:pPr>
    </w:p>
    <w:p w:rsidR="00793D76" w:rsidRDefault="00793D76">
      <w:pPr>
        <w:pStyle w:val="Predeterminado"/>
        <w:spacing w:after="0" w:line="100" w:lineRule="atLeast"/>
        <w:jc w:val="both"/>
      </w:pPr>
    </w:p>
    <w:p w:rsidR="00560A43" w:rsidRDefault="00560A43">
      <w:pPr>
        <w:pStyle w:val="Predeterminado"/>
        <w:spacing w:after="0" w:line="100" w:lineRule="atLeast"/>
        <w:jc w:val="both"/>
        <w:rPr>
          <w:rFonts w:ascii="Arial" w:hAnsi="Arial" w:cs="Arial"/>
          <w:sz w:val="24"/>
          <w:szCs w:val="24"/>
        </w:rPr>
      </w:pPr>
      <w:r>
        <w:rPr>
          <w:rFonts w:ascii="Arial" w:hAnsi="Arial" w:cs="Arial"/>
          <w:sz w:val="24"/>
          <w:szCs w:val="24"/>
        </w:rPr>
        <w:t xml:space="preserve">Se ha agregado una carpeta </w:t>
      </w:r>
      <w:proofErr w:type="spellStart"/>
      <w:r>
        <w:rPr>
          <w:rFonts w:ascii="Arial" w:hAnsi="Arial" w:cs="Arial"/>
          <w:sz w:val="24"/>
          <w:szCs w:val="24"/>
        </w:rPr>
        <w:t>Readme</w:t>
      </w:r>
      <w:proofErr w:type="spellEnd"/>
      <w:r>
        <w:rPr>
          <w:rFonts w:ascii="Arial" w:hAnsi="Arial" w:cs="Arial"/>
          <w:sz w:val="24"/>
          <w:szCs w:val="24"/>
        </w:rPr>
        <w:t xml:space="preserve"> con los siguientes documentos:</w:t>
      </w:r>
    </w:p>
    <w:p w:rsidR="00C22FDE" w:rsidRDefault="00C22FDE">
      <w:pPr>
        <w:pStyle w:val="Predeterminado"/>
        <w:spacing w:after="0" w:line="100" w:lineRule="atLeast"/>
        <w:jc w:val="both"/>
        <w:rPr>
          <w:rFonts w:ascii="Arial" w:hAnsi="Arial" w:cs="Arial"/>
          <w:sz w:val="24"/>
          <w:szCs w:val="24"/>
        </w:rPr>
      </w:pP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sidRPr="00560A43">
        <w:rPr>
          <w:rFonts w:ascii="Arial" w:hAnsi="Arial" w:cs="Arial"/>
          <w:sz w:val="24"/>
          <w:szCs w:val="24"/>
        </w:rPr>
        <w:t>Configuracion</w:t>
      </w:r>
      <w:proofErr w:type="spellEnd"/>
      <w:r w:rsidRPr="00560A43">
        <w:rPr>
          <w:rFonts w:ascii="Arial" w:hAnsi="Arial" w:cs="Arial"/>
          <w:sz w:val="24"/>
          <w:szCs w:val="24"/>
        </w:rPr>
        <w:t xml:space="preserve"> </w:t>
      </w:r>
      <w:r w:rsidR="001F4D03">
        <w:rPr>
          <w:rFonts w:ascii="Arial" w:hAnsi="Arial" w:cs="Arial"/>
          <w:sz w:val="24"/>
          <w:szCs w:val="24"/>
        </w:rPr>
        <w:t>GNS3</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Hosts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Servers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DNS</w:t>
      </w:r>
    </w:p>
    <w:p w:rsidR="00560A43" w:rsidRDefault="00560A43" w:rsidP="00560A43">
      <w:pPr>
        <w:pStyle w:val="Predeterminado"/>
        <w:spacing w:after="0" w:line="100" w:lineRule="atLeast"/>
        <w:jc w:val="both"/>
        <w:rPr>
          <w:rFonts w:ascii="Arial" w:hAnsi="Arial" w:cs="Arial"/>
          <w:sz w:val="24"/>
          <w:szCs w:val="24"/>
        </w:rPr>
      </w:pPr>
    </w:p>
    <w:p w:rsidR="00560A43" w:rsidRDefault="00560A43" w:rsidP="00560A43">
      <w:pPr>
        <w:pStyle w:val="Predeterminado"/>
        <w:spacing w:after="0" w:line="100" w:lineRule="atLeast"/>
        <w:jc w:val="both"/>
        <w:rPr>
          <w:rFonts w:ascii="Arial" w:hAnsi="Arial" w:cs="Arial"/>
          <w:sz w:val="24"/>
          <w:szCs w:val="24"/>
        </w:rPr>
      </w:pPr>
      <w:r>
        <w:rPr>
          <w:rFonts w:ascii="Arial" w:hAnsi="Arial" w:cs="Arial"/>
          <w:sz w:val="24"/>
          <w:szCs w:val="24"/>
        </w:rPr>
        <w:t>Cada uno de ellos explica cómo configurar el GNS3, los hosts, los servers y los DNS para cada una de las computadoras que cumplan dicho rol. Se explica paso a paso los comandos que se deberán ir ejecutando y el orden de los mismos para poder configurar y probar el desarrollo del trabajo práctico.</w:t>
      </w:r>
    </w:p>
    <w:p w:rsidR="00DA3994" w:rsidRDefault="00DA3994" w:rsidP="00560A43">
      <w:pPr>
        <w:pStyle w:val="Predeterminado"/>
        <w:spacing w:after="0" w:line="100" w:lineRule="atLeast"/>
        <w:jc w:val="both"/>
        <w:rPr>
          <w:rFonts w:ascii="Arial" w:hAnsi="Arial" w:cs="Arial"/>
          <w:sz w:val="24"/>
          <w:szCs w:val="24"/>
        </w:rPr>
      </w:pPr>
      <w:r>
        <w:rPr>
          <w:rFonts w:ascii="Arial" w:hAnsi="Arial" w:cs="Arial"/>
          <w:sz w:val="24"/>
          <w:szCs w:val="24"/>
        </w:rPr>
        <w:t>A continuación se puede observar cada una de las configuraciones:</w:t>
      </w:r>
    </w:p>
    <w:p w:rsidR="005A022B" w:rsidRDefault="005A022B" w:rsidP="00560A43">
      <w:pPr>
        <w:pStyle w:val="Predeterminado"/>
        <w:spacing w:after="0" w:line="100" w:lineRule="atLeast"/>
        <w:jc w:val="both"/>
        <w:rPr>
          <w:rFonts w:ascii="Arial" w:hAnsi="Arial" w:cs="Arial"/>
          <w:sz w:val="24"/>
          <w:szCs w:val="24"/>
        </w:rPr>
      </w:pPr>
    </w:p>
    <w:p w:rsidR="005A022B" w:rsidRDefault="005A022B"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5A022B" w:rsidRPr="00D13258" w:rsidRDefault="005A022B" w:rsidP="005A022B">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GNS3</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jc w:val="both"/>
        <w:rPr>
          <w:rFonts w:ascii="Arial" w:hAnsi="Arial" w:cs="Arial"/>
          <w:sz w:val="24"/>
          <w:szCs w:val="24"/>
        </w:rPr>
      </w:pPr>
      <w:r w:rsidRPr="005A022B">
        <w:rPr>
          <w:rFonts w:ascii="Arial" w:hAnsi="Arial" w:cs="Arial"/>
          <w:sz w:val="24"/>
          <w:szCs w:val="24"/>
        </w:rPr>
        <w:t>A continuación, se detalla el procedimiento a seguir para levantar la topología y en</w:t>
      </w:r>
      <w:r>
        <w:rPr>
          <w:rFonts w:ascii="Arial" w:hAnsi="Arial" w:cs="Arial"/>
          <w:sz w:val="24"/>
          <w:szCs w:val="24"/>
        </w:rPr>
        <w:t>lazar los servidores externos:</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1. Copiar la carpeta del Trabajo Practico en el Escritorio.</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Escritorio/TPGrupal2013-Distribuidos-Grupo3/";</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w:t>
      </w:r>
      <w:proofErr w:type="spellStart"/>
      <w:r w:rsidRPr="005A022B">
        <w:rPr>
          <w:rFonts w:ascii="Arial" w:hAnsi="Arial" w:cs="Arial"/>
          <w:sz w:val="24"/>
          <w:szCs w:val="24"/>
        </w:rPr>
        <w:t>chmod</w:t>
      </w:r>
      <w:proofErr w:type="spellEnd"/>
      <w:r w:rsidRPr="005A022B">
        <w:rPr>
          <w:rFonts w:ascii="Arial" w:hAnsi="Arial" w:cs="Arial"/>
          <w:sz w:val="24"/>
          <w:szCs w:val="24"/>
        </w:rPr>
        <w:t xml:space="preserve"> +x permissions_script.sh";</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./permissions_script.sh";</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3. Ejecutar el GNS3 con permisos especiales:</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4. Situarse en la carpeta de scripts dentro de la carpeta del Trabajo Practico. Para esto, ejecutar:</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scripts/server-gns3/";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5. Ejecutar el script para levantar la máquina que se desee y la IP física de la computadora asignada para simularla. </w:t>
      </w:r>
      <w:r w:rsidRPr="005A022B">
        <w:rPr>
          <w:rFonts w:ascii="Arial" w:hAnsi="Arial" w:cs="Arial"/>
          <w:sz w:val="24"/>
          <w:szCs w:val="24"/>
          <w:lang w:val="en-US"/>
        </w:rPr>
        <w:t>Los scripts son: "serverSetHostA.sh"; "serverSet</w:t>
      </w:r>
      <w:r>
        <w:rPr>
          <w:rFonts w:ascii="Arial" w:hAnsi="Arial" w:cs="Arial"/>
          <w:sz w:val="24"/>
          <w:szCs w:val="24"/>
          <w:lang w:val="en-US"/>
        </w:rPr>
        <w:t xml:space="preserve">HostB.sh"; "serverSetHostC.sh"; </w:t>
      </w:r>
      <w:r w:rsidRPr="005A022B">
        <w:rPr>
          <w:rFonts w:ascii="Arial" w:hAnsi="Arial" w:cs="Arial"/>
          <w:sz w:val="24"/>
          <w:szCs w:val="24"/>
          <w:lang w:val="en-US"/>
        </w:rPr>
        <w:t xml:space="preserve">"serverSetFTPServer.sh"; "serverSetWebServer.sh"; "serverSetTelnet.sh"; "serverSetDNS_1.sh"; "serverSetDNS_2.sh"; y "serverSetDNS_root.sh". </w:t>
      </w:r>
      <w:r w:rsidRPr="005A022B">
        <w:rPr>
          <w:rFonts w:ascii="Arial" w:hAnsi="Arial" w:cs="Arial"/>
          <w:sz w:val="24"/>
          <w:szCs w:val="24"/>
        </w:rPr>
        <w:t>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./serverSetHostA.sh 157.92.48.126";</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6. El script anterior creara una interfaz </w:t>
      </w:r>
      <w:proofErr w:type="spellStart"/>
      <w:r w:rsidRPr="005A022B">
        <w:rPr>
          <w:rFonts w:ascii="Arial" w:hAnsi="Arial" w:cs="Arial"/>
          <w:sz w:val="24"/>
          <w:szCs w:val="24"/>
        </w:rPr>
        <w:t>tap</w:t>
      </w:r>
      <w:proofErr w:type="spellEnd"/>
      <w:r w:rsidRPr="005A022B">
        <w:rPr>
          <w:rFonts w:ascii="Arial" w:hAnsi="Arial" w:cs="Arial"/>
          <w:sz w:val="24"/>
          <w:szCs w:val="24"/>
        </w:rPr>
        <w:t xml:space="preserve"> </w:t>
      </w:r>
      <w:proofErr w:type="spellStart"/>
      <w:r w:rsidRPr="005A022B">
        <w:rPr>
          <w:rFonts w:ascii="Arial" w:hAnsi="Arial" w:cs="Arial"/>
          <w:sz w:val="24"/>
          <w:szCs w:val="24"/>
        </w:rPr>
        <w:t>ethernet</w:t>
      </w:r>
      <w:proofErr w:type="spellEnd"/>
      <w:r w:rsidRPr="005A022B">
        <w:rPr>
          <w:rFonts w:ascii="Arial" w:hAnsi="Arial" w:cs="Arial"/>
          <w:sz w:val="24"/>
          <w:szCs w:val="24"/>
        </w:rPr>
        <w:t xml:space="preserve"> para cada cliente externo y abrirá una terminal para cada túnel en ventanas distintas.</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7. Se debe </w:t>
      </w:r>
      <w:proofErr w:type="spellStart"/>
      <w:r w:rsidRPr="005A022B">
        <w:rPr>
          <w:rFonts w:ascii="Arial" w:hAnsi="Arial" w:cs="Arial"/>
          <w:sz w:val="24"/>
          <w:szCs w:val="24"/>
        </w:rPr>
        <w:t>linkear</w:t>
      </w:r>
      <w:proofErr w:type="spellEnd"/>
      <w:r w:rsidRPr="005A022B">
        <w:rPr>
          <w:rFonts w:ascii="Arial" w:hAnsi="Arial" w:cs="Arial"/>
          <w:sz w:val="24"/>
          <w:szCs w:val="24"/>
        </w:rPr>
        <w:t xml:space="preserve"> luego en el GNS3 la maquina deseada en la topología y apretar </w:t>
      </w:r>
      <w:r w:rsidR="00CD3B8A" w:rsidRPr="005A022B">
        <w:rPr>
          <w:rFonts w:ascii="Arial" w:hAnsi="Arial" w:cs="Arial"/>
          <w:sz w:val="24"/>
          <w:szCs w:val="24"/>
        </w:rPr>
        <w:t>botón</w:t>
      </w:r>
      <w:r w:rsidRPr="005A022B">
        <w:rPr>
          <w:rFonts w:ascii="Arial" w:hAnsi="Arial" w:cs="Arial"/>
          <w:sz w:val="24"/>
          <w:szCs w:val="24"/>
        </w:rPr>
        <w:t xml:space="preserve"> derecho sobre el icono correspondiente --&gt; "configure" y seleccionar el </w:t>
      </w:r>
      <w:proofErr w:type="spellStart"/>
      <w:r w:rsidRPr="005A022B">
        <w:rPr>
          <w:rFonts w:ascii="Arial" w:hAnsi="Arial" w:cs="Arial"/>
          <w:sz w:val="24"/>
          <w:szCs w:val="24"/>
        </w:rPr>
        <w:t>tap</w:t>
      </w:r>
      <w:proofErr w:type="spellEnd"/>
      <w:r w:rsidRPr="005A022B">
        <w:rPr>
          <w:rFonts w:ascii="Arial" w:hAnsi="Arial" w:cs="Arial"/>
          <w:sz w:val="24"/>
          <w:szCs w:val="24"/>
        </w:rPr>
        <w:t xml:space="preserve"> para </w:t>
      </w:r>
      <w:proofErr w:type="spellStart"/>
      <w:r w:rsidRPr="005A022B">
        <w:rPr>
          <w:rFonts w:ascii="Arial" w:hAnsi="Arial" w:cs="Arial"/>
          <w:sz w:val="24"/>
          <w:szCs w:val="24"/>
        </w:rPr>
        <w:t>linkearlo</w:t>
      </w:r>
      <w:proofErr w:type="spellEnd"/>
      <w:r w:rsidRPr="005A022B">
        <w:rPr>
          <w:rFonts w:ascii="Arial" w:hAnsi="Arial" w:cs="Arial"/>
          <w:sz w:val="24"/>
          <w:szCs w:val="24"/>
        </w:rPr>
        <w:t xml:space="preserve"> en la sección Linux Ethernet NIO, dentro de la pestaña NIO Ethernet.</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8. Por último, agregar el link entre el servidor conectado </w:t>
      </w:r>
      <w:proofErr w:type="spellStart"/>
      <w:r w:rsidRPr="005A022B">
        <w:rPr>
          <w:rFonts w:ascii="Arial" w:hAnsi="Arial" w:cs="Arial"/>
          <w:sz w:val="24"/>
          <w:szCs w:val="24"/>
        </w:rPr>
        <w:t>via</w:t>
      </w:r>
      <w:proofErr w:type="spellEnd"/>
      <w:r w:rsidRPr="005A022B">
        <w:rPr>
          <w:rFonts w:ascii="Arial" w:hAnsi="Arial" w:cs="Arial"/>
          <w:sz w:val="24"/>
          <w:szCs w:val="24"/>
        </w:rPr>
        <w:t xml:space="preserve"> VPN y el </w:t>
      </w:r>
      <w:proofErr w:type="spellStart"/>
      <w:r w:rsidRPr="005A022B">
        <w:rPr>
          <w:rFonts w:ascii="Arial" w:hAnsi="Arial" w:cs="Arial"/>
          <w:sz w:val="24"/>
          <w:szCs w:val="24"/>
        </w:rPr>
        <w:t>switch</w:t>
      </w:r>
      <w:proofErr w:type="spellEnd"/>
      <w:r w:rsidRPr="005A022B">
        <w:rPr>
          <w:rFonts w:ascii="Arial" w:hAnsi="Arial" w:cs="Arial"/>
          <w:sz w:val="24"/>
          <w:szCs w:val="24"/>
        </w:rPr>
        <w:t xml:space="preserve"> que representa la red donde este pertenece.</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CD3B8A" w:rsidP="005A022B">
      <w:pPr>
        <w:pStyle w:val="Predeterminado"/>
        <w:spacing w:after="0" w:line="100" w:lineRule="atLeast"/>
        <w:rPr>
          <w:rFonts w:ascii="Arial" w:hAnsi="Arial" w:cs="Arial"/>
          <w:sz w:val="24"/>
          <w:szCs w:val="24"/>
        </w:rPr>
      </w:pPr>
      <w:r>
        <w:rPr>
          <w:rFonts w:ascii="Arial" w:hAnsi="Arial" w:cs="Arial"/>
          <w:sz w:val="24"/>
          <w:szCs w:val="24"/>
        </w:rPr>
        <w:t>Configuración</w:t>
      </w:r>
      <w:r w:rsidR="005A022B">
        <w:rPr>
          <w:rFonts w:ascii="Arial" w:hAnsi="Arial" w:cs="Arial"/>
          <w:sz w:val="24"/>
          <w:szCs w:val="24"/>
        </w:rPr>
        <w:t xml:space="preserve"> terminada:</w:t>
      </w:r>
      <w:r w:rsidR="005A022B" w:rsidRPr="005A022B">
        <w:rPr>
          <w:rFonts w:ascii="Arial" w:hAnsi="Arial" w:cs="Arial"/>
          <w:sz w:val="24"/>
          <w:szCs w:val="24"/>
        </w:rPr>
        <w:t xml:space="preserve"> </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 Para cerrar el </w:t>
      </w:r>
      <w:r w:rsidR="00CD3B8A" w:rsidRPr="005A022B">
        <w:rPr>
          <w:rFonts w:ascii="Arial" w:hAnsi="Arial" w:cs="Arial"/>
          <w:sz w:val="24"/>
          <w:szCs w:val="24"/>
        </w:rPr>
        <w:t>túnel</w:t>
      </w:r>
      <w:r w:rsidRPr="005A022B">
        <w:rPr>
          <w:rFonts w:ascii="Arial" w:hAnsi="Arial" w:cs="Arial"/>
          <w:sz w:val="24"/>
          <w:szCs w:val="24"/>
        </w:rPr>
        <w:t xml:space="preserve"> VPN para una cierta </w:t>
      </w:r>
      <w:r w:rsidR="00CD3B8A" w:rsidRPr="005A022B">
        <w:rPr>
          <w:rFonts w:ascii="Arial" w:hAnsi="Arial" w:cs="Arial"/>
          <w:sz w:val="24"/>
          <w:szCs w:val="24"/>
        </w:rPr>
        <w:t>máquina</w:t>
      </w:r>
      <w:r w:rsidRPr="005A022B">
        <w:rPr>
          <w:rFonts w:ascii="Arial" w:hAnsi="Arial" w:cs="Arial"/>
          <w:sz w:val="24"/>
          <w:szCs w:val="24"/>
        </w:rPr>
        <w:t xml:space="preserve">, correr el script "serverTeardown.sh" junto con el nombre de la </w:t>
      </w:r>
      <w:r w:rsidR="00CD3B8A" w:rsidRPr="005A022B">
        <w:rPr>
          <w:rFonts w:ascii="Arial" w:hAnsi="Arial" w:cs="Arial"/>
          <w:sz w:val="24"/>
          <w:szCs w:val="24"/>
        </w:rPr>
        <w:t>máquina</w:t>
      </w:r>
      <w:r w:rsidRPr="005A022B">
        <w:rPr>
          <w:rFonts w:ascii="Arial" w:hAnsi="Arial" w:cs="Arial"/>
          <w:sz w:val="24"/>
          <w:szCs w:val="24"/>
        </w:rPr>
        <w:t xml:space="preserve"> que se desea cerrar, 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xml:space="preserve">- "sudo ./serverTeardown.sh </w:t>
      </w:r>
      <w:proofErr w:type="spellStart"/>
      <w:r w:rsidRPr="005A022B">
        <w:rPr>
          <w:rFonts w:ascii="Arial" w:hAnsi="Arial" w:cs="Arial"/>
          <w:sz w:val="24"/>
          <w:szCs w:val="24"/>
        </w:rPr>
        <w:t>HostA</w:t>
      </w:r>
      <w:proofErr w:type="spellEnd"/>
      <w:r w:rsidRPr="005A022B">
        <w:rPr>
          <w:rFonts w:ascii="Arial" w:hAnsi="Arial" w:cs="Arial"/>
          <w:sz w:val="24"/>
          <w:szCs w:val="24"/>
        </w:rPr>
        <w:t>";</w:t>
      </w:r>
    </w:p>
    <w:p w:rsidR="005A022B" w:rsidRDefault="005A022B" w:rsidP="005A022B">
      <w:pPr>
        <w:pStyle w:val="Predeterminado"/>
        <w:spacing w:after="0" w:line="100" w:lineRule="atLeast"/>
        <w:jc w:val="both"/>
        <w:rPr>
          <w:rFonts w:ascii="Arial" w:hAnsi="Arial" w:cs="Arial"/>
          <w:sz w:val="24"/>
          <w:szCs w:val="24"/>
        </w:rPr>
      </w:pPr>
    </w:p>
    <w:p w:rsidR="00A2256D" w:rsidRDefault="00A2256D"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5A2611" w:rsidRDefault="005A2611"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A2256D" w:rsidRPr="00D13258" w:rsidRDefault="00A2256D" w:rsidP="00A2256D">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Hosts</w:t>
      </w:r>
    </w:p>
    <w:p w:rsidR="00A2256D" w:rsidRDefault="00A2256D" w:rsidP="00A2256D">
      <w:pPr>
        <w:pStyle w:val="Predeterminado"/>
        <w:spacing w:after="0" w:line="100" w:lineRule="atLeast"/>
        <w:jc w:val="both"/>
        <w:rPr>
          <w:rFonts w:ascii="Arial" w:hAnsi="Arial" w:cs="Arial"/>
          <w:sz w:val="24"/>
          <w:szCs w:val="24"/>
          <w:u w:val="single"/>
        </w:rPr>
      </w:pP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 continuación, se detalla el procedimiento a seguir para acoplar la computadora asignada a trabajar como Host a la topología:</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1. Copiar la carpeta del Trabajo Practico en el Escritorio.</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Escritorio/TPGrupal2013-Distribuidos-Grupo3/";</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w:t>
      </w:r>
      <w:proofErr w:type="spellStart"/>
      <w:r w:rsidRPr="00A2256D">
        <w:rPr>
          <w:rFonts w:ascii="Arial" w:hAnsi="Arial" w:cs="Arial"/>
          <w:sz w:val="24"/>
          <w:szCs w:val="24"/>
        </w:rPr>
        <w:t>chmod</w:t>
      </w:r>
      <w:proofErr w:type="spellEnd"/>
      <w:r w:rsidRPr="00A2256D">
        <w:rPr>
          <w:rFonts w:ascii="Arial" w:hAnsi="Arial" w:cs="Arial"/>
          <w:sz w:val="24"/>
          <w:szCs w:val="24"/>
        </w:rPr>
        <w:t xml:space="preserve"> +x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"sudo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3. Situarse en la carpeta de scripts dentro de la carpeta del Trabajo Practico. Para esto, ejecutar:</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scripts/</w:t>
      </w:r>
      <w:proofErr w:type="spellStart"/>
      <w:r w:rsidRPr="00A2256D">
        <w:rPr>
          <w:rFonts w:ascii="Arial" w:hAnsi="Arial" w:cs="Arial"/>
          <w:sz w:val="24"/>
          <w:szCs w:val="24"/>
        </w:rPr>
        <w:t>client</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4. Ejecutar el script "clientSetHost.sh" con permisos especiales, pasando como parámetros el nombre del host a configurar y la IP física de la computadora asignada para simular la topología. Por ejemplo,</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./clientSetHost.sh </w:t>
      </w:r>
      <w:proofErr w:type="spellStart"/>
      <w:r w:rsidRPr="00A2256D">
        <w:rPr>
          <w:rFonts w:ascii="Arial" w:hAnsi="Arial" w:cs="Arial"/>
          <w:sz w:val="24"/>
          <w:szCs w:val="24"/>
        </w:rPr>
        <w:t>HostA</w:t>
      </w:r>
      <w:proofErr w:type="spellEnd"/>
      <w:r w:rsidRPr="00A2256D">
        <w:rPr>
          <w:rFonts w:ascii="Arial" w:hAnsi="Arial" w:cs="Arial"/>
          <w:sz w:val="24"/>
          <w:szCs w:val="24"/>
        </w:rPr>
        <w:t xml:space="preserve"> 157.92.48.124";</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5. El script anterior abrirá el túnel con la maquina server quien habrá levantado la topología en el GNS3. Una nueva terminal se abrirá y esperara a que la maquina con el GNS3 complete el enlace del túnel.</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6. Una vez establecida la conexión del túnel con la topología, correr el script "setclientRouting.sh" pasando como parámetro el nombre del host a configurar Por ejemplo,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./setClientRouting.sh </w:t>
      </w:r>
      <w:proofErr w:type="spellStart"/>
      <w:r w:rsidRPr="00A2256D">
        <w:rPr>
          <w:rFonts w:ascii="Arial" w:hAnsi="Arial" w:cs="Arial"/>
          <w:sz w:val="24"/>
          <w:szCs w:val="24"/>
        </w:rPr>
        <w:t>HostA</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CD3B8A" w:rsidP="00A2256D">
      <w:pPr>
        <w:pStyle w:val="Predeterminado"/>
        <w:spacing w:after="0" w:line="100" w:lineRule="atLeast"/>
        <w:rPr>
          <w:rFonts w:ascii="Arial" w:hAnsi="Arial" w:cs="Arial"/>
          <w:sz w:val="24"/>
          <w:szCs w:val="24"/>
        </w:rPr>
      </w:pPr>
      <w:r>
        <w:rPr>
          <w:rFonts w:ascii="Arial" w:hAnsi="Arial" w:cs="Arial"/>
          <w:sz w:val="24"/>
          <w:szCs w:val="24"/>
        </w:rPr>
        <w:t>Configuración</w:t>
      </w:r>
      <w:r w:rsidR="00A2256D">
        <w:rPr>
          <w:rFonts w:ascii="Arial" w:hAnsi="Arial" w:cs="Arial"/>
          <w:sz w:val="24"/>
          <w:szCs w:val="24"/>
        </w:rPr>
        <w:t xml:space="preserve"> terminada:</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Para cerrar el túnel VPN, correr el script "teardownCliente.sh" que se encuentra en la carpeta "scripts/</w:t>
      </w:r>
      <w:proofErr w:type="spellStart"/>
      <w:r w:rsidRPr="00A2256D">
        <w:rPr>
          <w:rFonts w:ascii="Arial" w:hAnsi="Arial" w:cs="Arial"/>
          <w:sz w:val="24"/>
          <w:szCs w:val="24"/>
        </w:rPr>
        <w:t>client</w:t>
      </w:r>
      <w:proofErr w:type="spellEnd"/>
      <w:r w:rsidRPr="00A2256D">
        <w:rPr>
          <w:rFonts w:ascii="Arial" w:hAnsi="Arial" w:cs="Arial"/>
          <w:sz w:val="24"/>
          <w:szCs w:val="24"/>
        </w:rPr>
        <w:t>", dentro de la distribución del Trabajo Practico.</w:t>
      </w:r>
    </w:p>
    <w:p w:rsidR="00A2256D" w:rsidRDefault="00A2256D"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Pr="00A2256D" w:rsidRDefault="00C22FDE" w:rsidP="00A2256D">
      <w:pPr>
        <w:pStyle w:val="Predeterminado"/>
        <w:spacing w:after="0" w:line="100" w:lineRule="atLeast"/>
        <w:rPr>
          <w:rFonts w:ascii="Arial" w:hAnsi="Arial" w:cs="Arial"/>
          <w:sz w:val="24"/>
          <w:szCs w:val="24"/>
        </w:rPr>
      </w:pPr>
    </w:p>
    <w:p w:rsidR="00A2256D" w:rsidRDefault="00A2256D" w:rsidP="005A022B">
      <w:pPr>
        <w:pStyle w:val="Predeterminado"/>
        <w:spacing w:after="0" w:line="100" w:lineRule="atLeast"/>
        <w:jc w:val="both"/>
        <w:rPr>
          <w:rFonts w:ascii="Arial" w:hAnsi="Arial" w:cs="Arial"/>
          <w:sz w:val="24"/>
          <w:szCs w:val="24"/>
        </w:rPr>
      </w:pPr>
    </w:p>
    <w:p w:rsidR="00D13258" w:rsidRDefault="00D13258" w:rsidP="00D13258">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Servers</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 continuación, se detalla el procedimiento a seguir para levantar el servicio de uno de los Servers a la topología:</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1. Copiar la carpeta del Trabajo Practico en el Escritorio.</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Escritorio/TPGrupal2013-Distribuidos-Grupo3/";</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w:t>
      </w:r>
      <w:proofErr w:type="spellStart"/>
      <w:r w:rsidRPr="00CD3B8A">
        <w:rPr>
          <w:rFonts w:ascii="Arial" w:hAnsi="Arial" w:cs="Arial"/>
          <w:sz w:val="24"/>
          <w:szCs w:val="24"/>
        </w:rPr>
        <w:t>chmod</w:t>
      </w:r>
      <w:proofErr w:type="spellEnd"/>
      <w:r w:rsidRPr="00CD3B8A">
        <w:rPr>
          <w:rFonts w:ascii="Arial" w:hAnsi="Arial" w:cs="Arial"/>
          <w:sz w:val="24"/>
          <w:szCs w:val="24"/>
        </w:rPr>
        <w:t xml:space="preserve"> +x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3. Situarse en la carpeta de scripts dentro de la carpeta del Trabajo Practico. Para esto, ejecutar:</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scripts/</w:t>
      </w:r>
      <w:proofErr w:type="spellStart"/>
      <w:r w:rsidRPr="00CD3B8A">
        <w:rPr>
          <w:rFonts w:ascii="Arial" w:hAnsi="Arial" w:cs="Arial"/>
          <w:sz w:val="24"/>
          <w:szCs w:val="24"/>
        </w:rPr>
        <w:t>client</w:t>
      </w:r>
      <w:proofErr w:type="spellEnd"/>
      <w:r w:rsidRPr="00CD3B8A">
        <w:rPr>
          <w:rFonts w:ascii="Arial" w:hAnsi="Arial" w:cs="Arial"/>
          <w:sz w:val="24"/>
          <w:szCs w:val="24"/>
        </w:rPr>
        <w:t>/";</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4. Ejecutar el script "clientSetServers.sh" con permisos especiales, pasando como parámetros el nombre del servidor a configurar y la IP física de la computadora asignada para simular la topología. Por ejemplo,</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./clientSetServers.sh FTPSERVER 157.92.48.124";</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5. El script anterior abrirá el túnel con la maquina server quien habrá levantado la topología en el GNS3. Una nueva terminal se abrirá y esperara a que la maquina con el GNS3 complete el enlace del túnel.</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6. Una vez establecida la conexión del túnel con la topología, correr el script "setclientRouting.sh" pasando como parámetro el nombre del servidor a configurar (en mayúsculas). Por ejemplo,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./setClientRouting.sh FTPSERVER";</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Pr>
          <w:rFonts w:ascii="Arial" w:hAnsi="Arial" w:cs="Arial"/>
          <w:sz w:val="24"/>
          <w:szCs w:val="24"/>
        </w:rPr>
        <w:t>Configuración terminada:</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Para cerrar el túnel VPN, correr el script "teardownCliente.sh" que se encuentra en la carpeta "scripts/</w:t>
      </w:r>
      <w:proofErr w:type="spellStart"/>
      <w:r w:rsidRPr="00CD3B8A">
        <w:rPr>
          <w:rFonts w:ascii="Arial" w:hAnsi="Arial" w:cs="Arial"/>
          <w:sz w:val="24"/>
          <w:szCs w:val="24"/>
        </w:rPr>
        <w:t>client</w:t>
      </w:r>
      <w:proofErr w:type="spellEnd"/>
      <w:r w:rsidRPr="00CD3B8A">
        <w:rPr>
          <w:rFonts w:ascii="Arial" w:hAnsi="Arial" w:cs="Arial"/>
          <w:sz w:val="24"/>
          <w:szCs w:val="24"/>
        </w:rPr>
        <w:t xml:space="preserve">", dentro de la distribución del Trabajo Practico. En el caso de </w:t>
      </w:r>
      <w:proofErr w:type="spellStart"/>
      <w:r w:rsidRPr="00CD3B8A">
        <w:rPr>
          <w:rFonts w:ascii="Arial" w:hAnsi="Arial" w:cs="Arial"/>
          <w:sz w:val="24"/>
          <w:szCs w:val="24"/>
        </w:rPr>
        <w:t>TelNet</w:t>
      </w:r>
      <w:proofErr w:type="spellEnd"/>
      <w:r w:rsidRPr="00CD3B8A">
        <w:rPr>
          <w:rFonts w:ascii="Arial" w:hAnsi="Arial" w:cs="Arial"/>
          <w:sz w:val="24"/>
          <w:szCs w:val="24"/>
        </w:rPr>
        <w:t>, utilizar "teardownTelNet.sh".</w:t>
      </w:r>
    </w:p>
    <w:p w:rsidR="00D13258" w:rsidRDefault="00D13258" w:rsidP="005A022B">
      <w:pPr>
        <w:pStyle w:val="Predeterminado"/>
        <w:spacing w:after="0" w:line="100" w:lineRule="atLeast"/>
        <w:jc w:val="both"/>
        <w:rPr>
          <w:rFonts w:ascii="Arial" w:hAnsi="Arial" w:cs="Arial"/>
          <w:sz w:val="24"/>
          <w:szCs w:val="24"/>
        </w:rPr>
      </w:pPr>
    </w:p>
    <w:p w:rsidR="00E2012A" w:rsidRDefault="00E2012A"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E2012A" w:rsidRDefault="00E2012A" w:rsidP="00E2012A">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DNS</w:t>
      </w:r>
    </w:p>
    <w:p w:rsidR="00E2012A" w:rsidRPr="00E2012A" w:rsidRDefault="00E2012A" w:rsidP="00E2012A">
      <w:pPr>
        <w:pStyle w:val="Predeterminado"/>
        <w:spacing w:after="0" w:line="100" w:lineRule="atLeast"/>
        <w:jc w:val="both"/>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A continuación, se detalla el procedimiento a seguir para acoplar las computadoras asignadas a trabajar como DNS, a la </w:t>
      </w:r>
      <w:r w:rsidR="00123DD1" w:rsidRPr="00E2012A">
        <w:rPr>
          <w:rFonts w:ascii="Arial" w:hAnsi="Arial" w:cs="Arial"/>
          <w:sz w:val="24"/>
          <w:szCs w:val="24"/>
        </w:rPr>
        <w:t>topología</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1. Copiar la carpeta del Trabajo Practico en el Escritorio.</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2. Abrir una terminal nueva y correr el script "permissions_script.sh" situado en la </w:t>
      </w:r>
      <w:r w:rsidR="00123DD1" w:rsidRPr="00E2012A">
        <w:rPr>
          <w:rFonts w:ascii="Arial" w:hAnsi="Arial" w:cs="Arial"/>
          <w:sz w:val="24"/>
          <w:szCs w:val="24"/>
        </w:rPr>
        <w:t>raíz</w:t>
      </w:r>
      <w:r w:rsidRPr="00E2012A">
        <w:rPr>
          <w:rFonts w:ascii="Arial" w:hAnsi="Arial" w:cs="Arial"/>
          <w:sz w:val="24"/>
          <w:szCs w:val="24"/>
        </w:rPr>
        <w:t xml:space="preserve"> del directorio del Trabajo Practico, previo asignado permisos de </w:t>
      </w:r>
      <w:r w:rsidR="00123DD1" w:rsidRPr="00E2012A">
        <w:rPr>
          <w:rFonts w:ascii="Arial" w:hAnsi="Arial" w:cs="Arial"/>
          <w:sz w:val="24"/>
          <w:szCs w:val="24"/>
        </w:rPr>
        <w:t>ejecución</w:t>
      </w:r>
      <w:r w:rsidRPr="00E2012A">
        <w:rPr>
          <w:rFonts w:ascii="Arial" w:hAnsi="Arial" w:cs="Arial"/>
          <w:sz w:val="24"/>
          <w:szCs w:val="24"/>
        </w:rPr>
        <w:t xml:space="preserve">. Para esto, ejecutar: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Escritorio/TPGrupal2013-Distribuidos-Grupo3/";</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w:t>
      </w:r>
      <w:proofErr w:type="spellStart"/>
      <w:r w:rsidRPr="00E2012A">
        <w:rPr>
          <w:rFonts w:ascii="Arial" w:hAnsi="Arial" w:cs="Arial"/>
          <w:sz w:val="24"/>
          <w:szCs w:val="24"/>
        </w:rPr>
        <w:t>chmod</w:t>
      </w:r>
      <w:proofErr w:type="spellEnd"/>
      <w:r w:rsidRPr="00E2012A">
        <w:rPr>
          <w:rFonts w:ascii="Arial" w:hAnsi="Arial" w:cs="Arial"/>
          <w:sz w:val="24"/>
          <w:szCs w:val="24"/>
        </w:rPr>
        <w:t xml:space="preserve"> +x permissions_script.sh";</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./permissions_script.sh";</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3. Situarse en la carpeta de scripts dentro de la carpeta del Trabajo Practico. Para esto, ejecutar:</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scripts/</w:t>
      </w:r>
      <w:proofErr w:type="spellStart"/>
      <w:r w:rsidRPr="00E2012A">
        <w:rPr>
          <w:rFonts w:ascii="Arial" w:hAnsi="Arial" w:cs="Arial"/>
          <w:sz w:val="24"/>
          <w:szCs w:val="24"/>
        </w:rPr>
        <w:t>client</w:t>
      </w:r>
      <w:proofErr w:type="spellEnd"/>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4. Ejecutar uno de los scripts "clientSetDNSx.sh" con permisos especiales, pasando como </w:t>
      </w:r>
      <w:r w:rsidR="00123DD1" w:rsidRPr="00E2012A">
        <w:rPr>
          <w:rFonts w:ascii="Arial" w:hAnsi="Arial" w:cs="Arial"/>
          <w:sz w:val="24"/>
          <w:szCs w:val="24"/>
        </w:rPr>
        <w:t>parámetros</w:t>
      </w:r>
      <w:r w:rsidRPr="00E2012A">
        <w:rPr>
          <w:rFonts w:ascii="Arial" w:hAnsi="Arial" w:cs="Arial"/>
          <w:sz w:val="24"/>
          <w:szCs w:val="24"/>
        </w:rPr>
        <w:t xml:space="preserve"> el nombre del DNS a configurar y la IP </w:t>
      </w:r>
      <w:r w:rsidR="00123DD1" w:rsidRPr="00E2012A">
        <w:rPr>
          <w:rFonts w:ascii="Arial" w:hAnsi="Arial" w:cs="Arial"/>
          <w:sz w:val="24"/>
          <w:szCs w:val="24"/>
        </w:rPr>
        <w:t>física</w:t>
      </w:r>
      <w:r w:rsidRPr="00E2012A">
        <w:rPr>
          <w:rFonts w:ascii="Arial" w:hAnsi="Arial" w:cs="Arial"/>
          <w:sz w:val="24"/>
          <w:szCs w:val="24"/>
        </w:rPr>
        <w:t xml:space="preserve"> de la computadora asignada para simular la </w:t>
      </w:r>
      <w:r w:rsidR="00123DD1" w:rsidRPr="00E2012A">
        <w:rPr>
          <w:rFonts w:ascii="Arial" w:hAnsi="Arial" w:cs="Arial"/>
          <w:sz w:val="24"/>
          <w:szCs w:val="24"/>
        </w:rPr>
        <w:t>topología</w:t>
      </w:r>
      <w:r w:rsidRPr="00E2012A">
        <w:rPr>
          <w:rFonts w:ascii="Arial" w:hAnsi="Arial" w:cs="Arial"/>
          <w:sz w:val="24"/>
          <w:szCs w:val="24"/>
        </w:rPr>
        <w:t>. Por ejemplo,</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./clientSetDNSRoot.sh 157.92.48.124";</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5. El script anterior </w:t>
      </w:r>
      <w:r w:rsidR="00123DD1" w:rsidRPr="00E2012A">
        <w:rPr>
          <w:rFonts w:ascii="Arial" w:hAnsi="Arial" w:cs="Arial"/>
          <w:sz w:val="24"/>
          <w:szCs w:val="24"/>
        </w:rPr>
        <w:t>abrirá</w:t>
      </w:r>
      <w:r w:rsidRPr="00E2012A">
        <w:rPr>
          <w:rFonts w:ascii="Arial" w:hAnsi="Arial" w:cs="Arial"/>
          <w:sz w:val="24"/>
          <w:szCs w:val="24"/>
        </w:rPr>
        <w:t xml:space="preserve"> el </w:t>
      </w:r>
      <w:r w:rsidR="00123DD1" w:rsidRPr="00E2012A">
        <w:rPr>
          <w:rFonts w:ascii="Arial" w:hAnsi="Arial" w:cs="Arial"/>
          <w:sz w:val="24"/>
          <w:szCs w:val="24"/>
        </w:rPr>
        <w:t>túnel</w:t>
      </w:r>
      <w:r w:rsidRPr="00E2012A">
        <w:rPr>
          <w:rFonts w:ascii="Arial" w:hAnsi="Arial" w:cs="Arial"/>
          <w:sz w:val="24"/>
          <w:szCs w:val="24"/>
        </w:rPr>
        <w:t xml:space="preserve"> con la maquina server quien </w:t>
      </w:r>
      <w:r w:rsidR="00123DD1" w:rsidRPr="00E2012A">
        <w:rPr>
          <w:rFonts w:ascii="Arial" w:hAnsi="Arial" w:cs="Arial"/>
          <w:sz w:val="24"/>
          <w:szCs w:val="24"/>
        </w:rPr>
        <w:t>habrá</w:t>
      </w:r>
      <w:r w:rsidRPr="00E2012A">
        <w:rPr>
          <w:rFonts w:ascii="Arial" w:hAnsi="Arial" w:cs="Arial"/>
          <w:sz w:val="24"/>
          <w:szCs w:val="24"/>
        </w:rPr>
        <w:t xml:space="preserve"> levantado la </w:t>
      </w:r>
      <w:r w:rsidR="00123DD1" w:rsidRPr="00E2012A">
        <w:rPr>
          <w:rFonts w:ascii="Arial" w:hAnsi="Arial" w:cs="Arial"/>
          <w:sz w:val="24"/>
          <w:szCs w:val="24"/>
        </w:rPr>
        <w:t>topología</w:t>
      </w:r>
      <w:r w:rsidRPr="00E2012A">
        <w:rPr>
          <w:rFonts w:ascii="Arial" w:hAnsi="Arial" w:cs="Arial"/>
          <w:sz w:val="24"/>
          <w:szCs w:val="24"/>
        </w:rPr>
        <w:t xml:space="preserve"> en el GNS3. Una nueva terminal se </w:t>
      </w:r>
      <w:r w:rsidR="00123DD1" w:rsidRPr="00E2012A">
        <w:rPr>
          <w:rFonts w:ascii="Arial" w:hAnsi="Arial" w:cs="Arial"/>
          <w:sz w:val="24"/>
          <w:szCs w:val="24"/>
        </w:rPr>
        <w:t>abrirá</w:t>
      </w:r>
      <w:r w:rsidRPr="00E2012A">
        <w:rPr>
          <w:rFonts w:ascii="Arial" w:hAnsi="Arial" w:cs="Arial"/>
          <w:sz w:val="24"/>
          <w:szCs w:val="24"/>
        </w:rPr>
        <w:t xml:space="preserve"> y esperara a que la maquina con el GNS3 complete el enlace del </w:t>
      </w:r>
      <w:r w:rsidR="00123DD1" w:rsidRPr="00E2012A">
        <w:rPr>
          <w:rFonts w:ascii="Arial" w:hAnsi="Arial" w:cs="Arial"/>
          <w:sz w:val="24"/>
          <w:szCs w:val="24"/>
        </w:rPr>
        <w:t>túnel</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6. Una vez establecida la </w:t>
      </w:r>
      <w:r w:rsidR="00123DD1" w:rsidRPr="00E2012A">
        <w:rPr>
          <w:rFonts w:ascii="Arial" w:hAnsi="Arial" w:cs="Arial"/>
          <w:sz w:val="24"/>
          <w:szCs w:val="24"/>
        </w:rPr>
        <w:t>conexión</w:t>
      </w:r>
      <w:r w:rsidRPr="00E2012A">
        <w:rPr>
          <w:rFonts w:ascii="Arial" w:hAnsi="Arial" w:cs="Arial"/>
          <w:sz w:val="24"/>
          <w:szCs w:val="24"/>
        </w:rPr>
        <w:t xml:space="preserve"> del </w:t>
      </w:r>
      <w:r w:rsidR="00123DD1" w:rsidRPr="00E2012A">
        <w:rPr>
          <w:rFonts w:ascii="Arial" w:hAnsi="Arial" w:cs="Arial"/>
          <w:sz w:val="24"/>
          <w:szCs w:val="24"/>
        </w:rPr>
        <w:t>túnel</w:t>
      </w:r>
      <w:r w:rsidRPr="00E2012A">
        <w:rPr>
          <w:rFonts w:ascii="Arial" w:hAnsi="Arial" w:cs="Arial"/>
          <w:sz w:val="24"/>
          <w:szCs w:val="24"/>
        </w:rPr>
        <w:t xml:space="preserve"> con la </w:t>
      </w:r>
      <w:r w:rsidR="00123DD1" w:rsidRPr="00E2012A">
        <w:rPr>
          <w:rFonts w:ascii="Arial" w:hAnsi="Arial" w:cs="Arial"/>
          <w:sz w:val="24"/>
          <w:szCs w:val="24"/>
        </w:rPr>
        <w:t>topología</w:t>
      </w:r>
      <w:r w:rsidRPr="00E2012A">
        <w:rPr>
          <w:rFonts w:ascii="Arial" w:hAnsi="Arial" w:cs="Arial"/>
          <w:sz w:val="24"/>
          <w:szCs w:val="24"/>
        </w:rPr>
        <w:t xml:space="preserve">, correr el script "setclientRouting.sh"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mayúsculas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./setClientRouting.sh DNSROOT";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7. Finalmente, para iniciar el </w:t>
      </w:r>
      <w:proofErr w:type="spellStart"/>
      <w:r w:rsidRPr="00E2012A">
        <w:rPr>
          <w:rFonts w:ascii="Arial" w:hAnsi="Arial" w:cs="Arial"/>
          <w:sz w:val="24"/>
          <w:szCs w:val="24"/>
        </w:rPr>
        <w:t>bind</w:t>
      </w:r>
      <w:proofErr w:type="spellEnd"/>
      <w:r w:rsidRPr="00E2012A">
        <w:rPr>
          <w:rFonts w:ascii="Arial" w:hAnsi="Arial" w:cs="Arial"/>
          <w:sz w:val="24"/>
          <w:szCs w:val="24"/>
        </w:rPr>
        <w:t xml:space="preserve"> y copiar todos los archivos de </w:t>
      </w:r>
      <w:r w:rsidR="00123DD1" w:rsidRPr="00E2012A">
        <w:rPr>
          <w:rFonts w:ascii="Arial" w:hAnsi="Arial" w:cs="Arial"/>
          <w:sz w:val="24"/>
          <w:szCs w:val="24"/>
        </w:rPr>
        <w:t>resolución</w:t>
      </w:r>
      <w:r w:rsidRPr="00E2012A">
        <w:rPr>
          <w:rFonts w:ascii="Arial" w:hAnsi="Arial" w:cs="Arial"/>
          <w:sz w:val="24"/>
          <w:szCs w:val="24"/>
        </w:rPr>
        <w:t xml:space="preserve"> de </w:t>
      </w:r>
      <w:proofErr w:type="spellStart"/>
      <w:r w:rsidRPr="00E2012A">
        <w:rPr>
          <w:rFonts w:ascii="Arial" w:hAnsi="Arial" w:cs="Arial"/>
          <w:sz w:val="24"/>
          <w:szCs w:val="24"/>
        </w:rPr>
        <w:t>IPs</w:t>
      </w:r>
      <w:proofErr w:type="spellEnd"/>
      <w:r w:rsidRPr="00E2012A">
        <w:rPr>
          <w:rFonts w:ascii="Arial" w:hAnsi="Arial" w:cs="Arial"/>
          <w:sz w:val="24"/>
          <w:szCs w:val="24"/>
        </w:rPr>
        <w:t xml:space="preserve">, ir a la carpeta de DNS del Trabajo Practico: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xml:space="preserve">- "cd </w:t>
      </w:r>
      <w:proofErr w:type="gramStart"/>
      <w:r w:rsidRPr="00E2012A">
        <w:rPr>
          <w:rFonts w:ascii="Arial" w:hAnsi="Arial" w:cs="Arial"/>
          <w:sz w:val="24"/>
          <w:szCs w:val="24"/>
        </w:rPr>
        <w:t>..</w:t>
      </w:r>
      <w:proofErr w:type="gramEnd"/>
      <w:r w:rsidRPr="00E2012A">
        <w:rPr>
          <w:rFonts w:ascii="Arial" w:hAnsi="Arial" w:cs="Arial"/>
          <w:sz w:val="24"/>
          <w:szCs w:val="24"/>
        </w:rPr>
        <w:t>/../DNS/";</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8. Ejecutar el script "dns_config.sh" con permisos elevados,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minúsculas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./dns_config.sh dns1";</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123DD1" w:rsidP="00123DD1">
      <w:pPr>
        <w:pStyle w:val="Predeterminado"/>
        <w:spacing w:after="0" w:line="100" w:lineRule="atLeast"/>
        <w:rPr>
          <w:rFonts w:ascii="Arial" w:hAnsi="Arial" w:cs="Arial"/>
          <w:sz w:val="24"/>
          <w:szCs w:val="24"/>
        </w:rPr>
      </w:pPr>
      <w:r w:rsidRPr="00E2012A">
        <w:rPr>
          <w:rFonts w:ascii="Arial" w:hAnsi="Arial" w:cs="Arial"/>
          <w:sz w:val="24"/>
          <w:szCs w:val="24"/>
        </w:rPr>
        <w:t>Configuración</w:t>
      </w:r>
      <w:r>
        <w:rPr>
          <w:rFonts w:ascii="Arial" w:hAnsi="Arial" w:cs="Arial"/>
          <w:sz w:val="24"/>
          <w:szCs w:val="24"/>
        </w:rPr>
        <w:t xml:space="preserve"> terminada:</w:t>
      </w:r>
      <w:r w:rsidR="00E2012A" w:rsidRPr="00E2012A">
        <w:rPr>
          <w:rFonts w:ascii="Arial" w:hAnsi="Arial" w:cs="Arial"/>
          <w:sz w:val="24"/>
          <w:szCs w:val="24"/>
        </w:rPr>
        <w:t xml:space="preserve"> </w:t>
      </w:r>
    </w:p>
    <w:p w:rsidR="00E2012A" w:rsidRPr="00E2012A" w:rsidRDefault="00E2012A" w:rsidP="00123DD1">
      <w:pPr>
        <w:pStyle w:val="Predeterminado"/>
        <w:spacing w:after="0" w:line="100" w:lineRule="atLeast"/>
        <w:rPr>
          <w:rFonts w:ascii="Arial" w:hAnsi="Arial" w:cs="Arial"/>
          <w:sz w:val="24"/>
          <w:szCs w:val="24"/>
        </w:rPr>
      </w:pPr>
    </w:p>
    <w:p w:rsidR="00E2012A" w:rsidRPr="00560A43"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 Para cerrar el </w:t>
      </w:r>
      <w:r w:rsidR="00123DD1" w:rsidRPr="00E2012A">
        <w:rPr>
          <w:rFonts w:ascii="Arial" w:hAnsi="Arial" w:cs="Arial"/>
          <w:sz w:val="24"/>
          <w:szCs w:val="24"/>
        </w:rPr>
        <w:t>túnel</w:t>
      </w:r>
      <w:r w:rsidRPr="00E2012A">
        <w:rPr>
          <w:rFonts w:ascii="Arial" w:hAnsi="Arial" w:cs="Arial"/>
          <w:sz w:val="24"/>
          <w:szCs w:val="24"/>
        </w:rPr>
        <w:t xml:space="preserve"> VPN, correr el script "teardownCliente.sh" que se encuentra en la carpeta "scripts/</w:t>
      </w:r>
      <w:proofErr w:type="spellStart"/>
      <w:r w:rsidRPr="00E2012A">
        <w:rPr>
          <w:rFonts w:ascii="Arial" w:hAnsi="Arial" w:cs="Arial"/>
          <w:sz w:val="24"/>
          <w:szCs w:val="24"/>
        </w:rPr>
        <w:t>client</w:t>
      </w:r>
      <w:proofErr w:type="spellEnd"/>
      <w:r w:rsidRPr="00E2012A">
        <w:rPr>
          <w:rFonts w:ascii="Arial" w:hAnsi="Arial" w:cs="Arial"/>
          <w:sz w:val="24"/>
          <w:szCs w:val="24"/>
        </w:rPr>
        <w:t xml:space="preserve">", dentro de la </w:t>
      </w:r>
      <w:r w:rsidR="00123DD1" w:rsidRPr="00E2012A">
        <w:rPr>
          <w:rFonts w:ascii="Arial" w:hAnsi="Arial" w:cs="Arial"/>
          <w:sz w:val="24"/>
          <w:szCs w:val="24"/>
        </w:rPr>
        <w:t>distribución</w:t>
      </w:r>
      <w:r w:rsidR="00123DD1">
        <w:rPr>
          <w:rFonts w:ascii="Arial" w:hAnsi="Arial" w:cs="Arial"/>
          <w:sz w:val="24"/>
          <w:szCs w:val="24"/>
        </w:rPr>
        <w:t xml:space="preserve"> del Trabajo Practico.</w:t>
      </w:r>
    </w:p>
    <w:sectPr w:rsidR="00E2012A" w:rsidRPr="00560A43">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9A4" w:rsidRDefault="001A09A4">
      <w:pPr>
        <w:spacing w:after="0" w:line="240" w:lineRule="auto"/>
      </w:pPr>
      <w:r>
        <w:separator/>
      </w:r>
    </w:p>
  </w:endnote>
  <w:endnote w:type="continuationSeparator" w:id="0">
    <w:p w:rsidR="001A09A4" w:rsidRDefault="001A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A43" w:rsidRDefault="00560A43">
    <w:pPr>
      <w:pStyle w:val="Piedepgina"/>
    </w:pPr>
    <w:r>
      <w:fldChar w:fldCharType="begin"/>
    </w:r>
    <w:r>
      <w:instrText>PAGE</w:instrText>
    </w:r>
    <w:r>
      <w:fldChar w:fldCharType="separate"/>
    </w:r>
    <w:r w:rsidR="00357604">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9A4" w:rsidRDefault="001A09A4">
      <w:pPr>
        <w:spacing w:after="0" w:line="240" w:lineRule="auto"/>
      </w:pPr>
      <w:r>
        <w:separator/>
      </w:r>
    </w:p>
  </w:footnote>
  <w:footnote w:type="continuationSeparator" w:id="0">
    <w:p w:rsidR="001A09A4" w:rsidRDefault="001A09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94579DF"/>
    <w:multiLevelType w:val="hybridMultilevel"/>
    <w:tmpl w:val="4F307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6">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4"/>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23DD1"/>
    <w:rsid w:val="001830EA"/>
    <w:rsid w:val="0019681A"/>
    <w:rsid w:val="001A09A4"/>
    <w:rsid w:val="001D0708"/>
    <w:rsid w:val="001F06DD"/>
    <w:rsid w:val="001F4D03"/>
    <w:rsid w:val="002310DF"/>
    <w:rsid w:val="00273BF3"/>
    <w:rsid w:val="00285AC5"/>
    <w:rsid w:val="002A28A5"/>
    <w:rsid w:val="00306FA4"/>
    <w:rsid w:val="00357604"/>
    <w:rsid w:val="00395F3E"/>
    <w:rsid w:val="00560A43"/>
    <w:rsid w:val="005A022B"/>
    <w:rsid w:val="005A2611"/>
    <w:rsid w:val="005D121A"/>
    <w:rsid w:val="005E4B6F"/>
    <w:rsid w:val="00606530"/>
    <w:rsid w:val="006D67A3"/>
    <w:rsid w:val="006D6835"/>
    <w:rsid w:val="0075702C"/>
    <w:rsid w:val="00793D76"/>
    <w:rsid w:val="00A2256D"/>
    <w:rsid w:val="00AF0252"/>
    <w:rsid w:val="00C22FDE"/>
    <w:rsid w:val="00C94B5E"/>
    <w:rsid w:val="00CC1DDA"/>
    <w:rsid w:val="00CD3B8A"/>
    <w:rsid w:val="00CE17BF"/>
    <w:rsid w:val="00D13258"/>
    <w:rsid w:val="00DA3994"/>
    <w:rsid w:val="00E07F50"/>
    <w:rsid w:val="00E2012A"/>
    <w:rsid w:val="00E862C3"/>
    <w:rsid w:val="00ED6F1B"/>
    <w:rsid w:val="00F01F5B"/>
    <w:rsid w:val="00FA29D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37">
      <w:bodyDiv w:val="1"/>
      <w:marLeft w:val="0"/>
      <w:marRight w:val="0"/>
      <w:marTop w:val="0"/>
      <w:marBottom w:val="0"/>
      <w:divBdr>
        <w:top w:val="none" w:sz="0" w:space="0" w:color="auto"/>
        <w:left w:val="none" w:sz="0" w:space="0" w:color="auto"/>
        <w:bottom w:val="none" w:sz="0" w:space="0" w:color="auto"/>
        <w:right w:val="none" w:sz="0" w:space="0" w:color="auto"/>
      </w:divBdr>
    </w:div>
    <w:div w:id="133643733">
      <w:bodyDiv w:val="1"/>
      <w:marLeft w:val="0"/>
      <w:marRight w:val="0"/>
      <w:marTop w:val="0"/>
      <w:marBottom w:val="0"/>
      <w:divBdr>
        <w:top w:val="none" w:sz="0" w:space="0" w:color="auto"/>
        <w:left w:val="none" w:sz="0" w:space="0" w:color="auto"/>
        <w:bottom w:val="none" w:sz="0" w:space="0" w:color="auto"/>
        <w:right w:val="none" w:sz="0" w:space="0" w:color="auto"/>
      </w:divBdr>
    </w:div>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248776871">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470635732">
      <w:bodyDiv w:val="1"/>
      <w:marLeft w:val="0"/>
      <w:marRight w:val="0"/>
      <w:marTop w:val="0"/>
      <w:marBottom w:val="0"/>
      <w:divBdr>
        <w:top w:val="none" w:sz="0" w:space="0" w:color="auto"/>
        <w:left w:val="none" w:sz="0" w:space="0" w:color="auto"/>
        <w:bottom w:val="none" w:sz="0" w:space="0" w:color="auto"/>
        <w:right w:val="none" w:sz="0" w:space="0" w:color="auto"/>
      </w:divBdr>
    </w:div>
    <w:div w:id="551774873">
      <w:bodyDiv w:val="1"/>
      <w:marLeft w:val="0"/>
      <w:marRight w:val="0"/>
      <w:marTop w:val="0"/>
      <w:marBottom w:val="0"/>
      <w:divBdr>
        <w:top w:val="none" w:sz="0" w:space="0" w:color="auto"/>
        <w:left w:val="none" w:sz="0" w:space="0" w:color="auto"/>
        <w:bottom w:val="none" w:sz="0" w:space="0" w:color="auto"/>
        <w:right w:val="none" w:sz="0" w:space="0" w:color="auto"/>
      </w:divBdr>
    </w:div>
    <w:div w:id="641469498">
      <w:bodyDiv w:val="1"/>
      <w:marLeft w:val="0"/>
      <w:marRight w:val="0"/>
      <w:marTop w:val="0"/>
      <w:marBottom w:val="0"/>
      <w:divBdr>
        <w:top w:val="none" w:sz="0" w:space="0" w:color="auto"/>
        <w:left w:val="none" w:sz="0" w:space="0" w:color="auto"/>
        <w:bottom w:val="none" w:sz="0" w:space="0" w:color="auto"/>
        <w:right w:val="none" w:sz="0" w:space="0" w:color="auto"/>
      </w:divBdr>
    </w:div>
    <w:div w:id="678850431">
      <w:bodyDiv w:val="1"/>
      <w:marLeft w:val="0"/>
      <w:marRight w:val="0"/>
      <w:marTop w:val="0"/>
      <w:marBottom w:val="0"/>
      <w:divBdr>
        <w:top w:val="none" w:sz="0" w:space="0" w:color="auto"/>
        <w:left w:val="none" w:sz="0" w:space="0" w:color="auto"/>
        <w:bottom w:val="none" w:sz="0" w:space="0" w:color="auto"/>
        <w:right w:val="none" w:sz="0" w:space="0" w:color="auto"/>
      </w:divBdr>
    </w:div>
    <w:div w:id="951782486">
      <w:bodyDiv w:val="1"/>
      <w:marLeft w:val="0"/>
      <w:marRight w:val="0"/>
      <w:marTop w:val="0"/>
      <w:marBottom w:val="0"/>
      <w:divBdr>
        <w:top w:val="none" w:sz="0" w:space="0" w:color="auto"/>
        <w:left w:val="none" w:sz="0" w:space="0" w:color="auto"/>
        <w:bottom w:val="none" w:sz="0" w:space="0" w:color="auto"/>
        <w:right w:val="none" w:sz="0" w:space="0" w:color="auto"/>
      </w:divBdr>
    </w:div>
    <w:div w:id="1307081742">
      <w:bodyDiv w:val="1"/>
      <w:marLeft w:val="0"/>
      <w:marRight w:val="0"/>
      <w:marTop w:val="0"/>
      <w:marBottom w:val="0"/>
      <w:divBdr>
        <w:top w:val="none" w:sz="0" w:space="0" w:color="auto"/>
        <w:left w:val="none" w:sz="0" w:space="0" w:color="auto"/>
        <w:bottom w:val="none" w:sz="0" w:space="0" w:color="auto"/>
        <w:right w:val="none" w:sz="0" w:space="0" w:color="auto"/>
      </w:divBdr>
    </w:div>
    <w:div w:id="1500803063">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 w:id="1818765713">
      <w:bodyDiv w:val="1"/>
      <w:marLeft w:val="0"/>
      <w:marRight w:val="0"/>
      <w:marTop w:val="0"/>
      <w:marBottom w:val="0"/>
      <w:divBdr>
        <w:top w:val="none" w:sz="0" w:space="0" w:color="auto"/>
        <w:left w:val="none" w:sz="0" w:space="0" w:color="auto"/>
        <w:bottom w:val="none" w:sz="0" w:space="0" w:color="auto"/>
        <w:right w:val="none" w:sz="0" w:space="0" w:color="auto"/>
      </w:divBdr>
    </w:div>
    <w:div w:id="2046246029">
      <w:bodyDiv w:val="1"/>
      <w:marLeft w:val="0"/>
      <w:marRight w:val="0"/>
      <w:marTop w:val="0"/>
      <w:marBottom w:val="0"/>
      <w:divBdr>
        <w:top w:val="none" w:sz="0" w:space="0" w:color="auto"/>
        <w:left w:val="none" w:sz="0" w:space="0" w:color="auto"/>
        <w:bottom w:val="none" w:sz="0" w:space="0" w:color="auto"/>
        <w:right w:val="none" w:sz="0" w:space="0" w:color="auto"/>
      </w:divBdr>
    </w:div>
    <w:div w:id="2127000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663</TotalTime>
  <Pages>29</Pages>
  <Words>5015</Words>
  <Characters>27584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138</cp:revision>
  <cp:lastPrinted>2013-09-19T12:25:00Z</cp:lastPrinted>
  <dcterms:created xsi:type="dcterms:W3CDTF">2013-09-18T19:45:00Z</dcterms:created>
  <dcterms:modified xsi:type="dcterms:W3CDTF">2013-11-26T00:47:00Z</dcterms:modified>
</cp:coreProperties>
</file>