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DC6F" w14:textId="709E1627" w:rsidR="007A509B" w:rsidRDefault="00773B0C"/>
    <w:p w14:paraId="1C72C733" w14:textId="267933A9" w:rsidR="00650087" w:rsidRDefault="00650087">
      <w:r>
        <w:t xml:space="preserve">Pour la mise en place d’un API sans </w:t>
      </w:r>
      <w:r w:rsidR="002E4635">
        <w:t>API Platform</w:t>
      </w:r>
      <w:r>
        <w:t>, il faut :</w:t>
      </w:r>
    </w:p>
    <w:p w14:paraId="3FE4894F" w14:textId="6CE2AB7F" w:rsidR="00650087" w:rsidRDefault="00650087" w:rsidP="00650087">
      <w:pPr>
        <w:pStyle w:val="Paragraphedeliste"/>
        <w:numPr>
          <w:ilvl w:val="0"/>
          <w:numId w:val="1"/>
        </w:numPr>
      </w:pPr>
      <w:r>
        <w:t>la requête SQL qui permet d’afficher ce que l’on souhaite (Modèle)</w:t>
      </w:r>
    </w:p>
    <w:p w14:paraId="1E085D44" w14:textId="393FDDAE" w:rsidR="00650087" w:rsidRDefault="00650087" w:rsidP="00650087">
      <w:pPr>
        <w:pStyle w:val="Paragraphedeliste"/>
        <w:numPr>
          <w:ilvl w:val="0"/>
          <w:numId w:val="1"/>
        </w:numPr>
      </w:pPr>
      <w:r>
        <w:t xml:space="preserve">le </w:t>
      </w:r>
      <w:r w:rsidR="002E4635">
        <w:t>contrôleur</w:t>
      </w:r>
      <w:r>
        <w:t xml:space="preserve"> qui </w:t>
      </w:r>
      <w:r w:rsidR="002E4635">
        <w:t>exécute</w:t>
      </w:r>
      <w:r>
        <w:t xml:space="preserve"> la fonction + affiche (</w:t>
      </w:r>
      <w:r w:rsidR="002E4635">
        <w:t>Contrôleur</w:t>
      </w:r>
      <w:r>
        <w:t>)</w:t>
      </w:r>
    </w:p>
    <w:p w14:paraId="626E140F" w14:textId="3AC48DEF" w:rsidR="00650087" w:rsidRDefault="00650087" w:rsidP="002E4635">
      <w:pPr>
        <w:pStyle w:val="Paragraphedeliste"/>
        <w:numPr>
          <w:ilvl w:val="0"/>
          <w:numId w:val="1"/>
        </w:numPr>
      </w:pPr>
      <w:r>
        <w:t>le routing qui affiche la page (App)</w:t>
      </w:r>
    </w:p>
    <w:p w14:paraId="2AC5C027" w14:textId="7BC4BF4A" w:rsidR="00650087" w:rsidRDefault="00650087" w:rsidP="00650087">
      <w:pPr>
        <w:ind w:left="360"/>
      </w:pPr>
      <w:r>
        <w:t>Voici donc le modèle :</w:t>
      </w:r>
    </w:p>
    <w:p w14:paraId="45EB7417" w14:textId="16287309" w:rsidR="00650087" w:rsidRDefault="00650087" w:rsidP="00650087">
      <w:pPr>
        <w:ind w:left="360"/>
      </w:pPr>
      <w:r w:rsidRPr="00650087">
        <w:drawing>
          <wp:inline distT="0" distB="0" distL="0" distR="0" wp14:anchorId="5A7DA67D" wp14:editId="2F9C319F">
            <wp:extent cx="5760720" cy="14655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E4AE" w14:textId="2D9DF428" w:rsidR="00650087" w:rsidRDefault="00650087" w:rsidP="00650087">
      <w:pPr>
        <w:ind w:left="360"/>
      </w:pPr>
      <w:r w:rsidRPr="00650087">
        <w:drawing>
          <wp:inline distT="0" distB="0" distL="0" distR="0" wp14:anchorId="1FAC5F4D" wp14:editId="32D0CC5D">
            <wp:extent cx="4410691" cy="1295581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EC4" w14:textId="3CCDD576" w:rsidR="00650087" w:rsidRDefault="00650087" w:rsidP="00650087">
      <w:pPr>
        <w:ind w:left="360"/>
      </w:pPr>
      <w:r>
        <w:t xml:space="preserve">Voici le </w:t>
      </w:r>
      <w:r w:rsidR="002E4635">
        <w:t>contrôleur</w:t>
      </w:r>
      <w:r>
        <w:t> :</w:t>
      </w:r>
    </w:p>
    <w:p w14:paraId="6324FDC3" w14:textId="09A09BF3" w:rsidR="00650087" w:rsidRDefault="006A751C" w:rsidP="00650087">
      <w:pPr>
        <w:ind w:left="360"/>
      </w:pPr>
      <w:r w:rsidRPr="006A751C">
        <w:drawing>
          <wp:inline distT="0" distB="0" distL="0" distR="0" wp14:anchorId="73C39658" wp14:editId="316BAA80">
            <wp:extent cx="5687219" cy="3429479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5FC" w14:textId="3C68DC2F" w:rsidR="006A751C" w:rsidRDefault="006A751C" w:rsidP="006A751C">
      <w:pPr>
        <w:ind w:left="360"/>
      </w:pPr>
      <w:r>
        <w:t>Rappel : Ici $_SESSION[‘login’] correspond à l’email de la personne connectée.</w:t>
      </w:r>
    </w:p>
    <w:p w14:paraId="1DB6C622" w14:textId="77777777" w:rsidR="002E4635" w:rsidRDefault="002E4635" w:rsidP="00650087">
      <w:pPr>
        <w:ind w:left="360"/>
      </w:pPr>
    </w:p>
    <w:p w14:paraId="718B640F" w14:textId="3F82F326" w:rsidR="006A751C" w:rsidRDefault="006A751C" w:rsidP="00650087">
      <w:pPr>
        <w:ind w:left="360"/>
      </w:pPr>
      <w:r>
        <w:lastRenderedPageBreak/>
        <w:t>On n’oublie pas d’ajouter dans le routing :</w:t>
      </w:r>
    </w:p>
    <w:p w14:paraId="5FCB9F19" w14:textId="07DBCB37" w:rsidR="006A751C" w:rsidRDefault="006A751C" w:rsidP="00650087">
      <w:pPr>
        <w:ind w:left="360"/>
      </w:pPr>
      <w:r w:rsidRPr="006A751C">
        <w:drawing>
          <wp:inline distT="0" distB="0" distL="0" distR="0" wp14:anchorId="6881F326" wp14:editId="5C59EF0A">
            <wp:extent cx="3105583" cy="21910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ADB0" w14:textId="7286EEF5" w:rsidR="002E4635" w:rsidRDefault="002E4635" w:rsidP="00650087">
      <w:pPr>
        <w:ind w:left="360"/>
      </w:pPr>
    </w:p>
    <w:p w14:paraId="3D8A2BC8" w14:textId="6D3BA1C0" w:rsidR="002E4635" w:rsidRDefault="002E4635" w:rsidP="00650087">
      <w:pPr>
        <w:ind w:left="360"/>
      </w:pPr>
      <w:r>
        <w:t>Ainsi on a une version json sur le site que l’on peut récupérer avec l’Ajax</w:t>
      </w:r>
      <w:r w:rsidR="00773B0C">
        <w:t> :</w:t>
      </w:r>
    </w:p>
    <w:p w14:paraId="23B936AB" w14:textId="66D5F02F" w:rsidR="00773B0C" w:rsidRDefault="00773B0C" w:rsidP="00650087">
      <w:pPr>
        <w:ind w:left="360"/>
      </w:pPr>
      <w:r w:rsidRPr="00773B0C">
        <w:drawing>
          <wp:inline distT="0" distB="0" distL="0" distR="0" wp14:anchorId="386C35F5" wp14:editId="1A4E8977">
            <wp:extent cx="5760720" cy="50107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5831"/>
    <w:multiLevelType w:val="hybridMultilevel"/>
    <w:tmpl w:val="2BC0C2B8"/>
    <w:lvl w:ilvl="0" w:tplc="0602F7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44"/>
    <w:rsid w:val="00257F1D"/>
    <w:rsid w:val="002E4635"/>
    <w:rsid w:val="00650087"/>
    <w:rsid w:val="006A751C"/>
    <w:rsid w:val="00773B0C"/>
    <w:rsid w:val="009F5844"/>
    <w:rsid w:val="00E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CB4D"/>
  <w15:chartTrackingRefBased/>
  <w15:docId w15:val="{538346E9-2B70-4DA1-8593-D604F925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MAZIERE Maxence</dc:creator>
  <cp:keywords/>
  <dc:description/>
  <cp:lastModifiedBy>MAZIERE Maxence</cp:lastModifiedBy>
  <cp:revision>5</cp:revision>
  <dcterms:created xsi:type="dcterms:W3CDTF">2021-04-08T14:20:00Z</dcterms:created>
  <dcterms:modified xsi:type="dcterms:W3CDTF">2021-04-08T14:28:00Z</dcterms:modified>
</cp:coreProperties>
</file>