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elast_tot_mpa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19.83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2.383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18.076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27.484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29.447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35.342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53.741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2026-06-01T19:35:39Z</dcterms:modified>
  <cp:category/>
</cp:coreProperties>
</file>