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psi_ft_mpa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Tree ID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Meas. 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Est. mean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upper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Sign. group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-2.152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-2.306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-1.999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2026-06-01T19:35:09Z</dcterms:modified>
  <cp:category/>
</cp:coreProperties>
</file>