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full turgor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0.776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 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0.672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0.118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0.346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0.131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2026-06-07T14:15:09Z</dcterms:modified>
  <cp:category/>
</cp:coreProperties>
</file>