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Midday leaf water potential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-4.460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0.848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0.989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0.675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0.264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0.968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 n.s.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0.113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0.519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0.789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0.016 *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8.745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2026-06-07T14:15:07Z</dcterms:modified>
  <cp:category/>
</cp:coreProperties>
</file>