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Total sugars [mg g-1]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Date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1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Response 2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Diff. (%)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t.ratio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p.value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85.772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-3.645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-0.044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-0.657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93.482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-11.355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0.933 n.s.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82.127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79.147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2.980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0.036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0.537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85.772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93.482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-7.710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-0.090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-1.390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85.772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79.147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6.625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1.194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93.482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79.147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14.335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2.584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0.610 n.s.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72.890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71.490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1.400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72.890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67.197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5.692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0.078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72.890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-11.245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-2.027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0.939 n.s.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71.490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67.197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4.293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0.060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0.774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71.490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-12.645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-2.279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0.828 n.s.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67.197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84.135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-16.938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-0.252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-3.053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0.261 n.s.</w:t>
            </w:r>
          </w:p>
        </w:tc>
      </w:tr>
      <w:tr>
        <w:trPr>
          <w:trHeight w:val="360" w:hRule="auto"/>
        </w:trPr>
        body13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2023-06-13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64.332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41.527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22.805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0.354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4.110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0.009 **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64.332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45.947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18.385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3.314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0.135 n.s.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64.332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24.182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40.150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0.624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7.237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body16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2023-07-17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41.527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45.947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-4.420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-0.106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-0.797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body17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41.527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24.182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17.345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3.126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0.220 n.s.</w:t>
            </w:r>
          </w:p>
        </w:tc>
      </w:tr>
      <w:tr>
        <w:trPr>
          <w:trHeight w:val="360" w:hRule="auto"/>
        </w:trPr>
        body18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2023-08-08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2023-09-18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45.947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24.182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21.765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0.474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3.923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0.018 *</w:t>
            </w:r>
          </w:p>
        </w:tc>
      </w:tr>
      <w:tr>
        <w:trPr>
          <w:trHeight w:val="360" w:hRule="auto"/>
        </w:trPr>
        body19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</w:t>
            </w: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51.593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20.318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0.283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3.662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0.046 *</w:t>
            </w:r>
          </w:p>
        </w:tc>
      </w:tr>
      <w:tr>
        <w:trPr>
          <w:trHeight w:val="360" w:hRule="auto"/>
        </w:trPr>
        body20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29.888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0.416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5.387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0.000 ***</w:t>
            </w:r>
          </w:p>
        </w:tc>
      </w:tr>
      <w:tr>
        <w:trPr>
          <w:trHeight w:val="360" w:hRule="auto"/>
        </w:trPr>
        body21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71.910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25.105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0.349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4.525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0.001 **</w:t>
            </w:r>
          </w:p>
        </w:tc>
      </w:tr>
      <w:tr>
        <w:trPr>
          <w:trHeight w:val="360" w:hRule="auto"/>
        </w:trPr>
        body22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 w:val="restart"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51.593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9.570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0.185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1.725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0.990 n.s.</w:t>
            </w:r>
          </w:p>
        </w:tc>
      </w:tr>
      <w:tr>
        <w:trPr>
          <w:trHeight w:val="360" w:hRule="auto"/>
        </w:trPr>
        body23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51.593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4.788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0.093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0.863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  <w:tr>
        <w:trPr>
          <w:trHeight w:val="360" w:hRule="auto"/>
        </w:trPr>
        body24
        <w:tc>
          <w:tcPr>
            <w:vMerge/>
            <w:tcBorders>
              <w:bottom w:val="single" w:sz="8" w:space="0" w:color="666666"/>
              <w:top w:val="single" w:sz="8" w:space="0" w:color="666666"/>
              <w:left w:val="none" w:sz="0" w:space="0" w:color="000000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42.023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46.805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-4.782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-0.114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Inf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-0.862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16"/>
                <w:szCs w:val="16"/>
                <w:color w:val="000000"/>
              </w:rPr>
              <w:t xml:space="preserve">1.000 n.s.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2026-06-07T15:14:48Z</dcterms:modified>
  <cp:category/>
</cp:coreProperties>
</file>