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Leaf water potential at 12 % of embolized leaf vessel area [MPa]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Species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Year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Date 1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Date 2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1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2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Diff. (%)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df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t.ratio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p.value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FASY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0.666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1.049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-0.384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-0.576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-0.743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0.879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0.666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0.374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0.291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0.438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0.564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0.942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0.666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1.396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-0.730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-1.096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-1.291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0.576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1.049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0.374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0.675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0.643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1.307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0.566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1.049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1.396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-0.346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-0.330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-0.612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0.927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0.374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1.396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-1.021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-1.807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0.291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0.985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1.633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-0.648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-0.657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-1.253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0.433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0.985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1.263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-0.278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-0.282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-0.537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0.854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1.633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1.263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0.370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0.227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0.716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0.756 n.s.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FREX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1.838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1.286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0.552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1.067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0.542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1.838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0.594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1.244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0.677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2.406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0.057 .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1.286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0.594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0.692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0.538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1.339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0.386 n.s.</w:t>
            </w:r>
          </w:p>
        </w:tc>
      </w:tr>
    </w:tbl>
    <w:p>
      <w:pPr>
        <w:pStyle w:val="Normal"/>
      </w:pPr>
      <w:r>
        <w:t xml:space="preserve">
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Leaf water potential at 12 % of embolized leaf vessel area [MPa]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Year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Date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FASY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FREX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Diff. (%)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df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t.ratio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p.value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0.666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1.049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0.374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1.396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-0.604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-0.433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-0.939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0.356 n.s.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0.985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1.838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-0.853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-0.865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-1.528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0.137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1.633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1.286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0.212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0.621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0.540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1.263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0.594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0.669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0.530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1.198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0.241 n.s.</w:t>
            </w:r>
          </w:p>
        </w:tc>
      </w:tr>
    </w:tbl>
    <w:p>
      <w:pPr>
        <w:pStyle w:val="Normal"/>
      </w:pPr>
      <w:r>
        <w:t xml:space="preserve">
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Leaf water potential at 50 % of embolized leaf vessel area [MPa]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Species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Year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Date 1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Date 2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1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2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Diff. (%)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df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t.ratio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p.value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FASY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1.341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1.660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-0.319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-0.238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-0.777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0.864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1.341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1.549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-0.208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-0.156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-0.508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0.956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1.341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1.925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-0.584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-0.436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-1.307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0.566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1.660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1.549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0.110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0.066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0.269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0.993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1.660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1.925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-0.266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-0.160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-0.594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0.933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1.549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1.925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-0.376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-0.243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-0.840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0.835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1.868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2.428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-0.560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-0.300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-1.366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0.372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1.868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1.755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0.112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0.060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0.274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0.959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2.428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1.755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0.672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0.277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0.245 n.s.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FREX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2.377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2.377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2.377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2.588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0.959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0.371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2.339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0.066 .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2.588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2.032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0.556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0.215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1.356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0.377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2.032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-0.403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-0.247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-0.983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0.593 n.s.</w:t>
            </w:r>
          </w:p>
        </w:tc>
      </w:tr>
    </w:tbl>
    <w:p>
      <w:pPr>
        <w:pStyle w:val="Normal"/>
      </w:pPr>
      <w:r>
        <w:t xml:space="preserve">
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Leaf water potential at 50 % of embolized leaf vessel area [MPa]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Year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Date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FASY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FREX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Diff. (%)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df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t.ratio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p.value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1.341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1.660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1.549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1.925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2.377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-0.452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-0.235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-0.807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0.426 n.s.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1.868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2.588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-0.720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-0.386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-1.448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0.158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2.428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0.799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1.607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0.119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1.755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2.032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-0.277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-0.158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-0.556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0.582 n.s.</w:t>
            </w:r>
          </w:p>
        </w:tc>
      </w:tr>
    </w:tbl>
    <w:p>
      <w:pPr>
        <w:pStyle w:val="Normal"/>
      </w:pPr>
      <w:r>
        <w:t xml:space="preserve">
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Leaf water potential at 88 % of embolized leaf vessel area [MPa]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Species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Year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Date 1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Date 2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1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2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Diff. (%)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df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t.ratio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p.value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FASY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2.158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2.627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-0.469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-0.217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-1.073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0.708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2.158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2.574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-0.416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-0.193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-0.953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0.777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2.158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-0.470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-0.218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-0.987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0.758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2.627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2.574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0.053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0.020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0.121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0.999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2.627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-0.003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2.574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-0.054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-0.021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0.999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2.760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-0.257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-0.093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-0.590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0.827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2.760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2.420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0.778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0.719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2.420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0.597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0.198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1.368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0.370 n.s.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FREX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3.155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3.155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3.155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4.180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3.071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0.265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2.539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0.043 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4.180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3.582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0.598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0.143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1.370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0.369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3.071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3.582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-0.511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-0.166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-1.169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0.481 n.s.</w:t>
            </w:r>
          </w:p>
        </w:tc>
      </w:tr>
    </w:tbl>
    <w:p>
      <w:pPr>
        <w:pStyle w:val="Normal"/>
      </w:pPr>
      <w:r>
        <w:t xml:space="preserve">
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Leaf water potential at 88 % of embolized leaf vessel area [MPa]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Year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Date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FASY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FREX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Diff. (%)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df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t.ratio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p.value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2.158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2.627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2.574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3.155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-0.526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-0.200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-0.830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0.414 n.s.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2.760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4.180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-1.420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-0.514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-2.483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0.019 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3.071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-0.053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-0.094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0.926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2.420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3.582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-1.161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-0.480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-2.031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0.052 .</w:t>
            </w:r>
          </w:p>
        </w:tc>
      </w:tr>
    </w:tbl>
    <w:p>
      <w:pPr>
        <w:pStyle w:val="Normal"/>
      </w:pPr>
      <w:r>
        <w:t xml:space="preserve">
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Leaf water potential at turgor loss [MPa]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Species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Year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Date 1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Date 2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1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2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Diff. (%)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df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t.ratio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p.value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FASY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0.533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-0.806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-1.512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-4.239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0.001 ***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0.533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1.239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-0.706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-1.324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-3.712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0.003 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0.533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1.204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-0.671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-1.258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0.006 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1.239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0.075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0.527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0.952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1.204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0.135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0.711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0.892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1.239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1.204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0.035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0.184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0.998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0.145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0.433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-0.288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-1.983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-1.512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0.296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0.145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-0.448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0.593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4.086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3.115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0.009 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0.433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-0.448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0.880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2.035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4.627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0.000 ***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FREX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0.388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0.505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-0.302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-0.615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0.927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0.388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1.064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-0.676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-1.742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-3.553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0.005 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0.388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0.737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-0.349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-0.899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-1.834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0.273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0.505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1.064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-0.559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-1.106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-2.938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0.027 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0.505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0.737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-0.232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-0.459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-1.218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0.619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1.064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0.737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0.327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0.307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1.719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0.327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0.760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0.644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0.116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0.153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0.814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0.760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-0.351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1.111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1.462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5.841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0.000 ***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0.644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-0.351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1.545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5.229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0.000 ***</w:t>
            </w:r>
          </w:p>
        </w:tc>
      </w:tr>
    </w:tbl>
    <w:p>
      <w:pPr>
        <w:pStyle w:val="Normal"/>
      </w:pPr>
      <w:r>
        <w:t xml:space="preserve">
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Leaf water potential at turgor loss [MPa]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Year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Date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FASY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FREX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Diff. (%)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df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t.ratio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p.value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0.533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0.388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0.145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0.272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0.688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0.496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0.505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0.835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3.951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0.000 ***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1.239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1.064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0.176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0.142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0.831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0.411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1.204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0.737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0.468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0.388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2.214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0.033 *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0.145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0.760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-0.615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-4.241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-2.912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0.006 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0.433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0.644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-0.211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-0.488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-0.999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0.324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-0.448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-0.351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-0.097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0.216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-0.457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0.650 n.s.</w:t>
            </w:r>
          </w:p>
        </w:tc>
      </w:tr>
    </w:tbl>
    <w:p>
      <w:pPr>
        <w:pStyle w:val="Normal"/>
      </w:pPr>
      <w:r>
        <w:t xml:space="preserve">
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2026-06-19T12:56:14Z</dcterms:modified>
  <cp:category/>
</cp:coreProperties>
</file>