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CFBF0" w14:textId="77777777" w:rsidR="0038331B" w:rsidRPr="0038331B" w:rsidRDefault="0038331B" w:rsidP="0038331B">
      <w:pPr>
        <w:shd w:val="clear" w:color="auto" w:fill="F8F8F8"/>
        <w:spacing w:before="120" w:after="0" w:line="187" w:lineRule="atLeast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- odevzdání do </w:t>
      </w:r>
      <w:r w:rsidRPr="00383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cs-CZ"/>
        </w:rPr>
        <w:t>10.5.2019 </w:t>
      </w: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do</w:t>
      </w:r>
      <w:r w:rsidRPr="00383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cs-CZ"/>
        </w:rPr>
        <w:t> 23:59 </w:t>
      </w: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do</w:t>
      </w:r>
      <w:r w:rsidRPr="00383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cs-CZ"/>
        </w:rPr>
        <w:t> LMS</w:t>
      </w: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 a tištěnou formu (v úsporném tisku) do </w:t>
      </w:r>
      <w:r w:rsidRPr="00383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cs-CZ"/>
        </w:rPr>
        <w:t>13.5.2018 </w:t>
      </w: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do</w:t>
      </w:r>
      <w:r w:rsidRPr="00383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cs-CZ"/>
        </w:rPr>
        <w:t> 15:00 </w:t>
      </w:r>
    </w:p>
    <w:p w14:paraId="2D3A190E" w14:textId="77777777" w:rsidR="0038331B" w:rsidRPr="0038331B" w:rsidRDefault="0038331B" w:rsidP="0038331B">
      <w:pPr>
        <w:shd w:val="clear" w:color="auto" w:fill="F8F8F8"/>
        <w:spacing w:before="120" w:after="0" w:line="187" w:lineRule="atLeast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b/>
          <w:bCs/>
          <w:color w:val="333333"/>
          <w:sz w:val="21"/>
          <w:szCs w:val="21"/>
          <w:lang w:eastAsia="cs-CZ"/>
        </w:rPr>
        <w:t>(každý den zpoždění je -2 body)</w:t>
      </w:r>
    </w:p>
    <w:p w14:paraId="28DFF319" w14:textId="77777777" w:rsidR="0038331B" w:rsidRPr="0038331B" w:rsidRDefault="0038331B" w:rsidP="0038331B">
      <w:pPr>
        <w:shd w:val="clear" w:color="auto" w:fill="F8F8F8"/>
        <w:spacing w:before="120" w:after="0" w:line="187" w:lineRule="atLeast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- projekt musí obsahovat min. 3 etapy a 30 činností</w:t>
      </w:r>
    </w:p>
    <w:p w14:paraId="327DC4B9" w14:textId="77777777" w:rsidR="0038331B" w:rsidRPr="0038331B" w:rsidRDefault="0038331B" w:rsidP="0038331B">
      <w:pPr>
        <w:shd w:val="clear" w:color="auto" w:fill="F8F8F8"/>
        <w:spacing w:before="120" w:after="0" w:line="187" w:lineRule="atLeast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- obsah projektu (+/- 20 stran): </w:t>
      </w:r>
    </w:p>
    <w:p w14:paraId="1DF0C15B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vrchní list práce</w:t>
      </w:r>
    </w:p>
    <w:p w14:paraId="383672DC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obsah</w:t>
      </w:r>
    </w:p>
    <w:p w14:paraId="1BE1419C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úvod</w:t>
      </w:r>
    </w:p>
    <w:p w14:paraId="2B9EAF6D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ILP</w:t>
      </w:r>
    </w:p>
    <w:p w14:paraId="01BCB375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LR</w:t>
      </w:r>
    </w:p>
    <w:p w14:paraId="3F3D2E3A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SWOT</w:t>
      </w:r>
    </w:p>
    <w:p w14:paraId="29232CAF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Myšlenková mapa</w:t>
      </w:r>
    </w:p>
    <w:p w14:paraId="4575F63D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výstupy z MS Project </w:t>
      </w: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br/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 xml:space="preserve">Obsah projektu z MS </w:t>
      </w:r>
      <w:proofErr w:type="spellStart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>Projectu</w:t>
      </w:r>
      <w:proofErr w:type="spellEnd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>: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>- projekt bude mít souhrnný úkol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>- bude rozdělen do min. 3 etap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>- WBS bude mít cca 30 činností 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>- plánováno automatickou formou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>- uplatnění všech vazeb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 xml:space="preserve">- zvýraznění kritické cesty + výpočet % kritičnosti + návrh opatření - </w:t>
      </w:r>
      <w:proofErr w:type="spellStart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>word</w:t>
      </w:r>
      <w:proofErr w:type="spellEnd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> 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>- zdroje - všechny typy (pracovní, materiálové, nákladové)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 xml:space="preserve">- uvedete </w:t>
      </w:r>
      <w:proofErr w:type="spellStart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>stakeholdry</w:t>
      </w:r>
      <w:proofErr w:type="spellEnd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 xml:space="preserve"> daného projektu, jaký vliv mají na projekt - </w:t>
      </w:r>
      <w:proofErr w:type="spellStart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>word</w:t>
      </w:r>
      <w:proofErr w:type="spellEnd"/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t> </w:t>
      </w:r>
      <w:r w:rsidRPr="0038331B">
        <w:rPr>
          <w:rFonts w:ascii="Arial" w:eastAsia="Times New Roman" w:hAnsi="Arial" w:cs="Arial"/>
          <w:i/>
          <w:iCs/>
          <w:color w:val="333333"/>
          <w:sz w:val="21"/>
          <w:szCs w:val="21"/>
          <w:lang w:eastAsia="cs-CZ"/>
        </w:rPr>
        <w:br/>
        <w:t>- v projektu budete mít vydefinován rozpočet - porovnání rozpočtu vůči nákladům projektu</w:t>
      </w:r>
    </w:p>
    <w:p w14:paraId="597452A2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doporučení, návrh budoucího stavu (vývoje)</w:t>
      </w:r>
    </w:p>
    <w:p w14:paraId="5E92EDD6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závěr</w:t>
      </w:r>
    </w:p>
    <w:p w14:paraId="45BB148A" w14:textId="77777777" w:rsidR="0038331B" w:rsidRPr="0038331B" w:rsidRDefault="0038331B" w:rsidP="0038331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zdroje (literatura) - nutno v textu citovat</w:t>
      </w:r>
    </w:p>
    <w:p w14:paraId="350FDE41" w14:textId="77777777" w:rsidR="0038331B" w:rsidRPr="0038331B" w:rsidRDefault="0038331B" w:rsidP="0038331B">
      <w:pPr>
        <w:shd w:val="clear" w:color="auto" w:fill="F8F8F8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cs-CZ"/>
        </w:rPr>
      </w:pP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t>- všechny části projektu budou mít interpretaci a dílčí zhodnocení!!!!</w:t>
      </w:r>
      <w:r w:rsidRPr="0038331B">
        <w:rPr>
          <w:rFonts w:ascii="Arial" w:eastAsia="Times New Roman" w:hAnsi="Arial" w:cs="Arial"/>
          <w:color w:val="333333"/>
          <w:sz w:val="21"/>
          <w:szCs w:val="21"/>
          <w:lang w:eastAsia="cs-CZ"/>
        </w:rPr>
        <w:br/>
        <w:t>(nestačí jen printscreeny, každý obrázek musí být okomentován!!!!)</w:t>
      </w:r>
    </w:p>
    <w:p w14:paraId="32A6CA36" w14:textId="77777777" w:rsidR="005E5370" w:rsidRDefault="005E5370">
      <w:bookmarkStart w:id="0" w:name="_GoBack"/>
      <w:bookmarkEnd w:id="0"/>
    </w:p>
    <w:sectPr w:rsidR="005E5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F67B2"/>
    <w:multiLevelType w:val="multilevel"/>
    <w:tmpl w:val="B3DC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F2"/>
    <w:rsid w:val="0038331B"/>
    <w:rsid w:val="005E5370"/>
    <w:rsid w:val="00A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C83B8-833E-4209-904C-F45D4FCF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8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833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2019-05-09T02:37:00Z</dcterms:created>
  <dcterms:modified xsi:type="dcterms:W3CDTF">2019-05-09T02:38:00Z</dcterms:modified>
</cp:coreProperties>
</file>