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AD886" w14:textId="77777777" w:rsidR="00BC5A20" w:rsidRDefault="00BC5A20"/>
    <w:p w14:paraId="132151D7" w14:textId="3B1AAE1E" w:rsidR="00BC5A20" w:rsidRDefault="00000000">
      <w:pPr>
        <w:pStyle w:val="Heading1"/>
      </w:pPr>
      <w:r>
        <w:t>GPT‑5 Router‑Optimized Universal Prompt Pack (v1.1)</w:t>
      </w:r>
    </w:p>
    <w:p w14:paraId="004D71B0" w14:textId="77777777" w:rsidR="00BC5A20" w:rsidRDefault="00BC5A20"/>
    <w:p w14:paraId="360F127A" w14:textId="77777777" w:rsidR="00BC5A20" w:rsidRDefault="00000000">
      <w:r>
        <w:rPr>
          <w:b/>
        </w:rPr>
        <w:t>What this is:</w:t>
      </w:r>
      <w:r>
        <w:t xml:space="preserve"> A field‑tested, router‑aware prompt pack tuned for GPT‑5.</w:t>
      </w:r>
    </w:p>
    <w:p w14:paraId="7B44AC3C" w14:textId="77777777" w:rsidR="00BC5A20" w:rsidRDefault="00000000">
      <w:r>
        <w:rPr>
          <w:b/>
        </w:rPr>
        <w:t>How to use:</w:t>
      </w:r>
      <w:r>
        <w:t xml:space="preserve"> Paste the </w:t>
      </w:r>
      <w:r>
        <w:rPr>
          <w:b/>
        </w:rPr>
        <w:t>Router Boost Header 2.0</w:t>
      </w:r>
      <w:r>
        <w:t xml:space="preserve"> above any task below, then use the upgraded prompt. Each item includes a fast audit (strengths, gaps, tuning) so you know *why* it works.</w:t>
      </w:r>
    </w:p>
    <w:p w14:paraId="149060D4" w14:textId="77777777" w:rsidR="00BC5A20" w:rsidRDefault="00BC5A20"/>
    <w:p w14:paraId="01DF4F34" w14:textId="77777777" w:rsidR="00BC5A20" w:rsidRDefault="00000000">
      <w:r>
        <w:t>――――――――――――――――――――――――</w:t>
      </w:r>
    </w:p>
    <w:p w14:paraId="6EEE3B7B" w14:textId="77777777" w:rsidR="00BC5A20" w:rsidRDefault="00BC5A20"/>
    <w:p w14:paraId="446CC35D" w14:textId="77777777" w:rsidR="00BC5A20" w:rsidRDefault="00000000">
      <w:pPr>
        <w:pStyle w:val="Heading2"/>
      </w:pPr>
      <w:r>
        <w:t>Router Boost Header 2.0 (paste above any prompt)</w:t>
      </w:r>
    </w:p>
    <w:p w14:paraId="1B8FA3EC" w14:textId="77777777" w:rsidR="00BC5A20" w:rsidRDefault="00000000">
      <w:r>
        <w:rPr>
          <w:b/>
        </w:rPr>
        <w:t>Task</w:t>
      </w:r>
      <w:r>
        <w:t>: [one sentence describing “done”].</w:t>
      </w:r>
    </w:p>
    <w:p w14:paraId="7090661B" w14:textId="77777777" w:rsidR="00BC5A20" w:rsidRDefault="00000000">
      <w:r>
        <w:rPr>
          <w:b/>
        </w:rPr>
        <w:t>Context/Grounding</w:t>
      </w:r>
      <w:r>
        <w:t>: [paste facts/links/notes]. Cite sources if summarizing; don’t invent.</w:t>
      </w:r>
    </w:p>
    <w:p w14:paraId="6EA9FDAF" w14:textId="77777777" w:rsidR="00BC5A20" w:rsidRDefault="00000000">
      <w:r>
        <w:rPr>
          <w:b/>
        </w:rPr>
        <w:t>Constraints</w:t>
      </w:r>
      <w:r>
        <w:t>: audience=[…], tone=[…], length=[…], locality=[region/laws], non‑negotiables=[…].</w:t>
      </w:r>
    </w:p>
    <w:p w14:paraId="0A7627BA" w14:textId="77777777" w:rsidR="00BC5A20" w:rsidRDefault="00000000">
      <w:r>
        <w:rPr>
          <w:b/>
        </w:rPr>
        <w:t>Output Contract</w:t>
      </w:r>
      <w:r>
        <w:t>: [exact format/schema; if JSON, include a schema].</w:t>
      </w:r>
    </w:p>
    <w:p w14:paraId="71DEB580" w14:textId="77777777" w:rsidR="00BC5A20" w:rsidRDefault="00000000">
      <w:r>
        <w:rPr>
          <w:b/>
        </w:rPr>
        <w:t>Tool Grants</w:t>
      </w:r>
      <w:r>
        <w:t xml:space="preserve">: You may use internal reasoning, code execution, and structured output. </w:t>
      </w:r>
      <w:r>
        <w:rPr>
          <w:b/>
        </w:rPr>
        <w:t>Do not</w:t>
      </w:r>
      <w:r>
        <w:t xml:space="preserve"> expose chain‑of‑thought; return only the final results.</w:t>
      </w:r>
    </w:p>
    <w:p w14:paraId="07E5F2C7" w14:textId="77777777" w:rsidR="00BC5A20" w:rsidRDefault="00000000">
      <w:r>
        <w:rPr>
          <w:b/>
        </w:rPr>
        <w:t>Mode</w:t>
      </w:r>
      <w:r>
        <w:t>: Choose `fast` for simple tasks, `deep` for complex ones; state the choice on one line before the output.</w:t>
      </w:r>
    </w:p>
    <w:p w14:paraId="1B9F78C3" w14:textId="77777777" w:rsidR="00BC5A20" w:rsidRDefault="00000000">
      <w:r>
        <w:rPr>
          <w:b/>
        </w:rPr>
        <w:t>Self‑Check</w:t>
      </w:r>
      <w:r>
        <w:t>: Validate constraints, factuality (vs. sources), and format before returning. If JSON, ensure it parses.</w:t>
      </w:r>
    </w:p>
    <w:p w14:paraId="4FE89AB8" w14:textId="77777777" w:rsidR="00BC5A20" w:rsidRDefault="00000000">
      <w:r>
        <w:rPr>
          <w:b/>
        </w:rPr>
        <w:t>Failure Policy</w:t>
      </w:r>
      <w:r>
        <w:t xml:space="preserve">: If blocked or context is thin, list missing info and ask </w:t>
      </w:r>
      <w:r>
        <w:rPr>
          <w:b/>
        </w:rPr>
        <w:t>3 sharp questions</w:t>
      </w:r>
      <w:r>
        <w:t>; otherwise proceed with explicit assumptions labeled “Assumptions.”</w:t>
      </w:r>
    </w:p>
    <w:p w14:paraId="2984626E" w14:textId="77777777" w:rsidR="00BC5A20" w:rsidRDefault="00BC5A20"/>
    <w:p w14:paraId="56C0EAC7" w14:textId="77777777" w:rsidR="00BC5A20" w:rsidRDefault="00000000">
      <w:r>
        <w:t>&gt; Tip: Keep the header short in production—only include fields that matter. If you need determinism, ask for “low‑randomness; no lateral riffs.”</w:t>
      </w:r>
    </w:p>
    <w:p w14:paraId="41FBC5CF" w14:textId="77777777" w:rsidR="00BC5A20" w:rsidRDefault="00BC5A20"/>
    <w:p w14:paraId="72E07727" w14:textId="77777777" w:rsidR="00BC5A20" w:rsidRDefault="00000000">
      <w:r>
        <w:t>――――――――――――――――――――――――</w:t>
      </w:r>
    </w:p>
    <w:p w14:paraId="28481505" w14:textId="77777777" w:rsidR="00BC5A20" w:rsidRDefault="00BC5A20"/>
    <w:p w14:paraId="705B3269" w14:textId="3734E0F0" w:rsidR="00BC5A20" w:rsidRDefault="00000000">
      <w:pPr>
        <w:pStyle w:val="Heading1"/>
      </w:pPr>
      <w:r>
        <w:t>Universal GPT‑5 Prompt Pack</w:t>
      </w:r>
      <w:r w:rsidR="00F344FC">
        <w:t xml:space="preserve"> v1.1</w:t>
      </w:r>
    </w:p>
    <w:p w14:paraId="75A9DEED" w14:textId="77777777" w:rsidR="00BC5A20" w:rsidRDefault="00BC5A20"/>
    <w:p w14:paraId="10DA22CF" w14:textId="77777777" w:rsidR="00BC5A20" w:rsidRDefault="00000000">
      <w:r>
        <w:t>Below: for each prompt</w:t>
      </w:r>
    </w:p>
    <w:p w14:paraId="1B762AA8" w14:textId="77777777" w:rsidR="00BC5A20" w:rsidRDefault="00000000">
      <w:pPr>
        <w:pStyle w:val="ListBullet"/>
      </w:pPr>
      <w:r>
        <w:rPr>
          <w:b/>
        </w:rPr>
        <w:t>Use when</w:t>
      </w:r>
      <w:r>
        <w:t>: best fit.</w:t>
      </w:r>
    </w:p>
    <w:p w14:paraId="1F4F1F23" w14:textId="77777777" w:rsidR="00BC5A20" w:rsidRDefault="00000000">
      <w:pPr>
        <w:pStyle w:val="ListBullet"/>
      </w:pPr>
      <w:r>
        <w:rPr>
          <w:b/>
        </w:rPr>
        <w:t>Strengths</w:t>
      </w:r>
      <w:r>
        <w:t>: what’s good already.</w:t>
      </w:r>
    </w:p>
    <w:p w14:paraId="396A4CB8" w14:textId="77777777" w:rsidR="00BC5A20" w:rsidRDefault="00000000">
      <w:pPr>
        <w:pStyle w:val="ListBullet"/>
      </w:pPr>
      <w:r>
        <w:rPr>
          <w:b/>
        </w:rPr>
        <w:t>Gaps</w:t>
      </w:r>
      <w:r>
        <w:t>: what to tighten for GPT‑5.</w:t>
      </w:r>
    </w:p>
    <w:p w14:paraId="3E0E01DD" w14:textId="77777777" w:rsidR="00BC5A20" w:rsidRDefault="00000000">
      <w:pPr>
        <w:pStyle w:val="ListBullet"/>
      </w:pPr>
      <w:r>
        <w:rPr>
          <w:b/>
        </w:rPr>
        <w:t>Router tuning</w:t>
      </w:r>
      <w:r>
        <w:t>: small switches that improve results.</w:t>
      </w:r>
    </w:p>
    <w:p w14:paraId="3A6A5F04" w14:textId="77777777" w:rsidR="00BC5A20" w:rsidRDefault="00000000">
      <w:pPr>
        <w:pStyle w:val="ListBullet"/>
      </w:pPr>
      <w:r>
        <w:rPr>
          <w:b/>
        </w:rPr>
        <w:t>Upgraded prompt</w:t>
      </w:r>
      <w:r>
        <w:t>: copy/paste ready.</w:t>
      </w:r>
    </w:p>
    <w:p w14:paraId="1DCBED3A" w14:textId="77777777" w:rsidR="00BC5A20" w:rsidRDefault="00000000">
      <w:pPr>
        <w:pStyle w:val="ListBullet"/>
      </w:pPr>
      <w:r>
        <w:rPr>
          <w:b/>
        </w:rPr>
        <w:t>(Optional) Strict JSON variant</w:t>
      </w:r>
      <w:r>
        <w:t>: when you need machine‑readable output.</w:t>
      </w:r>
    </w:p>
    <w:p w14:paraId="33589C91" w14:textId="77777777" w:rsidR="00BC5A20" w:rsidRDefault="00BC5A20"/>
    <w:p w14:paraId="697B3FFD" w14:textId="77777777" w:rsidR="00BC5A20" w:rsidRDefault="00000000">
      <w:r>
        <w:t>――――――――――――――――――――――――</w:t>
      </w:r>
    </w:p>
    <w:p w14:paraId="3852BA88" w14:textId="77777777" w:rsidR="00BC5A20" w:rsidRDefault="00BC5A20"/>
    <w:p w14:paraId="58CAC347" w14:textId="77777777" w:rsidR="00BC5A20" w:rsidRDefault="00000000">
      <w:pPr>
        <w:pStyle w:val="Heading2"/>
      </w:pPr>
      <w:r>
        <w:t>1) Executive Summary (Any Topic)</w:t>
      </w:r>
    </w:p>
    <w:p w14:paraId="75B26CC2" w14:textId="77777777" w:rsidR="00BC5A20" w:rsidRDefault="00000000">
      <w:r>
        <w:rPr>
          <w:b/>
        </w:rPr>
        <w:t>Use when:</w:t>
      </w:r>
      <w:r>
        <w:t xml:space="preserve"> You need crisp, executive‑level clarity in 30–90 seconds.</w:t>
      </w:r>
    </w:p>
    <w:p w14:paraId="590332E1" w14:textId="77777777" w:rsidR="00BC5A20" w:rsidRDefault="00000000">
      <w:r>
        <w:rPr>
          <w:b/>
        </w:rPr>
        <w:t>Strengths:</w:t>
      </w:r>
      <w:r>
        <w:t xml:space="preserve"> Forces prioritization; covers timing and action.</w:t>
      </w:r>
    </w:p>
    <w:p w14:paraId="6AC3CADC" w14:textId="77777777" w:rsidR="00BC5A20" w:rsidRDefault="00000000">
      <w:r>
        <w:rPr>
          <w:b/>
        </w:rPr>
        <w:t>Gaps:</w:t>
      </w:r>
      <w:r>
        <w:t xml:space="preserve"> Can drift into fluff; doesn’t enforce one‑line bullets; missing “evidence”.</w:t>
      </w:r>
    </w:p>
    <w:p w14:paraId="744A540D" w14:textId="77777777" w:rsidR="00BC5A20" w:rsidRDefault="00000000">
      <w:r>
        <w:rPr>
          <w:b/>
        </w:rPr>
        <w:t>Router tuning:</w:t>
      </w:r>
      <w:r>
        <w:t xml:space="preserve"> Demand one‑line bullets with bold labels; add “evidence” blip; enforce count.</w:t>
      </w:r>
    </w:p>
    <w:p w14:paraId="628779C5" w14:textId="77777777" w:rsidR="00BC5A20" w:rsidRDefault="00BC5A20"/>
    <w:p w14:paraId="02576EEF" w14:textId="77777777" w:rsidR="00BC5A20" w:rsidRDefault="00000000">
      <w:r>
        <w:rPr>
          <w:b/>
        </w:rPr>
        <w:t>Upgraded prompt</w:t>
      </w:r>
    </w:p>
    <w:p w14:paraId="6F477DAB" w14:textId="77777777" w:rsidR="00BC5A20" w:rsidRDefault="00000000">
      <w:r>
        <w:rPr>
          <w:rFonts w:ascii="Courier New" w:hAnsi="Courier New"/>
          <w:sz w:val="20"/>
        </w:rPr>
        <w:t>Create exactly **5 one‑line bullets** summarizing [topic/brief].</w:t>
      </w:r>
      <w:r>
        <w:rPr>
          <w:rFonts w:ascii="Courier New" w:hAnsi="Courier New"/>
          <w:sz w:val="20"/>
        </w:rPr>
        <w:br/>
        <w:t>Each bullet starts with a bold label: **What matters**, **Why now**, **Risks**, **Decision**, **Next actions**.</w:t>
      </w:r>
      <w:r>
        <w:rPr>
          <w:rFonts w:ascii="Courier New" w:hAnsi="Courier New"/>
          <w:sz w:val="20"/>
        </w:rPr>
        <w:br/>
        <w:t>Add ≤12 words per bullet. Include 1 source or metric if available.</w:t>
      </w:r>
      <w:r>
        <w:rPr>
          <w:rFonts w:ascii="Courier New" w:hAnsi="Courier New"/>
          <w:sz w:val="20"/>
        </w:rPr>
        <w:br/>
        <w:t>Mode: [fast/deep]. Return as a simple bullet list—no preamble.</w:t>
      </w:r>
    </w:p>
    <w:p w14:paraId="24AD07D4" w14:textId="77777777" w:rsidR="00BC5A20" w:rsidRDefault="00BC5A20"/>
    <w:p w14:paraId="1D12206B" w14:textId="77777777" w:rsidR="00BC5A20" w:rsidRDefault="00000000">
      <w:r>
        <w:rPr>
          <w:b/>
        </w:rPr>
        <w:t>Strict JSON variant</w:t>
      </w:r>
    </w:p>
    <w:p w14:paraId="5B725886" w14:textId="77777777" w:rsidR="00BC5A20" w:rsidRDefault="00000000">
      <w:r>
        <w:rPr>
          <w:rFonts w:ascii="Courier New" w:hAnsi="Courier New"/>
          <w:sz w:val="20"/>
        </w:rPr>
        <w:t>Return valid JSON:</w:t>
      </w:r>
      <w:r>
        <w:rPr>
          <w:rFonts w:ascii="Courier New" w:hAnsi="Courier New"/>
          <w:sz w:val="20"/>
        </w:rPr>
        <w:br/>
        <w:t>{ "what_matters": "...", "why_now": "...", "risks": "...", "decision": "...", "next_actions": "..." }</w:t>
      </w:r>
    </w:p>
    <w:p w14:paraId="4CBAFA99" w14:textId="77777777" w:rsidR="00BC5A20" w:rsidRDefault="00BC5A20"/>
    <w:p w14:paraId="3C2CAB54" w14:textId="77777777" w:rsidR="00BC5A20" w:rsidRDefault="00000000">
      <w:r>
        <w:t>――――――――――――――――――――――――</w:t>
      </w:r>
    </w:p>
    <w:p w14:paraId="18B59700" w14:textId="77777777" w:rsidR="00BC5A20" w:rsidRDefault="00BC5A20"/>
    <w:p w14:paraId="096E9A8B" w14:textId="77777777" w:rsidR="00BC5A20" w:rsidRDefault="00000000">
      <w:pPr>
        <w:pStyle w:val="Heading2"/>
      </w:pPr>
      <w:r>
        <w:t>2) Research Plan (Adversarial)</w:t>
      </w:r>
    </w:p>
    <w:p w14:paraId="732B7B2B" w14:textId="77777777" w:rsidR="00BC5A20" w:rsidRDefault="00000000">
      <w:r>
        <w:rPr>
          <w:b/>
        </w:rPr>
        <w:t>Use when:</w:t>
      </w:r>
      <w:r>
        <w:t xml:space="preserve"> You must test a claim/feature beyond happy‑path.</w:t>
      </w:r>
    </w:p>
    <w:p w14:paraId="6621150F" w14:textId="77777777" w:rsidR="00BC5A20" w:rsidRDefault="00000000">
      <w:r>
        <w:rPr>
          <w:b/>
        </w:rPr>
        <w:t>Strengths:</w:t>
      </w:r>
      <w:r>
        <w:t xml:space="preserve"> Calls for metrics, data, adversarial tests.</w:t>
      </w:r>
    </w:p>
    <w:p w14:paraId="1E31C4C8" w14:textId="77777777" w:rsidR="00BC5A20" w:rsidRDefault="00000000">
      <w:r>
        <w:rPr>
          <w:b/>
        </w:rPr>
        <w:t>Gaps:</w:t>
      </w:r>
      <w:r>
        <w:t xml:space="preserve"> No threat model; no instrument plan; no stop/continue math.</w:t>
      </w:r>
    </w:p>
    <w:p w14:paraId="7656E872" w14:textId="77777777" w:rsidR="00BC5A20" w:rsidRDefault="00000000">
      <w:r>
        <w:rPr>
          <w:b/>
        </w:rPr>
        <w:t>Router tuning:</w:t>
      </w:r>
      <w:r>
        <w:t xml:space="preserve"> Introduce threat model + falsification criteria; add power checks.</w:t>
      </w:r>
    </w:p>
    <w:p w14:paraId="7F205BAA" w14:textId="77777777" w:rsidR="00BC5A20" w:rsidRDefault="00BC5A20"/>
    <w:p w14:paraId="17698B83" w14:textId="77777777" w:rsidR="00BC5A20" w:rsidRDefault="00000000">
      <w:r>
        <w:rPr>
          <w:b/>
        </w:rPr>
        <w:t>Upgraded prompt</w:t>
      </w:r>
    </w:p>
    <w:p w14:paraId="4719D2B7" w14:textId="77777777" w:rsidR="00BC5A20" w:rsidRDefault="00000000">
      <w:r>
        <w:rPr>
          <w:rFonts w:ascii="Courier New" w:hAnsi="Courier New"/>
          <w:sz w:val="20"/>
        </w:rPr>
        <w:t>Design an **adversarial research plan** to evaluate [claim/feature]. Include:</w:t>
      </w:r>
      <w:r>
        <w:rPr>
          <w:rFonts w:ascii="Courier New" w:hAnsi="Courier New"/>
          <w:sz w:val="20"/>
        </w:rPr>
        <w:br/>
        <w:t>1) Objectives &amp; hypotheses (null + alt); 2) Success metrics &amp; thresholds; 3) Threat model (abuse, edge cases);</w:t>
      </w:r>
      <w:r>
        <w:rPr>
          <w:rFonts w:ascii="Courier New" w:hAnsi="Courier New"/>
          <w:sz w:val="20"/>
        </w:rPr>
        <w:br/>
        <w:t>4) Data to collect (fields, sample size/power);</w:t>
      </w:r>
      <w:r>
        <w:rPr>
          <w:rFonts w:ascii="Courier New" w:hAnsi="Courier New"/>
          <w:sz w:val="20"/>
        </w:rPr>
        <w:br/>
        <w:t>5) Protocols (A/B, holdout, offline evals);</w:t>
      </w:r>
      <w:r>
        <w:rPr>
          <w:rFonts w:ascii="Courier New" w:hAnsi="Courier New"/>
          <w:sz w:val="20"/>
        </w:rPr>
        <w:br/>
        <w:t>6) Adversarial tests &amp; red‑team scripts;</w:t>
      </w:r>
      <w:r>
        <w:rPr>
          <w:rFonts w:ascii="Courier New" w:hAnsi="Courier New"/>
          <w:sz w:val="20"/>
        </w:rPr>
        <w:br/>
        <w:t>7) Stop/continue rule with math;</w:t>
      </w:r>
      <w:r>
        <w:rPr>
          <w:rFonts w:ascii="Courier New" w:hAnsi="Courier New"/>
          <w:sz w:val="20"/>
        </w:rPr>
        <w:br/>
        <w:t>8) Reporting template (tables/plots).</w:t>
      </w:r>
      <w:r>
        <w:rPr>
          <w:rFonts w:ascii="Courier New" w:hAnsi="Courier New"/>
          <w:sz w:val="20"/>
        </w:rPr>
        <w:br/>
        <w:t>Mode: [fast/deep]. Output as a numbered outline.</w:t>
      </w:r>
    </w:p>
    <w:p w14:paraId="44B5A42D" w14:textId="77777777" w:rsidR="00BC5A20" w:rsidRDefault="00BC5A20"/>
    <w:p w14:paraId="07682931" w14:textId="77777777" w:rsidR="00BC5A20" w:rsidRDefault="00000000">
      <w:r>
        <w:t>――――――――――――――――――――――――</w:t>
      </w:r>
    </w:p>
    <w:p w14:paraId="42010448" w14:textId="77777777" w:rsidR="00BC5A20" w:rsidRDefault="00BC5A20"/>
    <w:p w14:paraId="3C0E22EF" w14:textId="77777777" w:rsidR="00BC5A20" w:rsidRDefault="00000000">
      <w:pPr>
        <w:pStyle w:val="Heading2"/>
      </w:pPr>
      <w:r>
        <w:t>3) Decision Memo</w:t>
      </w:r>
    </w:p>
    <w:p w14:paraId="055F106E" w14:textId="77777777" w:rsidR="00BC5A20" w:rsidRDefault="00000000">
      <w:r>
        <w:rPr>
          <w:b/>
        </w:rPr>
        <w:t>Use when:</w:t>
      </w:r>
      <w:r>
        <w:t xml:space="preserve"> A one‑pager to choose among options.</w:t>
      </w:r>
    </w:p>
    <w:p w14:paraId="2B060B21" w14:textId="77777777" w:rsidR="00BC5A20" w:rsidRDefault="00000000">
      <w:r>
        <w:rPr>
          <w:b/>
        </w:rPr>
        <w:t>Strengths:</w:t>
      </w:r>
      <w:r>
        <w:t xml:space="preserve"> Options, costs, risks, reversibility, rec.</w:t>
      </w:r>
    </w:p>
    <w:p w14:paraId="21E5A930" w14:textId="77777777" w:rsidR="00BC5A20" w:rsidRDefault="00000000">
      <w:r>
        <w:rPr>
          <w:b/>
        </w:rPr>
        <w:t>Gaps:</w:t>
      </w:r>
      <w:r>
        <w:t xml:space="preserve"> No owner/date format; no “evidence” box; weak contingency.</w:t>
      </w:r>
    </w:p>
    <w:p w14:paraId="029852C2" w14:textId="77777777" w:rsidR="00BC5A20" w:rsidRDefault="00000000">
      <w:r>
        <w:rPr>
          <w:b/>
        </w:rPr>
        <w:t>Router tuning:</w:t>
      </w:r>
      <w:r>
        <w:t xml:space="preserve"> Add RACI owner/date; add 30/60/90 follow‑ups.</w:t>
      </w:r>
    </w:p>
    <w:p w14:paraId="28AB986C" w14:textId="77777777" w:rsidR="00BC5A20" w:rsidRDefault="00BC5A20"/>
    <w:p w14:paraId="5A0326B3" w14:textId="77777777" w:rsidR="00BC5A20" w:rsidRDefault="00000000">
      <w:r>
        <w:rPr>
          <w:b/>
        </w:rPr>
        <w:t>Upgraded prompt</w:t>
      </w:r>
    </w:p>
    <w:p w14:paraId="45F08C1A" w14:textId="77777777" w:rsidR="00BC5A20" w:rsidRDefault="00000000">
      <w:r>
        <w:rPr>
          <w:rFonts w:ascii="Courier New" w:hAnsi="Courier New"/>
          <w:sz w:val="20"/>
        </w:rPr>
        <w:lastRenderedPageBreak/>
        <w:t>Write a one‑page decision memo for [choice]. Include:</w:t>
      </w:r>
      <w:r>
        <w:rPr>
          <w:rFonts w:ascii="Courier New" w:hAnsi="Courier New"/>
          <w:sz w:val="20"/>
        </w:rPr>
        <w:br/>
        <w:t>- Context (1 para) with constraints &amp; evidence;</w:t>
      </w:r>
      <w:r>
        <w:rPr>
          <w:rFonts w:ascii="Courier New" w:hAnsi="Courier New"/>
          <w:sz w:val="20"/>
        </w:rPr>
        <w:br/>
        <w:t>- Options (3): summary, costs (one‑time/run), risks, reversibility;</w:t>
      </w:r>
      <w:r>
        <w:rPr>
          <w:rFonts w:ascii="Courier New" w:hAnsi="Courier New"/>
          <w:sz w:val="20"/>
        </w:rPr>
        <w:br/>
        <w:t>- Recommendation: **one** choice with rationale;</w:t>
      </w:r>
      <w:r>
        <w:rPr>
          <w:rFonts w:ascii="Courier New" w:hAnsi="Courier New"/>
          <w:sz w:val="20"/>
        </w:rPr>
        <w:br/>
        <w:t>- Owner + Decision date; 30/60/90‑day checkpoints;</w:t>
      </w:r>
      <w:r>
        <w:rPr>
          <w:rFonts w:ascii="Courier New" w:hAnsi="Courier New"/>
          <w:sz w:val="20"/>
        </w:rPr>
        <w:br/>
        <w:t>- Contingency triggers &amp; rollback plan.</w:t>
      </w:r>
      <w:r>
        <w:rPr>
          <w:rFonts w:ascii="Courier New" w:hAnsi="Courier New"/>
          <w:sz w:val="20"/>
        </w:rPr>
        <w:br/>
        <w:t>Mode: [fast/deep]. Keep ≤400 words.</w:t>
      </w:r>
    </w:p>
    <w:p w14:paraId="383B8A93" w14:textId="77777777" w:rsidR="00BC5A20" w:rsidRDefault="00BC5A20"/>
    <w:p w14:paraId="5F400E08" w14:textId="77777777" w:rsidR="00BC5A20" w:rsidRDefault="00000000">
      <w:r>
        <w:t>――――――――――――――――――――――――</w:t>
      </w:r>
    </w:p>
    <w:p w14:paraId="37672093" w14:textId="77777777" w:rsidR="00BC5A20" w:rsidRDefault="00BC5A20"/>
    <w:p w14:paraId="0A596ED0" w14:textId="77777777" w:rsidR="00BC5A20" w:rsidRDefault="00000000">
      <w:pPr>
        <w:pStyle w:val="Heading2"/>
      </w:pPr>
      <w:r>
        <w:t>4) Project Plan One‑Pager</w:t>
      </w:r>
    </w:p>
    <w:p w14:paraId="23FCD903" w14:textId="77777777" w:rsidR="00BC5A20" w:rsidRDefault="00000000">
      <w:r>
        <w:rPr>
          <w:b/>
        </w:rPr>
        <w:t>Use when:</w:t>
      </w:r>
      <w:r>
        <w:t xml:space="preserve"> Turn messy notes into plan.</w:t>
      </w:r>
    </w:p>
    <w:p w14:paraId="361E0B74" w14:textId="77777777" w:rsidR="00BC5A20" w:rsidRDefault="00000000">
      <w:r>
        <w:rPr>
          <w:b/>
        </w:rPr>
        <w:t>Strengths:</w:t>
      </w:r>
      <w:r>
        <w:t xml:space="preserve"> Scope, milestones, owners, risks, comms, RAID.</w:t>
      </w:r>
    </w:p>
    <w:p w14:paraId="39AA1FEE" w14:textId="77777777" w:rsidR="00BC5A20" w:rsidRDefault="00000000">
      <w:r>
        <w:rPr>
          <w:b/>
        </w:rPr>
        <w:t>Gaps:</w:t>
      </w:r>
      <w:r>
        <w:t xml:space="preserve"> No critical path; RAID often hand‑wavy.</w:t>
      </w:r>
    </w:p>
    <w:p w14:paraId="4E97CF8B" w14:textId="77777777" w:rsidR="00BC5A20" w:rsidRDefault="00000000">
      <w:r>
        <w:rPr>
          <w:b/>
        </w:rPr>
        <w:t>Router tuning:</w:t>
      </w:r>
      <w:r>
        <w:t xml:space="preserve"> Add dates &amp; simple Gantt list; RAID as compact table.</w:t>
      </w:r>
    </w:p>
    <w:p w14:paraId="3101D86B" w14:textId="77777777" w:rsidR="00BC5A20" w:rsidRDefault="00BC5A20"/>
    <w:p w14:paraId="2ED8614E" w14:textId="77777777" w:rsidR="00BC5A20" w:rsidRDefault="00000000">
      <w:r>
        <w:rPr>
          <w:b/>
        </w:rPr>
        <w:t>Upgraded prompt</w:t>
      </w:r>
    </w:p>
    <w:p w14:paraId="3E19BE69" w14:textId="77777777" w:rsidR="00BC5A20" w:rsidRDefault="00000000">
      <w:r>
        <w:rPr>
          <w:rFonts w:ascii="Courier New" w:hAnsi="Courier New"/>
          <w:sz w:val="20"/>
        </w:rPr>
        <w:t>From these notes: [paste], produce a one‑page plan with:</w:t>
      </w:r>
      <w:r>
        <w:rPr>
          <w:rFonts w:ascii="Courier New" w:hAnsi="Courier New"/>
          <w:sz w:val="20"/>
        </w:rPr>
        <w:br/>
        <w:t>1) Scope (in/out);</w:t>
      </w:r>
      <w:r>
        <w:rPr>
          <w:rFonts w:ascii="Courier New" w:hAnsi="Courier New"/>
          <w:sz w:val="20"/>
        </w:rPr>
        <w:br/>
        <w:t>2) Milestones (name, owner, date) in order;</w:t>
      </w:r>
      <w:r>
        <w:rPr>
          <w:rFonts w:ascii="Courier New" w:hAnsi="Courier New"/>
          <w:sz w:val="20"/>
        </w:rPr>
        <w:br/>
        <w:t>3) Critical path (1‑3 bullets);</w:t>
      </w:r>
      <w:r>
        <w:rPr>
          <w:rFonts w:ascii="Courier New" w:hAnsi="Courier New"/>
          <w:sz w:val="20"/>
        </w:rPr>
        <w:br/>
        <w:t>4) Comms cadence (who, channel, freq);</w:t>
      </w:r>
      <w:r>
        <w:rPr>
          <w:rFonts w:ascii="Courier New" w:hAnsi="Courier New"/>
          <w:sz w:val="20"/>
        </w:rPr>
        <w:br/>
        <w:t>5) RAID summary table (Risk/Assumption/Issue/Dependency → owner, impact, mitigation);</w:t>
      </w:r>
      <w:r>
        <w:rPr>
          <w:rFonts w:ascii="Courier New" w:hAnsi="Courier New"/>
          <w:sz w:val="20"/>
        </w:rPr>
        <w:br/>
        <w:t>6) Acceptance criteria (bullet list).</w:t>
      </w:r>
      <w:r>
        <w:rPr>
          <w:rFonts w:ascii="Courier New" w:hAnsi="Courier New"/>
          <w:sz w:val="20"/>
        </w:rPr>
        <w:br/>
        <w:t>Mode: [fast/deep]. Keep it skimmable.</w:t>
      </w:r>
    </w:p>
    <w:p w14:paraId="7CAA8A26" w14:textId="77777777" w:rsidR="00BC5A20" w:rsidRDefault="00BC5A20"/>
    <w:p w14:paraId="3582C300" w14:textId="77777777" w:rsidR="00BC5A20" w:rsidRDefault="00000000">
      <w:r>
        <w:t>――――――――――――――――――――――――</w:t>
      </w:r>
    </w:p>
    <w:p w14:paraId="747F9FC1" w14:textId="77777777" w:rsidR="00BC5A20" w:rsidRDefault="00BC5A20"/>
    <w:p w14:paraId="5F209743" w14:textId="77777777" w:rsidR="00BC5A20" w:rsidRDefault="00000000">
      <w:pPr>
        <w:pStyle w:val="Heading2"/>
      </w:pPr>
      <w:r>
        <w:t>5) Meeting → Decisions</w:t>
      </w:r>
    </w:p>
    <w:p w14:paraId="0057D1C4" w14:textId="77777777" w:rsidR="00BC5A20" w:rsidRDefault="00000000">
      <w:r>
        <w:rPr>
          <w:b/>
        </w:rPr>
        <w:t>Use when:</w:t>
      </w:r>
      <w:r>
        <w:t xml:space="preserve"> Converting raw notes to what matters.</w:t>
      </w:r>
    </w:p>
    <w:p w14:paraId="4416F94F" w14:textId="77777777" w:rsidR="00BC5A20" w:rsidRDefault="00000000">
      <w:r>
        <w:rPr>
          <w:b/>
        </w:rPr>
        <w:t>Strengths:</w:t>
      </w:r>
      <w:r>
        <w:t xml:space="preserve"> Decisions &amp; actions separation.</w:t>
      </w:r>
    </w:p>
    <w:p w14:paraId="406732E1" w14:textId="77777777" w:rsidR="00BC5A20" w:rsidRDefault="00000000">
      <w:r>
        <w:rPr>
          <w:b/>
        </w:rPr>
        <w:t>Gaps:</w:t>
      </w:r>
      <w:r>
        <w:t xml:space="preserve"> No owners on decisions; action status taxonomy missing.</w:t>
      </w:r>
    </w:p>
    <w:p w14:paraId="5217A82C" w14:textId="77777777" w:rsidR="00BC5A20" w:rsidRDefault="00000000">
      <w:r>
        <w:rPr>
          <w:b/>
        </w:rPr>
        <w:lastRenderedPageBreak/>
        <w:t>Router tuning:</w:t>
      </w:r>
      <w:r>
        <w:t xml:space="preserve"> Add decision owner + rationale; status enum.</w:t>
      </w:r>
    </w:p>
    <w:p w14:paraId="709B6FEE" w14:textId="77777777" w:rsidR="00BC5A20" w:rsidRDefault="00BC5A20"/>
    <w:p w14:paraId="1621F666" w14:textId="77777777" w:rsidR="00BC5A20" w:rsidRDefault="00000000">
      <w:r>
        <w:rPr>
          <w:b/>
        </w:rPr>
        <w:t>Upgraded prompt</w:t>
      </w:r>
    </w:p>
    <w:p w14:paraId="2FF66120" w14:textId="77777777" w:rsidR="00BC5A20" w:rsidRDefault="00000000">
      <w:r>
        <w:rPr>
          <w:rFonts w:ascii="Courier New" w:hAnsi="Courier New"/>
          <w:sz w:val="20"/>
        </w:rPr>
        <w:t>Convert these notes: [paste] into:</w:t>
      </w:r>
      <w:r>
        <w:rPr>
          <w:rFonts w:ascii="Courier New" w:hAnsi="Courier New"/>
          <w:sz w:val="20"/>
        </w:rPr>
        <w:br/>
        <w:t>A) **Decisions** list (decision, owner, rationale, date);</w:t>
      </w:r>
      <w:r>
        <w:rPr>
          <w:rFonts w:ascii="Courier New" w:hAnsi="Courier New"/>
          <w:sz w:val="20"/>
        </w:rPr>
        <w:br/>
        <w:t>B) **Actions** table {owner, step, due, status ∈ [New, In‑Progress, Blocked, Done]}.</w:t>
      </w:r>
      <w:r>
        <w:rPr>
          <w:rFonts w:ascii="Courier New" w:hAnsi="Courier New"/>
          <w:sz w:val="20"/>
        </w:rPr>
        <w:br/>
        <w:t>Mode: [fast/deep]. No commentary, just the two sections.</w:t>
      </w:r>
    </w:p>
    <w:p w14:paraId="19F8D9B3" w14:textId="77777777" w:rsidR="00BC5A20" w:rsidRDefault="00000000">
      <w:r>
        <w:rPr>
          <w:b/>
        </w:rPr>
        <w:t>Strict JSON variant</w:t>
      </w:r>
    </w:p>
    <w:p w14:paraId="7AC47008" w14:textId="77777777" w:rsidR="00BC5A20" w:rsidRDefault="00000000">
      <w:r>
        <w:rPr>
          <w:rFonts w:ascii="Courier New" w:hAnsi="Courier New"/>
          <w:sz w:val="20"/>
        </w:rPr>
        <w:t>{ "decisions": [ { "decision": "", "owner": "", "rationale": "", "date": "" } ],</w:t>
      </w:r>
      <w:r>
        <w:rPr>
          <w:rFonts w:ascii="Courier New" w:hAnsi="Courier New"/>
          <w:sz w:val="20"/>
        </w:rPr>
        <w:br/>
        <w:t xml:space="preserve">  "actions": [ { "owner": "", "step": "", "due": "", "status": "New|In-Progress|Blocked|Done" } ] }</w:t>
      </w:r>
    </w:p>
    <w:p w14:paraId="5D0AD219" w14:textId="77777777" w:rsidR="00BC5A20" w:rsidRDefault="00BC5A20"/>
    <w:p w14:paraId="032AF834" w14:textId="77777777" w:rsidR="00BC5A20" w:rsidRDefault="00000000">
      <w:r>
        <w:t>――――――――――――――――――――――――</w:t>
      </w:r>
    </w:p>
    <w:p w14:paraId="2280A4AE" w14:textId="77777777" w:rsidR="00BC5A20" w:rsidRDefault="00BC5A20"/>
    <w:p w14:paraId="3C3A6D1F" w14:textId="77777777" w:rsidR="00BC5A20" w:rsidRDefault="00000000">
      <w:pPr>
        <w:pStyle w:val="Heading2"/>
      </w:pPr>
      <w:r>
        <w:t>6) Cold Email Trio</w:t>
      </w:r>
    </w:p>
    <w:p w14:paraId="28791ACD" w14:textId="77777777" w:rsidR="00BC5A20" w:rsidRDefault="00000000">
      <w:r>
        <w:rPr>
          <w:b/>
        </w:rPr>
        <w:t>Use when:</w:t>
      </w:r>
      <w:r>
        <w:t xml:space="preserve"> 3‑touch outbound sequence.</w:t>
      </w:r>
    </w:p>
    <w:p w14:paraId="4905EA76" w14:textId="77777777" w:rsidR="00BC5A20" w:rsidRDefault="00000000">
      <w:r>
        <w:rPr>
          <w:b/>
        </w:rPr>
        <w:t>Strengths:</w:t>
      </w:r>
      <w:r>
        <w:t xml:space="preserve"> Problem → proof → ask. Short.</w:t>
      </w:r>
    </w:p>
    <w:p w14:paraId="03008F5B" w14:textId="77777777" w:rsidR="00BC5A20" w:rsidRDefault="00000000">
      <w:r>
        <w:rPr>
          <w:b/>
        </w:rPr>
        <w:t>Gaps:</w:t>
      </w:r>
      <w:r>
        <w:t xml:space="preserve"> ICP nuance; weak personalization; missing CTA micro‑asks.</w:t>
      </w:r>
    </w:p>
    <w:p w14:paraId="47884B68" w14:textId="77777777" w:rsidR="00BC5A20" w:rsidRDefault="00000000">
      <w:r>
        <w:rPr>
          <w:b/>
        </w:rPr>
        <w:t>Router tuning:</w:t>
      </w:r>
      <w:r>
        <w:t xml:space="preserve"> Insert first‑line personal hook; vary asks.</w:t>
      </w:r>
    </w:p>
    <w:p w14:paraId="52C1BB36" w14:textId="77777777" w:rsidR="00BC5A20" w:rsidRDefault="00BC5A20"/>
    <w:p w14:paraId="6D37DCB5" w14:textId="77777777" w:rsidR="00BC5A20" w:rsidRDefault="00000000">
      <w:r>
        <w:rPr>
          <w:b/>
        </w:rPr>
        <w:t>Upgraded prompt</w:t>
      </w:r>
    </w:p>
    <w:p w14:paraId="131B00A5" w14:textId="77777777" w:rsidR="00BC5A20" w:rsidRDefault="00000000">
      <w:r>
        <w:rPr>
          <w:rFonts w:ascii="Courier New" w:hAnsi="Courier New"/>
          <w:sz w:val="20"/>
        </w:rPr>
        <w:t>Write **3 cold emails** for [offer] to [ICP].</w:t>
      </w:r>
      <w:r>
        <w:rPr>
          <w:rFonts w:ascii="Courier New" w:hAnsi="Courier New"/>
          <w:sz w:val="20"/>
        </w:rPr>
        <w:br/>
        <w:t>Email 1: name the **patterned pain**; end with a 10‑min micro‑ask.</w:t>
      </w:r>
      <w:r>
        <w:rPr>
          <w:rFonts w:ascii="Courier New" w:hAnsi="Courier New"/>
          <w:sz w:val="20"/>
        </w:rPr>
        <w:br/>
        <w:t>Email 2: social proof/insight (number/metric), 1 sentence case study.</w:t>
      </w:r>
      <w:r>
        <w:rPr>
          <w:rFonts w:ascii="Courier New" w:hAnsi="Courier New"/>
          <w:sz w:val="20"/>
        </w:rPr>
        <w:br/>
        <w:t>Email 3: crisp ask with 2 time options.</w:t>
      </w:r>
      <w:r>
        <w:rPr>
          <w:rFonts w:ascii="Courier New" w:hAnsi="Courier New"/>
          <w:sz w:val="20"/>
        </w:rPr>
        <w:br/>
        <w:t>Each ≤120 words, 5‑7 sentences, no fluff. Include a {First‑line personalization} placeholder.</w:t>
      </w:r>
      <w:r>
        <w:rPr>
          <w:rFonts w:ascii="Courier New" w:hAnsi="Courier New"/>
          <w:sz w:val="20"/>
        </w:rPr>
        <w:br/>
        <w:t>Mode: [fast/deep].</w:t>
      </w:r>
    </w:p>
    <w:p w14:paraId="0DF47B35" w14:textId="77777777" w:rsidR="00BC5A20" w:rsidRDefault="00BC5A20"/>
    <w:p w14:paraId="77275BBE" w14:textId="77777777" w:rsidR="00BC5A20" w:rsidRDefault="00000000">
      <w:r>
        <w:t>――――――――――――――――――――――――</w:t>
      </w:r>
    </w:p>
    <w:p w14:paraId="3BF790C5" w14:textId="77777777" w:rsidR="00BC5A20" w:rsidRDefault="00BC5A20"/>
    <w:p w14:paraId="23799C13" w14:textId="77777777" w:rsidR="00BC5A20" w:rsidRDefault="00000000">
      <w:pPr>
        <w:pStyle w:val="Heading2"/>
      </w:pPr>
      <w:r>
        <w:lastRenderedPageBreak/>
        <w:t>7) LinkedIn Authority Post</w:t>
      </w:r>
    </w:p>
    <w:p w14:paraId="0B655BD3" w14:textId="77777777" w:rsidR="00BC5A20" w:rsidRDefault="00000000">
      <w:r>
        <w:rPr>
          <w:b/>
        </w:rPr>
        <w:t>Use when:</w:t>
      </w:r>
      <w:r>
        <w:t xml:space="preserve"> Thought leadership for execs + builders.</w:t>
      </w:r>
    </w:p>
    <w:p w14:paraId="4A8055BD" w14:textId="77777777" w:rsidR="00BC5A20" w:rsidRDefault="00000000">
      <w:r>
        <w:rPr>
          <w:b/>
        </w:rPr>
        <w:t>Strengths:</w:t>
      </w:r>
      <w:r>
        <w:t xml:space="preserve"> Structure, framework, prompt.</w:t>
      </w:r>
    </w:p>
    <w:p w14:paraId="38661452" w14:textId="77777777" w:rsidR="00BC5A20" w:rsidRDefault="00000000">
      <w:r>
        <w:rPr>
          <w:b/>
        </w:rPr>
        <w:t>Gaps:</w:t>
      </w:r>
      <w:r>
        <w:t xml:space="preserve"> Risk of buzzwords; no proof.</w:t>
      </w:r>
    </w:p>
    <w:p w14:paraId="3F264D67" w14:textId="77777777" w:rsidR="00BC5A20" w:rsidRDefault="00000000">
      <w:r>
        <w:rPr>
          <w:b/>
        </w:rPr>
        <w:t>Router tuning:</w:t>
      </w:r>
      <w:r>
        <w:t xml:space="preserve"> Require 1 mini‑case and 1 number.</w:t>
      </w:r>
    </w:p>
    <w:p w14:paraId="3B744A6D" w14:textId="77777777" w:rsidR="00BC5A20" w:rsidRDefault="00BC5A20"/>
    <w:p w14:paraId="7758018D" w14:textId="77777777" w:rsidR="00BC5A20" w:rsidRDefault="00000000">
      <w:r>
        <w:rPr>
          <w:b/>
        </w:rPr>
        <w:t>Upgraded prompt</w:t>
      </w:r>
    </w:p>
    <w:p w14:paraId="064062C8" w14:textId="77777777" w:rsidR="00BC5A20" w:rsidRDefault="00000000">
      <w:r>
        <w:rPr>
          <w:rFonts w:ascii="Courier New" w:hAnsi="Courier New"/>
          <w:sz w:val="20"/>
        </w:rPr>
        <w:t>Write a LinkedIn post on [topic] for execs + builders:</w:t>
      </w:r>
      <w:r>
        <w:rPr>
          <w:rFonts w:ascii="Courier New" w:hAnsi="Courier New"/>
          <w:sz w:val="20"/>
        </w:rPr>
        <w:br/>
        <w:t>- 3 punchy paragraphs (≤60 words each);</w:t>
      </w:r>
      <w:r>
        <w:rPr>
          <w:rFonts w:ascii="Courier New" w:hAnsi="Courier New"/>
          <w:sz w:val="20"/>
        </w:rPr>
        <w:br/>
        <w:t>- 1 mini‑framework (3 bullets, named);</w:t>
      </w:r>
      <w:r>
        <w:rPr>
          <w:rFonts w:ascii="Courier New" w:hAnsi="Courier New"/>
          <w:sz w:val="20"/>
        </w:rPr>
        <w:br/>
        <w:t>- 1 thought prompt (1 line);</w:t>
      </w:r>
      <w:r>
        <w:rPr>
          <w:rFonts w:ascii="Courier New" w:hAnsi="Courier New"/>
          <w:sz w:val="20"/>
        </w:rPr>
        <w:br/>
        <w:t>- Include one concrete number or example; avoid buzzwords.</w:t>
      </w:r>
      <w:r>
        <w:rPr>
          <w:rFonts w:ascii="Courier New" w:hAnsi="Courier New"/>
          <w:sz w:val="20"/>
        </w:rPr>
        <w:br/>
        <w:t>Mode: [fast/deep]. No hashtags unless asked.</w:t>
      </w:r>
    </w:p>
    <w:p w14:paraId="6F1A3D23" w14:textId="77777777" w:rsidR="00BC5A20" w:rsidRDefault="00BC5A20"/>
    <w:p w14:paraId="5CA8678B" w14:textId="77777777" w:rsidR="00BC5A20" w:rsidRDefault="00000000">
      <w:r>
        <w:t>――――――――――――――――――――――――</w:t>
      </w:r>
    </w:p>
    <w:p w14:paraId="439914D7" w14:textId="77777777" w:rsidR="00BC5A20" w:rsidRDefault="00BC5A20"/>
    <w:p w14:paraId="62C151AC" w14:textId="77777777" w:rsidR="00BC5A20" w:rsidRDefault="00000000">
      <w:pPr>
        <w:pStyle w:val="Heading2"/>
      </w:pPr>
      <w:r>
        <w:t>8) X Post (Bold, No Hashtags)</w:t>
      </w:r>
    </w:p>
    <w:p w14:paraId="2D671DF5" w14:textId="77777777" w:rsidR="00BC5A20" w:rsidRDefault="00000000">
      <w:r>
        <w:rPr>
          <w:b/>
        </w:rPr>
        <w:t>Use when:</w:t>
      </w:r>
      <w:r>
        <w:t xml:space="preserve"> High‑signal micro‑take.</w:t>
      </w:r>
    </w:p>
    <w:p w14:paraId="67F51E1D" w14:textId="77777777" w:rsidR="00BC5A20" w:rsidRDefault="00000000">
      <w:r>
        <w:rPr>
          <w:b/>
        </w:rPr>
        <w:t>Strengths:</w:t>
      </w:r>
      <w:r>
        <w:t xml:space="preserve"> Tight character limit, bold stance.</w:t>
      </w:r>
    </w:p>
    <w:p w14:paraId="41911DC5" w14:textId="77777777" w:rsidR="00BC5A20" w:rsidRDefault="00000000">
      <w:r>
        <w:rPr>
          <w:b/>
        </w:rPr>
        <w:t>Gaps:</w:t>
      </w:r>
      <w:r>
        <w:t xml:space="preserve"> Might overrun chars; no proof token.</w:t>
      </w:r>
    </w:p>
    <w:p w14:paraId="772FE33B" w14:textId="77777777" w:rsidR="00BC5A20" w:rsidRDefault="00000000">
      <w:r>
        <w:rPr>
          <w:b/>
        </w:rPr>
        <w:t>Router tuning:</w:t>
      </w:r>
      <w:r>
        <w:t xml:space="preserve"> Enforce count; include 1 fact word/number.</w:t>
      </w:r>
    </w:p>
    <w:p w14:paraId="032D5861" w14:textId="77777777" w:rsidR="00BC5A20" w:rsidRDefault="00BC5A20"/>
    <w:p w14:paraId="7DA44425" w14:textId="77777777" w:rsidR="00BC5A20" w:rsidRDefault="00000000">
      <w:r>
        <w:rPr>
          <w:b/>
        </w:rPr>
        <w:t>Upgraded prompt</w:t>
      </w:r>
    </w:p>
    <w:p w14:paraId="21D74784" w14:textId="77777777" w:rsidR="00BC5A20" w:rsidRDefault="00000000">
      <w:r>
        <w:rPr>
          <w:rFonts w:ascii="Courier New" w:hAnsi="Courier New"/>
          <w:sz w:val="20"/>
        </w:rPr>
        <w:t>Write one confident X post on [insight/news]. ≤240 chars.</w:t>
      </w:r>
      <w:r>
        <w:rPr>
          <w:rFonts w:ascii="Courier New" w:hAnsi="Courier New"/>
          <w:sz w:val="20"/>
        </w:rPr>
        <w:br/>
        <w:t>Format: HOOK — TAKEAWAY. Include **one** concrete fact or number.</w:t>
      </w:r>
      <w:r>
        <w:rPr>
          <w:rFonts w:ascii="Courier New" w:hAnsi="Courier New"/>
          <w:sz w:val="20"/>
        </w:rPr>
        <w:br/>
        <w:t>No hashtags. No emoji at the end. Mode: [fast/deep].</w:t>
      </w:r>
    </w:p>
    <w:p w14:paraId="5ADF581C" w14:textId="77777777" w:rsidR="00BC5A20" w:rsidRDefault="00BC5A20"/>
    <w:p w14:paraId="45441D1D" w14:textId="77777777" w:rsidR="00BC5A20" w:rsidRDefault="00000000">
      <w:r>
        <w:t>――――――――――――――――――――――――</w:t>
      </w:r>
    </w:p>
    <w:p w14:paraId="611DAD70" w14:textId="77777777" w:rsidR="00BC5A20" w:rsidRDefault="00BC5A20"/>
    <w:p w14:paraId="4A937B9A" w14:textId="77777777" w:rsidR="00BC5A20" w:rsidRDefault="00000000">
      <w:pPr>
        <w:pStyle w:val="Heading2"/>
      </w:pPr>
      <w:r>
        <w:lastRenderedPageBreak/>
        <w:t>9) YouTube Kit</w:t>
      </w:r>
    </w:p>
    <w:p w14:paraId="16F99B97" w14:textId="77777777" w:rsidR="00BC5A20" w:rsidRDefault="00000000">
      <w:r>
        <w:rPr>
          <w:b/>
        </w:rPr>
        <w:t>Use when:</w:t>
      </w:r>
      <w:r>
        <w:t xml:space="preserve"> Fast ideation + structure.</w:t>
      </w:r>
    </w:p>
    <w:p w14:paraId="00D29EC4" w14:textId="77777777" w:rsidR="00BC5A20" w:rsidRDefault="00000000">
      <w:r>
        <w:rPr>
          <w:b/>
        </w:rPr>
        <w:t>Strengths:</w:t>
      </w:r>
      <w:r>
        <w:t xml:space="preserve"> Titles, open, chapters.</w:t>
      </w:r>
    </w:p>
    <w:p w14:paraId="2B216D71" w14:textId="77777777" w:rsidR="00BC5A20" w:rsidRDefault="00000000">
      <w:r>
        <w:rPr>
          <w:b/>
        </w:rPr>
        <w:t>Gaps:</w:t>
      </w:r>
      <w:r>
        <w:t xml:space="preserve"> Title length drift; missing viewer promise.</w:t>
      </w:r>
    </w:p>
    <w:p w14:paraId="3C705049" w14:textId="77777777" w:rsidR="00BC5A20" w:rsidRDefault="00000000">
      <w:r>
        <w:rPr>
          <w:b/>
        </w:rPr>
        <w:t>Router tuning:</w:t>
      </w:r>
      <w:r>
        <w:t xml:space="preserve"> Enforce title count/length; add “who it’s for.”</w:t>
      </w:r>
    </w:p>
    <w:p w14:paraId="3BC4C365" w14:textId="77777777" w:rsidR="00BC5A20" w:rsidRDefault="00BC5A20"/>
    <w:p w14:paraId="0688C4C6" w14:textId="77777777" w:rsidR="00BC5A20" w:rsidRDefault="00000000">
      <w:r>
        <w:rPr>
          <w:b/>
        </w:rPr>
        <w:t>Upgraded prompt</w:t>
      </w:r>
    </w:p>
    <w:p w14:paraId="47F1938E" w14:textId="77777777" w:rsidR="00BC5A20" w:rsidRDefault="00000000">
      <w:r>
        <w:rPr>
          <w:rFonts w:ascii="Courier New" w:hAnsi="Courier New"/>
          <w:sz w:val="20"/>
        </w:rPr>
        <w:t>For a video on [topic], produce:</w:t>
      </w:r>
      <w:r>
        <w:rPr>
          <w:rFonts w:ascii="Courier New" w:hAnsi="Courier New"/>
          <w:sz w:val="20"/>
        </w:rPr>
        <w:br/>
        <w:t>- **10 titles** (&lt;60 chars);</w:t>
      </w:r>
      <w:r>
        <w:rPr>
          <w:rFonts w:ascii="Courier New" w:hAnsi="Courier New"/>
          <w:sz w:val="20"/>
        </w:rPr>
        <w:br/>
        <w:t>- A two‑sentence cold open that states who it’s for and the promise;</w:t>
      </w:r>
      <w:r>
        <w:rPr>
          <w:rFonts w:ascii="Courier New" w:hAnsi="Courier New"/>
          <w:sz w:val="20"/>
        </w:rPr>
        <w:br/>
        <w:t>- Chapter list with timestamps (estimate) and outcomes per chapter.</w:t>
      </w:r>
      <w:r>
        <w:rPr>
          <w:rFonts w:ascii="Courier New" w:hAnsi="Courier New"/>
          <w:sz w:val="20"/>
        </w:rPr>
        <w:br/>
        <w:t>Mode: [fast/deep]. No clickbait lies.</w:t>
      </w:r>
    </w:p>
    <w:p w14:paraId="19B68E32" w14:textId="77777777" w:rsidR="00BC5A20" w:rsidRDefault="00BC5A20"/>
    <w:p w14:paraId="0B79E551" w14:textId="77777777" w:rsidR="00BC5A20" w:rsidRDefault="00000000">
      <w:r>
        <w:t>――――――――――――――――――――――――</w:t>
      </w:r>
    </w:p>
    <w:p w14:paraId="5E5EFD09" w14:textId="77777777" w:rsidR="00BC5A20" w:rsidRDefault="00BC5A20"/>
    <w:p w14:paraId="7D1E2D57" w14:textId="77777777" w:rsidR="00BC5A20" w:rsidRDefault="00000000">
      <w:pPr>
        <w:pStyle w:val="Heading2"/>
      </w:pPr>
      <w:r>
        <w:t>10) Content Angle Generator</w:t>
      </w:r>
    </w:p>
    <w:p w14:paraId="09BE521A" w14:textId="77777777" w:rsidR="00BC5A20" w:rsidRDefault="00000000">
      <w:r>
        <w:rPr>
          <w:b/>
        </w:rPr>
        <w:t>Use when:</w:t>
      </w:r>
      <w:r>
        <w:t xml:space="preserve"> Topic expansion without repetition.</w:t>
      </w:r>
    </w:p>
    <w:p w14:paraId="65606DB5" w14:textId="77777777" w:rsidR="00BC5A20" w:rsidRDefault="00000000">
      <w:r>
        <w:rPr>
          <w:b/>
        </w:rPr>
        <w:t>Strengths:</w:t>
      </w:r>
      <w:r>
        <w:t xml:space="preserve"> Rich buckets.</w:t>
      </w:r>
    </w:p>
    <w:p w14:paraId="3F5DB6C9" w14:textId="77777777" w:rsidR="00BC5A20" w:rsidRDefault="00000000">
      <w:r>
        <w:rPr>
          <w:b/>
        </w:rPr>
        <w:t>Gaps:</w:t>
      </w:r>
      <w:r>
        <w:t xml:space="preserve"> Duplicates; vague angles.</w:t>
      </w:r>
    </w:p>
    <w:p w14:paraId="093A046E" w14:textId="77777777" w:rsidR="00BC5A20" w:rsidRDefault="00000000">
      <w:r>
        <w:rPr>
          <w:b/>
        </w:rPr>
        <w:t>Router tuning:</w:t>
      </w:r>
      <w:r>
        <w:t xml:space="preserve"> Enforce uniqueness + sample headline.</w:t>
      </w:r>
    </w:p>
    <w:p w14:paraId="11C8A769" w14:textId="77777777" w:rsidR="00BC5A20" w:rsidRDefault="00BC5A20"/>
    <w:p w14:paraId="59CB2A81" w14:textId="77777777" w:rsidR="00BC5A20" w:rsidRDefault="00000000">
      <w:r>
        <w:rPr>
          <w:b/>
        </w:rPr>
        <w:t>Upgraded prompt</w:t>
      </w:r>
    </w:p>
    <w:p w14:paraId="622A7C04" w14:textId="77777777" w:rsidR="00BC5A20" w:rsidRDefault="00000000">
      <w:r>
        <w:rPr>
          <w:rFonts w:ascii="Courier New" w:hAnsi="Courier New"/>
          <w:sz w:val="20"/>
        </w:rPr>
        <w:t>List **25 distinct content angles** for [niche/product] across:</w:t>
      </w:r>
      <w:r>
        <w:rPr>
          <w:rFonts w:ascii="Courier New" w:hAnsi="Courier New"/>
          <w:sz w:val="20"/>
        </w:rPr>
        <w:br/>
        <w:t>how‑to, contrarian, teardown, story, data, tutorial, tool, myth vs fact.</w:t>
      </w:r>
      <w:r>
        <w:rPr>
          <w:rFonts w:ascii="Courier New" w:hAnsi="Courier New"/>
          <w:sz w:val="20"/>
        </w:rPr>
        <w:br/>
        <w:t>For each: 1‑line angle + a sample headline. No repeats. Mode: [fast/deep].</w:t>
      </w:r>
    </w:p>
    <w:p w14:paraId="12E4878A" w14:textId="77777777" w:rsidR="00BC5A20" w:rsidRDefault="00BC5A20"/>
    <w:p w14:paraId="643063B1" w14:textId="77777777" w:rsidR="00BC5A20" w:rsidRDefault="00000000">
      <w:r>
        <w:t>――――――――――――――――――――――――</w:t>
      </w:r>
    </w:p>
    <w:p w14:paraId="2F6D5DBC" w14:textId="77777777" w:rsidR="00BC5A20" w:rsidRDefault="00BC5A20"/>
    <w:p w14:paraId="11B1C65F" w14:textId="77777777" w:rsidR="00BC5A20" w:rsidRDefault="00000000">
      <w:pPr>
        <w:pStyle w:val="Heading2"/>
      </w:pPr>
      <w:r>
        <w:lastRenderedPageBreak/>
        <w:t>11) Product Spec from Idea</w:t>
      </w:r>
    </w:p>
    <w:p w14:paraId="6C13F284" w14:textId="77777777" w:rsidR="00BC5A20" w:rsidRDefault="00000000">
      <w:r>
        <w:rPr>
          <w:b/>
        </w:rPr>
        <w:t>Use when:</w:t>
      </w:r>
      <w:r>
        <w:t xml:space="preserve"> Move from idea to v1.</w:t>
      </w:r>
    </w:p>
    <w:p w14:paraId="544BA125" w14:textId="77777777" w:rsidR="00BC5A20" w:rsidRDefault="00000000">
      <w:r>
        <w:rPr>
          <w:b/>
        </w:rPr>
        <w:t>Strengths:</w:t>
      </w:r>
      <w:r>
        <w:t xml:space="preserve"> Users, JTBD, metrics, scope.</w:t>
      </w:r>
    </w:p>
    <w:p w14:paraId="7471F78F" w14:textId="77777777" w:rsidR="00BC5A20" w:rsidRDefault="00000000">
      <w:r>
        <w:rPr>
          <w:b/>
        </w:rPr>
        <w:t>Gaps:</w:t>
      </w:r>
      <w:r>
        <w:t xml:space="preserve"> Test plan vague; acceptance criteria missing.</w:t>
      </w:r>
    </w:p>
    <w:p w14:paraId="53331119" w14:textId="77777777" w:rsidR="00BC5A20" w:rsidRDefault="00000000">
      <w:r>
        <w:rPr>
          <w:b/>
        </w:rPr>
        <w:t>Router tuning:</w:t>
      </w:r>
      <w:r>
        <w:t xml:space="preserve"> Add measurable acceptance + de‑scoping rules.</w:t>
      </w:r>
    </w:p>
    <w:p w14:paraId="6923D880" w14:textId="77777777" w:rsidR="00BC5A20" w:rsidRDefault="00BC5A20"/>
    <w:p w14:paraId="1F35A056" w14:textId="77777777" w:rsidR="00BC5A20" w:rsidRDefault="00000000">
      <w:r>
        <w:rPr>
          <w:b/>
        </w:rPr>
        <w:t>Upgraded prompt</w:t>
      </w:r>
    </w:p>
    <w:p w14:paraId="6754C40E" w14:textId="77777777" w:rsidR="00BC5A20" w:rsidRDefault="00000000">
      <w:r>
        <w:rPr>
          <w:rFonts w:ascii="Courier New" w:hAnsi="Courier New"/>
          <w:sz w:val="20"/>
        </w:rPr>
        <w:t>Turn this idea into a lean product spec:</w:t>
      </w:r>
      <w:r>
        <w:rPr>
          <w:rFonts w:ascii="Courier New" w:hAnsi="Courier New"/>
          <w:sz w:val="20"/>
        </w:rPr>
        <w:br/>
        <w:t>- Users &amp; JTBD; key use cases;</w:t>
      </w:r>
      <w:r>
        <w:rPr>
          <w:rFonts w:ascii="Courier New" w:hAnsi="Courier New"/>
          <w:sz w:val="20"/>
        </w:rPr>
        <w:br/>
        <w:t>- Success metrics (leading/lagging) with targets;</w:t>
      </w:r>
      <w:r>
        <w:rPr>
          <w:rFonts w:ascii="Courier New" w:hAnsi="Courier New"/>
          <w:sz w:val="20"/>
        </w:rPr>
        <w:br/>
        <w:t>- V1 scope (must/should/could) and out‑of‑scope;</w:t>
      </w:r>
      <w:r>
        <w:rPr>
          <w:rFonts w:ascii="Courier New" w:hAnsi="Courier New"/>
          <w:sz w:val="20"/>
        </w:rPr>
        <w:br/>
        <w:t>- Acceptance criteria (measurable);</w:t>
      </w:r>
      <w:r>
        <w:rPr>
          <w:rFonts w:ascii="Courier New" w:hAnsi="Courier New"/>
          <w:sz w:val="20"/>
        </w:rPr>
        <w:br/>
        <w:t>- Test plan (happy path, edge, abuse).</w:t>
      </w:r>
      <w:r>
        <w:rPr>
          <w:rFonts w:ascii="Courier New" w:hAnsi="Courier New"/>
          <w:sz w:val="20"/>
        </w:rPr>
        <w:br/>
        <w:t>Mode: [fast/deep]. ≤500 words.</w:t>
      </w:r>
    </w:p>
    <w:p w14:paraId="39F22B7F" w14:textId="77777777" w:rsidR="00BC5A20" w:rsidRDefault="00BC5A20"/>
    <w:p w14:paraId="1A7B7BE2" w14:textId="77777777" w:rsidR="00BC5A20" w:rsidRDefault="00000000">
      <w:r>
        <w:t>――――――――――――――――――――――――</w:t>
      </w:r>
    </w:p>
    <w:p w14:paraId="0E4C514A" w14:textId="77777777" w:rsidR="00BC5A20" w:rsidRDefault="00BC5A20"/>
    <w:p w14:paraId="20D7429A" w14:textId="77777777" w:rsidR="00BC5A20" w:rsidRDefault="00000000">
      <w:pPr>
        <w:pStyle w:val="Heading2"/>
      </w:pPr>
      <w:r>
        <w:t>12) UX Critique</w:t>
      </w:r>
    </w:p>
    <w:p w14:paraId="7D22C2B1" w14:textId="77777777" w:rsidR="00BC5A20" w:rsidRDefault="00000000">
      <w:r>
        <w:rPr>
          <w:b/>
        </w:rPr>
        <w:t>Use when:</w:t>
      </w:r>
      <w:r>
        <w:t xml:space="preserve"> Actionable UI improvements.</w:t>
      </w:r>
    </w:p>
    <w:p w14:paraId="3993FBB5" w14:textId="77777777" w:rsidR="00BC5A20" w:rsidRDefault="00000000">
      <w:r>
        <w:rPr>
          <w:b/>
        </w:rPr>
        <w:t>Strengths:</w:t>
      </w:r>
      <w:r>
        <w:t xml:space="preserve"> Issues + fixes.</w:t>
      </w:r>
    </w:p>
    <w:p w14:paraId="7D2C2EE2" w14:textId="77777777" w:rsidR="00BC5A20" w:rsidRDefault="00000000">
      <w:r>
        <w:rPr>
          <w:b/>
        </w:rPr>
        <w:t>Gaps:</w:t>
      </w:r>
      <w:r>
        <w:t xml:space="preserve"> Evidence often light; microcopy not tested.</w:t>
      </w:r>
    </w:p>
    <w:p w14:paraId="230F9608" w14:textId="77777777" w:rsidR="00BC5A20" w:rsidRDefault="00000000">
      <w:r>
        <w:rPr>
          <w:b/>
        </w:rPr>
        <w:t>Router tuning:</w:t>
      </w:r>
      <w:r>
        <w:t xml:space="preserve"> Severity scale + before/after microcopy.</w:t>
      </w:r>
    </w:p>
    <w:p w14:paraId="27FB632F" w14:textId="77777777" w:rsidR="00BC5A20" w:rsidRDefault="00BC5A20"/>
    <w:p w14:paraId="7218D757" w14:textId="77777777" w:rsidR="00BC5A20" w:rsidRDefault="00000000">
      <w:r>
        <w:rPr>
          <w:b/>
        </w:rPr>
        <w:t>Upgraded prompt</w:t>
      </w:r>
    </w:p>
    <w:p w14:paraId="3E0A1992" w14:textId="77777777" w:rsidR="00BC5A20" w:rsidRDefault="00000000">
      <w:r>
        <w:rPr>
          <w:rFonts w:ascii="Courier New" w:hAnsi="Courier New"/>
          <w:sz w:val="20"/>
        </w:rPr>
        <w:t>Critique the UX of [flow/screen]. Deliver:</w:t>
      </w:r>
      <w:r>
        <w:rPr>
          <w:rFonts w:ascii="Courier New" w:hAnsi="Courier New"/>
          <w:sz w:val="20"/>
        </w:rPr>
        <w:br/>
        <w:t>- 10 issues with severity ∈ {P0, P1, P2}, evidence, and concrete fix;</w:t>
      </w:r>
      <w:r>
        <w:rPr>
          <w:rFonts w:ascii="Courier New" w:hAnsi="Courier New"/>
          <w:sz w:val="20"/>
        </w:rPr>
        <w:br/>
        <w:t>- A before→after microcopy table (3–5 rows);</w:t>
      </w:r>
      <w:r>
        <w:rPr>
          <w:rFonts w:ascii="Courier New" w:hAnsi="Courier New"/>
          <w:sz w:val="20"/>
        </w:rPr>
        <w:br/>
        <w:t>- One quick win and one deeper redesign note.</w:t>
      </w:r>
      <w:r>
        <w:rPr>
          <w:rFonts w:ascii="Courier New" w:hAnsi="Courier New"/>
          <w:sz w:val="20"/>
        </w:rPr>
        <w:br/>
        <w:t>Mode: [fast/deep].</w:t>
      </w:r>
    </w:p>
    <w:p w14:paraId="2483BE59" w14:textId="77777777" w:rsidR="00BC5A20" w:rsidRDefault="00BC5A20"/>
    <w:p w14:paraId="6D2A1AAC" w14:textId="77777777" w:rsidR="00BC5A20" w:rsidRDefault="00000000">
      <w:r>
        <w:t>――――――――――――――――――――――――</w:t>
      </w:r>
    </w:p>
    <w:p w14:paraId="034E171F" w14:textId="77777777" w:rsidR="00BC5A20" w:rsidRDefault="00BC5A20"/>
    <w:p w14:paraId="65D9C39F" w14:textId="77777777" w:rsidR="00BC5A20" w:rsidRDefault="00000000">
      <w:pPr>
        <w:pStyle w:val="Heading2"/>
      </w:pPr>
      <w:r>
        <w:t>13) CSV Data Brief</w:t>
      </w:r>
    </w:p>
    <w:p w14:paraId="6E328FEA" w14:textId="77777777" w:rsidR="00BC5A20" w:rsidRDefault="00000000">
      <w:r>
        <w:rPr>
          <w:b/>
        </w:rPr>
        <w:t>Use when:</w:t>
      </w:r>
      <w:r>
        <w:t xml:space="preserve"> Shape an analysis plan before coding.</w:t>
      </w:r>
    </w:p>
    <w:p w14:paraId="24C7FD18" w14:textId="77777777" w:rsidR="00BC5A20" w:rsidRDefault="00000000">
      <w:r>
        <w:rPr>
          <w:b/>
        </w:rPr>
        <w:t>Strengths:</w:t>
      </w:r>
      <w:r>
        <w:t xml:space="preserve"> Questions → steps → visuals.</w:t>
      </w:r>
    </w:p>
    <w:p w14:paraId="27454994" w14:textId="77777777" w:rsidR="00BC5A20" w:rsidRDefault="00000000">
      <w:r>
        <w:rPr>
          <w:b/>
        </w:rPr>
        <w:t>Gaps:</w:t>
      </w:r>
      <w:r>
        <w:t xml:space="preserve"> Schema ambiguity; data checks missing.</w:t>
      </w:r>
    </w:p>
    <w:p w14:paraId="28246DA9" w14:textId="77777777" w:rsidR="00BC5A20" w:rsidRDefault="00000000">
      <w:r>
        <w:rPr>
          <w:b/>
        </w:rPr>
        <w:t>Router tuning:</w:t>
      </w:r>
      <w:r>
        <w:t xml:space="preserve"> Add sanity checks + exact chart types.</w:t>
      </w:r>
    </w:p>
    <w:p w14:paraId="188FBD65" w14:textId="77777777" w:rsidR="00BC5A20" w:rsidRDefault="00BC5A20"/>
    <w:p w14:paraId="5D618CBA" w14:textId="77777777" w:rsidR="00BC5A20" w:rsidRDefault="00000000">
      <w:r>
        <w:rPr>
          <w:b/>
        </w:rPr>
        <w:t>Upgraded prompt</w:t>
      </w:r>
    </w:p>
    <w:p w14:paraId="0260AEE4" w14:textId="77777777" w:rsidR="00BC5A20" w:rsidRDefault="00000000">
      <w:r>
        <w:rPr>
          <w:rFonts w:ascii="Courier New" w:hAnsi="Courier New"/>
          <w:sz w:val="20"/>
        </w:rPr>
        <w:t>Given CSV schema: [columns], produce:</w:t>
      </w:r>
      <w:r>
        <w:rPr>
          <w:rFonts w:ascii="Courier New" w:hAnsi="Courier New"/>
          <w:sz w:val="20"/>
        </w:rPr>
        <w:br/>
        <w:t>1) 5 decision‑driven questions;</w:t>
      </w:r>
      <w:r>
        <w:rPr>
          <w:rFonts w:ascii="Courier New" w:hAnsi="Courier New"/>
          <w:sz w:val="20"/>
        </w:rPr>
        <w:br/>
        <w:t>2) Validation checks (types, nulls, outliers);</w:t>
      </w:r>
      <w:r>
        <w:rPr>
          <w:rFonts w:ascii="Courier New" w:hAnsi="Courier New"/>
          <w:sz w:val="20"/>
        </w:rPr>
        <w:br/>
        <w:t>3) Analysis steps;</w:t>
      </w:r>
      <w:r>
        <w:rPr>
          <w:rFonts w:ascii="Courier New" w:hAnsi="Courier New"/>
          <w:sz w:val="20"/>
        </w:rPr>
        <w:br/>
        <w:t>4) Exact visuals/tables to produce (chart type, axes, groupings).</w:t>
      </w:r>
      <w:r>
        <w:rPr>
          <w:rFonts w:ascii="Courier New" w:hAnsi="Courier New"/>
          <w:sz w:val="20"/>
        </w:rPr>
        <w:br/>
        <w:t>Mode: [fast/deep]. No code unless asked.</w:t>
      </w:r>
    </w:p>
    <w:p w14:paraId="522202D8" w14:textId="77777777" w:rsidR="00BC5A20" w:rsidRDefault="00BC5A20"/>
    <w:p w14:paraId="7DD40424" w14:textId="77777777" w:rsidR="00BC5A20" w:rsidRDefault="00000000">
      <w:r>
        <w:t>――――――――――――――――――――――――</w:t>
      </w:r>
    </w:p>
    <w:p w14:paraId="49AFCA98" w14:textId="77777777" w:rsidR="00BC5A20" w:rsidRDefault="00BC5A20"/>
    <w:p w14:paraId="77FC0A3F" w14:textId="77777777" w:rsidR="00BC5A20" w:rsidRDefault="00000000">
      <w:pPr>
        <w:pStyle w:val="Heading2"/>
      </w:pPr>
      <w:r>
        <w:t>14) Code from Spec</w:t>
      </w:r>
    </w:p>
    <w:p w14:paraId="1B221BB5" w14:textId="77777777" w:rsidR="00BC5A20" w:rsidRDefault="00000000">
      <w:r>
        <w:rPr>
          <w:b/>
        </w:rPr>
        <w:t>Use when:</w:t>
      </w:r>
      <w:r>
        <w:t xml:space="preserve"> From spec to runnable core.</w:t>
      </w:r>
    </w:p>
    <w:p w14:paraId="068DBC4F" w14:textId="77777777" w:rsidR="00BC5A20" w:rsidRDefault="00000000">
      <w:r>
        <w:rPr>
          <w:b/>
        </w:rPr>
        <w:t>Strengths:</w:t>
      </w:r>
      <w:r>
        <w:t xml:space="preserve"> Architecture, snippets, tests, edges.</w:t>
      </w:r>
    </w:p>
    <w:p w14:paraId="067DD61B" w14:textId="77777777" w:rsidR="00BC5A20" w:rsidRDefault="00000000">
      <w:r>
        <w:rPr>
          <w:b/>
        </w:rPr>
        <w:t>Gaps:</w:t>
      </w:r>
      <w:r>
        <w:t xml:space="preserve"> Env assumptions; complexity unbounded.</w:t>
      </w:r>
    </w:p>
    <w:p w14:paraId="248B6E27" w14:textId="77777777" w:rsidR="00BC5A20" w:rsidRDefault="00000000">
      <w:r>
        <w:rPr>
          <w:b/>
        </w:rPr>
        <w:t>Router tuning:</w:t>
      </w:r>
      <w:r>
        <w:t xml:space="preserve"> Pin language/runtime; include complexity notes.</w:t>
      </w:r>
    </w:p>
    <w:p w14:paraId="140D8551" w14:textId="77777777" w:rsidR="00BC5A20" w:rsidRDefault="00BC5A20"/>
    <w:p w14:paraId="65C04246" w14:textId="77777777" w:rsidR="00BC5A20" w:rsidRDefault="00000000">
      <w:r>
        <w:rPr>
          <w:b/>
        </w:rPr>
        <w:t>Upgraded prompt</w:t>
      </w:r>
    </w:p>
    <w:p w14:paraId="1BBB6D12" w14:textId="77777777" w:rsidR="00BC5A20" w:rsidRDefault="00000000">
      <w:r>
        <w:rPr>
          <w:rFonts w:ascii="Courier New" w:hAnsi="Courier New"/>
          <w:sz w:val="20"/>
        </w:rPr>
        <w:t>Given this spec: [paste], provide:</w:t>
      </w:r>
      <w:r>
        <w:rPr>
          <w:rFonts w:ascii="Courier New" w:hAnsi="Courier New"/>
          <w:sz w:val="20"/>
        </w:rPr>
        <w:br/>
        <w:t>- Architecture diagram (text) and key components;</w:t>
      </w:r>
      <w:r>
        <w:rPr>
          <w:rFonts w:ascii="Courier New" w:hAnsi="Courier New"/>
          <w:sz w:val="20"/>
        </w:rPr>
        <w:br/>
        <w:t>- Core code snippets in [language/runtime] with minimal deps;</w:t>
      </w:r>
      <w:r>
        <w:rPr>
          <w:rFonts w:ascii="Courier New" w:hAnsi="Courier New"/>
          <w:sz w:val="20"/>
        </w:rPr>
        <w:br/>
        <w:t>- Tests (unit/integration) and fixtures;</w:t>
      </w:r>
      <w:r>
        <w:rPr>
          <w:rFonts w:ascii="Courier New" w:hAnsi="Courier New"/>
          <w:sz w:val="20"/>
        </w:rPr>
        <w:br/>
        <w:t>- Failure/edge cases + graceful handling;</w:t>
      </w:r>
      <w:r>
        <w:rPr>
          <w:rFonts w:ascii="Courier New" w:hAnsi="Courier New"/>
          <w:sz w:val="20"/>
        </w:rPr>
        <w:br/>
        <w:t>- Complexity &amp; trade‑offs section.</w:t>
      </w:r>
      <w:r>
        <w:rPr>
          <w:rFonts w:ascii="Courier New" w:hAnsi="Courier New"/>
          <w:sz w:val="20"/>
        </w:rPr>
        <w:br/>
        <w:t>Mode: [fast/deep]. Keep idiomatic.</w:t>
      </w:r>
    </w:p>
    <w:p w14:paraId="005405C3" w14:textId="77777777" w:rsidR="00BC5A20" w:rsidRDefault="00BC5A20"/>
    <w:p w14:paraId="326DC27D" w14:textId="77777777" w:rsidR="00BC5A20" w:rsidRDefault="00000000">
      <w:r>
        <w:lastRenderedPageBreak/>
        <w:t>――――――――――――――――――――――――</w:t>
      </w:r>
    </w:p>
    <w:p w14:paraId="37CAF52D" w14:textId="77777777" w:rsidR="00BC5A20" w:rsidRDefault="00BC5A20"/>
    <w:p w14:paraId="002C9751" w14:textId="77777777" w:rsidR="00BC5A20" w:rsidRDefault="00000000">
      <w:pPr>
        <w:pStyle w:val="Heading2"/>
      </w:pPr>
      <w:r>
        <w:t>15) Code Review + Refactor</w:t>
      </w:r>
    </w:p>
    <w:p w14:paraId="49B5BB58" w14:textId="77777777" w:rsidR="00BC5A20" w:rsidRDefault="00000000">
      <w:r>
        <w:rPr>
          <w:b/>
        </w:rPr>
        <w:t>Use when:</w:t>
      </w:r>
      <w:r>
        <w:t xml:space="preserve"> Improve safety &amp; clarity with a plan.</w:t>
      </w:r>
    </w:p>
    <w:p w14:paraId="5BE0EC4B" w14:textId="77777777" w:rsidR="00BC5A20" w:rsidRDefault="00000000">
      <w:r>
        <w:rPr>
          <w:b/>
        </w:rPr>
        <w:t>Strengths:</w:t>
      </w:r>
      <w:r>
        <w:t xml:space="preserve"> Smells, hotspots, steps, tests.</w:t>
      </w:r>
    </w:p>
    <w:p w14:paraId="5ED5F2DA" w14:textId="77777777" w:rsidR="00BC5A20" w:rsidRDefault="00000000">
      <w:r>
        <w:rPr>
          <w:b/>
        </w:rPr>
        <w:t>Gaps:</w:t>
      </w:r>
      <w:r>
        <w:t xml:space="preserve"> Lacks risk scoring; migration path unclear.</w:t>
      </w:r>
    </w:p>
    <w:p w14:paraId="50D28DD4" w14:textId="77777777" w:rsidR="00BC5A20" w:rsidRDefault="00000000">
      <w:r>
        <w:rPr>
          <w:b/>
        </w:rPr>
        <w:t>Router tuning:</w:t>
      </w:r>
      <w:r>
        <w:t xml:space="preserve"> Add impact x effort; phased plan.</w:t>
      </w:r>
    </w:p>
    <w:p w14:paraId="3897E8CA" w14:textId="77777777" w:rsidR="00BC5A20" w:rsidRDefault="00BC5A20"/>
    <w:p w14:paraId="36CA6101" w14:textId="77777777" w:rsidR="00BC5A20" w:rsidRDefault="00000000">
      <w:r>
        <w:rPr>
          <w:b/>
        </w:rPr>
        <w:t>Upgraded prompt</w:t>
      </w:r>
    </w:p>
    <w:p w14:paraId="0CF8321E" w14:textId="77777777" w:rsidR="00BC5A20" w:rsidRDefault="00000000">
      <w:r>
        <w:rPr>
          <w:rFonts w:ascii="Courier New" w:hAnsi="Courier New"/>
          <w:sz w:val="20"/>
        </w:rPr>
        <w:t>Review this code: [paste]. Deliver:</w:t>
      </w:r>
      <w:r>
        <w:rPr>
          <w:rFonts w:ascii="Courier New" w:hAnsi="Courier New"/>
          <w:sz w:val="20"/>
        </w:rPr>
        <w:br/>
        <w:t>- Findings by category (correctness, security, perf, clarity);</w:t>
      </w:r>
      <w:r>
        <w:rPr>
          <w:rFonts w:ascii="Courier New" w:hAnsi="Courier New"/>
          <w:sz w:val="20"/>
        </w:rPr>
        <w:br/>
        <w:t>- Hotspots with complexity signals;</w:t>
      </w:r>
      <w:r>
        <w:rPr>
          <w:rFonts w:ascii="Courier New" w:hAnsi="Courier New"/>
          <w:sz w:val="20"/>
        </w:rPr>
        <w:br/>
        <w:t>- Refactor plan in small, safe steps with tests;</w:t>
      </w:r>
      <w:r>
        <w:rPr>
          <w:rFonts w:ascii="Courier New" w:hAnsi="Courier New"/>
          <w:sz w:val="20"/>
        </w:rPr>
        <w:br/>
        <w:t>- Risk/Impact vs Effort matrix (P0/P1/P2);</w:t>
      </w:r>
      <w:r>
        <w:rPr>
          <w:rFonts w:ascii="Courier New" w:hAnsi="Courier New"/>
          <w:sz w:val="20"/>
        </w:rPr>
        <w:br/>
        <w:t>- Before/after snippet for 1 key function.</w:t>
      </w:r>
      <w:r>
        <w:rPr>
          <w:rFonts w:ascii="Courier New" w:hAnsi="Courier New"/>
          <w:sz w:val="20"/>
        </w:rPr>
        <w:br/>
        <w:t>Mode: [fast/deep].</w:t>
      </w:r>
    </w:p>
    <w:p w14:paraId="28A758B4" w14:textId="77777777" w:rsidR="00BC5A20" w:rsidRDefault="00BC5A20"/>
    <w:p w14:paraId="3702C6E2" w14:textId="77777777" w:rsidR="00BC5A20" w:rsidRDefault="00000000">
      <w:r>
        <w:t>――――――――――――――――――――――――</w:t>
      </w:r>
    </w:p>
    <w:p w14:paraId="0094AF9C" w14:textId="77777777" w:rsidR="00BC5A20" w:rsidRDefault="00BC5A20"/>
    <w:p w14:paraId="6321AF8A" w14:textId="77777777" w:rsidR="00BC5A20" w:rsidRDefault="00000000">
      <w:pPr>
        <w:pStyle w:val="Heading2"/>
      </w:pPr>
      <w:r>
        <w:t>16) Strict JSON Every Time</w:t>
      </w:r>
    </w:p>
    <w:p w14:paraId="1E581FFF" w14:textId="77777777" w:rsidR="00BC5A20" w:rsidRDefault="00000000">
      <w:r>
        <w:rPr>
          <w:b/>
        </w:rPr>
        <w:t>Use when:</w:t>
      </w:r>
      <w:r>
        <w:t xml:space="preserve"> Machine‑readable output required.</w:t>
      </w:r>
    </w:p>
    <w:p w14:paraId="35D036EE" w14:textId="77777777" w:rsidR="00BC5A20" w:rsidRDefault="00000000">
      <w:r>
        <w:rPr>
          <w:b/>
        </w:rPr>
        <w:t>Strengths:</w:t>
      </w:r>
      <w:r>
        <w:t xml:space="preserve"> Clear schema.</w:t>
      </w:r>
    </w:p>
    <w:p w14:paraId="0FD81245" w14:textId="77777777" w:rsidR="00BC5A20" w:rsidRDefault="00000000">
      <w:r>
        <w:rPr>
          <w:b/>
        </w:rPr>
        <w:t>Gaps:</w:t>
      </w:r>
      <w:r>
        <w:t xml:space="preserve"> No parser check; no enum constraints.</w:t>
      </w:r>
    </w:p>
    <w:p w14:paraId="6F419151" w14:textId="77777777" w:rsidR="00BC5A20" w:rsidRDefault="00000000">
      <w:r>
        <w:rPr>
          <w:b/>
        </w:rPr>
        <w:t>Router tuning:</w:t>
      </w:r>
      <w:r>
        <w:t xml:space="preserve"> Include enums &amp; validation note.</w:t>
      </w:r>
    </w:p>
    <w:p w14:paraId="4170CFBB" w14:textId="77777777" w:rsidR="00BC5A20" w:rsidRDefault="00BC5A20"/>
    <w:p w14:paraId="1FDE03CA" w14:textId="77777777" w:rsidR="00BC5A20" w:rsidRDefault="00000000">
      <w:r>
        <w:rPr>
          <w:b/>
        </w:rPr>
        <w:t>Upgraded prompt</w:t>
      </w:r>
    </w:p>
    <w:p w14:paraId="23442178" w14:textId="77777777" w:rsidR="00BC5A20" w:rsidRDefault="00000000">
      <w:r>
        <w:rPr>
          <w:rFonts w:ascii="Courier New" w:hAnsi="Courier New"/>
          <w:sz w:val="20"/>
        </w:rPr>
        <w:t>Return **only valid JSON** for [task]. Schema:</w:t>
      </w:r>
      <w:r>
        <w:rPr>
          <w:rFonts w:ascii="Courier New" w:hAnsi="Courier New"/>
          <w:sz w:val="20"/>
        </w:rPr>
        <w:br/>
        <w:t>{</w:t>
      </w:r>
      <w:r>
        <w:rPr>
          <w:rFonts w:ascii="Courier New" w:hAnsi="Courier New"/>
          <w:sz w:val="20"/>
        </w:rPr>
        <w:br/>
        <w:t xml:space="preserve">  "title": "string",</w:t>
      </w:r>
      <w:r>
        <w:rPr>
          <w:rFonts w:ascii="Courier New" w:hAnsi="Courier New"/>
          <w:sz w:val="20"/>
        </w:rPr>
        <w:br/>
        <w:t xml:space="preserve">  "summary": "string",</w:t>
      </w:r>
      <w:r>
        <w:rPr>
          <w:rFonts w:ascii="Courier New" w:hAnsi="Courier New"/>
          <w:sz w:val="20"/>
        </w:rPr>
        <w:br/>
        <w:t xml:space="preserve">  "risks": ["string"],</w:t>
      </w:r>
      <w:r>
        <w:rPr>
          <w:rFonts w:ascii="Courier New" w:hAnsi="Courier New"/>
          <w:sz w:val="20"/>
        </w:rPr>
        <w:br/>
        <w:t xml:space="preserve">  "actions": [ { "owner": "string", "step": "string", "eta": "YYYY-MM-</w:t>
      </w:r>
      <w:r>
        <w:rPr>
          <w:rFonts w:ascii="Courier New" w:hAnsi="Courier New"/>
          <w:sz w:val="20"/>
        </w:rPr>
        <w:lastRenderedPageBreak/>
        <w:t>DD" } ],</w:t>
      </w:r>
      <w:r>
        <w:rPr>
          <w:rFonts w:ascii="Courier New" w:hAnsi="Courier New"/>
          <w:sz w:val="20"/>
        </w:rPr>
        <w:br/>
        <w:t xml:space="preserve">  "metrics": ["string"]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  <w:t>No prose. Validate keys, types, and date format before returning.</w:t>
      </w:r>
    </w:p>
    <w:p w14:paraId="07C4BE35" w14:textId="77777777" w:rsidR="00BC5A20" w:rsidRDefault="00BC5A20"/>
    <w:p w14:paraId="21C1A0EB" w14:textId="77777777" w:rsidR="00BC5A20" w:rsidRDefault="00000000">
      <w:r>
        <w:t>――――――――――――――――――――――――</w:t>
      </w:r>
    </w:p>
    <w:p w14:paraId="1C470A8D" w14:textId="77777777" w:rsidR="00BC5A20" w:rsidRDefault="00BC5A20"/>
    <w:p w14:paraId="6C6C7905" w14:textId="77777777" w:rsidR="00BC5A20" w:rsidRDefault="00000000">
      <w:pPr>
        <w:pStyle w:val="Heading2"/>
      </w:pPr>
      <w:r>
        <w:t>17) SOP / Checklist</w:t>
      </w:r>
    </w:p>
    <w:p w14:paraId="186B9EB1" w14:textId="77777777" w:rsidR="00BC5A20" w:rsidRDefault="00000000">
      <w:r>
        <w:rPr>
          <w:b/>
        </w:rPr>
        <w:t>Use when:</w:t>
      </w:r>
      <w:r>
        <w:t xml:space="preserve"> Repeatable, low‑variance execution.</w:t>
      </w:r>
    </w:p>
    <w:p w14:paraId="73B3B919" w14:textId="77777777" w:rsidR="00BC5A20" w:rsidRDefault="00000000">
      <w:r>
        <w:rPr>
          <w:b/>
        </w:rPr>
        <w:t>Strengths:</w:t>
      </w:r>
      <w:r>
        <w:t xml:space="preserve"> Steps + gates + recovery.</w:t>
      </w:r>
    </w:p>
    <w:p w14:paraId="50D0FB41" w14:textId="77777777" w:rsidR="00BC5A20" w:rsidRDefault="00000000">
      <w:r>
        <w:rPr>
          <w:b/>
        </w:rPr>
        <w:t>Gaps:</w:t>
      </w:r>
      <w:r>
        <w:t xml:space="preserve"> Timing windows; roles not explicit.</w:t>
      </w:r>
    </w:p>
    <w:p w14:paraId="7C43BA29" w14:textId="77777777" w:rsidR="00BC5A20" w:rsidRDefault="00000000">
      <w:r>
        <w:rPr>
          <w:b/>
        </w:rPr>
        <w:t>Router tuning:</w:t>
      </w:r>
      <w:r>
        <w:t xml:space="preserve"> Add roles &amp; time boxes.</w:t>
      </w:r>
    </w:p>
    <w:p w14:paraId="4D49B705" w14:textId="77777777" w:rsidR="00BC5A20" w:rsidRDefault="00BC5A20"/>
    <w:p w14:paraId="1FFF2C09" w14:textId="77777777" w:rsidR="00BC5A20" w:rsidRDefault="00000000">
      <w:r>
        <w:rPr>
          <w:b/>
        </w:rPr>
        <w:t>Upgraded prompt</w:t>
      </w:r>
    </w:p>
    <w:p w14:paraId="1B491A5B" w14:textId="77777777" w:rsidR="00BC5A20" w:rsidRDefault="00000000">
      <w:r>
        <w:rPr>
          <w:rFonts w:ascii="Courier New" w:hAnsi="Courier New"/>
          <w:sz w:val="20"/>
        </w:rPr>
        <w:t>Draft a step‑by‑step SOP for [process]. Include:</w:t>
      </w:r>
      <w:r>
        <w:rPr>
          <w:rFonts w:ascii="Courier New" w:hAnsi="Courier New"/>
          <w:sz w:val="20"/>
        </w:rPr>
        <w:br/>
        <w:t>- Prereqs &amp; roles;</w:t>
      </w:r>
      <w:r>
        <w:rPr>
          <w:rFonts w:ascii="Courier New" w:hAnsi="Courier New"/>
          <w:sz w:val="20"/>
        </w:rPr>
        <w:br/>
        <w:t>- Steps with time boxes;</w:t>
      </w:r>
      <w:r>
        <w:rPr>
          <w:rFonts w:ascii="Courier New" w:hAnsi="Courier New"/>
          <w:sz w:val="20"/>
        </w:rPr>
        <w:br/>
        <w:t>- Quality gates with pass/fail checks;</w:t>
      </w:r>
      <w:r>
        <w:rPr>
          <w:rFonts w:ascii="Courier New" w:hAnsi="Courier New"/>
          <w:sz w:val="20"/>
        </w:rPr>
        <w:br/>
        <w:t>- Common failure recovery &amp; escalation ladder.</w:t>
      </w:r>
      <w:r>
        <w:rPr>
          <w:rFonts w:ascii="Courier New" w:hAnsi="Courier New"/>
          <w:sz w:val="20"/>
        </w:rPr>
        <w:br/>
        <w:t>Mode: [fast/deep]. Output as a checklist.</w:t>
      </w:r>
    </w:p>
    <w:p w14:paraId="5E84DAAA" w14:textId="77777777" w:rsidR="00BC5A20" w:rsidRDefault="00BC5A20"/>
    <w:p w14:paraId="29C5A225" w14:textId="77777777" w:rsidR="00BC5A20" w:rsidRDefault="00000000">
      <w:r>
        <w:t>――――――――――――――――――――――――</w:t>
      </w:r>
    </w:p>
    <w:p w14:paraId="1DEA3EFC" w14:textId="77777777" w:rsidR="00BC5A20" w:rsidRDefault="00BC5A20"/>
    <w:p w14:paraId="3E7EFF59" w14:textId="77777777" w:rsidR="00BC5A20" w:rsidRDefault="00000000">
      <w:pPr>
        <w:pStyle w:val="Heading2"/>
      </w:pPr>
      <w:r>
        <w:t>18) Positioning &amp; ICP</w:t>
      </w:r>
    </w:p>
    <w:p w14:paraId="2916BCD8" w14:textId="77777777" w:rsidR="00BC5A20" w:rsidRDefault="00000000">
      <w:r>
        <w:rPr>
          <w:b/>
        </w:rPr>
        <w:t>Use when:</w:t>
      </w:r>
      <w:r>
        <w:t xml:space="preserve"> Sharpen message‑market fit.</w:t>
      </w:r>
    </w:p>
    <w:p w14:paraId="68577731" w14:textId="77777777" w:rsidR="00BC5A20" w:rsidRDefault="00000000">
      <w:r>
        <w:rPr>
          <w:b/>
        </w:rPr>
        <w:t>Strengths:</w:t>
      </w:r>
      <w:r>
        <w:t xml:space="preserve"> ICP, pains, alts, value prop, messages, pitch.</w:t>
      </w:r>
    </w:p>
    <w:p w14:paraId="7E849300" w14:textId="77777777" w:rsidR="00BC5A20" w:rsidRDefault="00000000">
      <w:r>
        <w:rPr>
          <w:b/>
        </w:rPr>
        <w:t>Gaps:</w:t>
      </w:r>
      <w:r>
        <w:t xml:space="preserve"> Jobs vs pains; proof tokens missing.</w:t>
      </w:r>
    </w:p>
    <w:p w14:paraId="3F085F09" w14:textId="77777777" w:rsidR="00BC5A20" w:rsidRDefault="00000000">
      <w:r>
        <w:rPr>
          <w:b/>
        </w:rPr>
        <w:t>Router tuning:</w:t>
      </w:r>
      <w:r>
        <w:t xml:space="preserve"> Add JTBD &amp; proof lines.</w:t>
      </w:r>
    </w:p>
    <w:p w14:paraId="3F32B5CF" w14:textId="77777777" w:rsidR="00BC5A20" w:rsidRDefault="00BC5A20"/>
    <w:p w14:paraId="1775A25D" w14:textId="77777777" w:rsidR="00BC5A20" w:rsidRDefault="00000000">
      <w:r>
        <w:rPr>
          <w:b/>
        </w:rPr>
        <w:t>Upgraded prompt</w:t>
      </w:r>
    </w:p>
    <w:p w14:paraId="16E28D4C" w14:textId="77777777" w:rsidR="00BC5A20" w:rsidRDefault="00000000">
      <w:r>
        <w:rPr>
          <w:rFonts w:ascii="Courier New" w:hAnsi="Courier New"/>
          <w:sz w:val="20"/>
        </w:rPr>
        <w:lastRenderedPageBreak/>
        <w:t>Define positioning for [product]. Provide:</w:t>
      </w:r>
      <w:r>
        <w:rPr>
          <w:rFonts w:ascii="Courier New" w:hAnsi="Courier New"/>
          <w:sz w:val="20"/>
        </w:rPr>
        <w:br/>
        <w:t>- ICP traits (firmographic + behavioral);</w:t>
      </w:r>
      <w:r>
        <w:rPr>
          <w:rFonts w:ascii="Courier New" w:hAnsi="Courier New"/>
          <w:sz w:val="20"/>
        </w:rPr>
        <w:br/>
        <w:t>- JTBD and top pains (ranked);</w:t>
      </w:r>
      <w:r>
        <w:rPr>
          <w:rFonts w:ascii="Courier New" w:hAnsi="Courier New"/>
          <w:sz w:val="20"/>
        </w:rPr>
        <w:br/>
        <w:t>- Alternatives (do‑nothing included);</w:t>
      </w:r>
      <w:r>
        <w:rPr>
          <w:rFonts w:ascii="Courier New" w:hAnsi="Courier New"/>
          <w:sz w:val="20"/>
        </w:rPr>
        <w:br/>
        <w:t>- Value proposition (benefit + proof);</w:t>
      </w:r>
      <w:r>
        <w:rPr>
          <w:rFonts w:ascii="Courier New" w:hAnsi="Courier New"/>
          <w:sz w:val="20"/>
        </w:rPr>
        <w:br/>
        <w:t>- 3 key messages;</w:t>
      </w:r>
      <w:r>
        <w:rPr>
          <w:rFonts w:ascii="Courier New" w:hAnsi="Courier New"/>
          <w:sz w:val="20"/>
        </w:rPr>
        <w:br/>
        <w:t>- 3‑line elevator pitch.</w:t>
      </w:r>
      <w:r>
        <w:rPr>
          <w:rFonts w:ascii="Courier New" w:hAnsi="Courier New"/>
          <w:sz w:val="20"/>
        </w:rPr>
        <w:br/>
        <w:t>Mode: [fast/deep].</w:t>
      </w:r>
    </w:p>
    <w:p w14:paraId="0C536957" w14:textId="77777777" w:rsidR="00BC5A20" w:rsidRDefault="00BC5A20"/>
    <w:p w14:paraId="76FCE214" w14:textId="77777777" w:rsidR="00BC5A20" w:rsidRDefault="00000000">
      <w:r>
        <w:t>――――――――――――――――――――――――</w:t>
      </w:r>
    </w:p>
    <w:p w14:paraId="5E7A114D" w14:textId="77777777" w:rsidR="00BC5A20" w:rsidRDefault="00BC5A20"/>
    <w:p w14:paraId="0BF69084" w14:textId="77777777" w:rsidR="00BC5A20" w:rsidRDefault="00000000">
      <w:pPr>
        <w:pStyle w:val="Heading2"/>
      </w:pPr>
      <w:r>
        <w:t>19) Competitive Teardown</w:t>
      </w:r>
    </w:p>
    <w:p w14:paraId="0D12CDC1" w14:textId="77777777" w:rsidR="00BC5A20" w:rsidRDefault="00000000">
      <w:r>
        <w:rPr>
          <w:b/>
        </w:rPr>
        <w:t>Use when:</w:t>
      </w:r>
      <w:r>
        <w:t xml:space="preserve"> Side‑by‑side clarity.</w:t>
      </w:r>
    </w:p>
    <w:p w14:paraId="256C28A0" w14:textId="77777777" w:rsidR="00BC5A20" w:rsidRDefault="00000000">
      <w:r>
        <w:rPr>
          <w:b/>
        </w:rPr>
        <w:t>Strengths:</w:t>
      </w:r>
      <w:r>
        <w:t xml:space="preserve"> Features, UX, pricing, moat, switching costs, objections.</w:t>
      </w:r>
    </w:p>
    <w:p w14:paraId="415F4EDA" w14:textId="77777777" w:rsidR="00BC5A20" w:rsidRDefault="00000000">
      <w:r>
        <w:rPr>
          <w:b/>
        </w:rPr>
        <w:t>Gaps:</w:t>
      </w:r>
      <w:r>
        <w:t xml:space="preserve"> Buyer role nuance; evidence weak.</w:t>
      </w:r>
    </w:p>
    <w:p w14:paraId="0060DB0A" w14:textId="77777777" w:rsidR="00BC5A20" w:rsidRDefault="00000000">
      <w:r>
        <w:rPr>
          <w:b/>
        </w:rPr>
        <w:t>Router tuning:</w:t>
      </w:r>
      <w:r>
        <w:t xml:space="preserve"> Add role lens + cite artifacts.</w:t>
      </w:r>
    </w:p>
    <w:p w14:paraId="1EBFB9F2" w14:textId="77777777" w:rsidR="00BC5A20" w:rsidRDefault="00BC5A20"/>
    <w:p w14:paraId="3C4D2BF1" w14:textId="77777777" w:rsidR="00BC5A20" w:rsidRDefault="00000000">
      <w:r>
        <w:rPr>
          <w:b/>
        </w:rPr>
        <w:t>Upgraded prompt</w:t>
      </w:r>
    </w:p>
    <w:p w14:paraId="779B9929" w14:textId="77777777" w:rsidR="00BC5A20" w:rsidRDefault="00000000">
      <w:r>
        <w:rPr>
          <w:rFonts w:ascii="Courier New" w:hAnsi="Courier New"/>
          <w:sz w:val="20"/>
        </w:rPr>
        <w:t>Compare [your product] vs [competitor] for [buyer role]. Cover:</w:t>
      </w:r>
      <w:r>
        <w:rPr>
          <w:rFonts w:ascii="Courier New" w:hAnsi="Courier New"/>
          <w:sz w:val="20"/>
        </w:rPr>
        <w:br/>
        <w:t>- Features &amp; UX (table);</w:t>
      </w:r>
      <w:r>
        <w:rPr>
          <w:rFonts w:ascii="Courier New" w:hAnsi="Courier New"/>
          <w:sz w:val="20"/>
        </w:rPr>
        <w:br/>
        <w:t>- Pricing (typical deal sizes/TCO);</w:t>
      </w:r>
      <w:r>
        <w:rPr>
          <w:rFonts w:ascii="Courier New" w:hAnsi="Courier New"/>
          <w:sz w:val="20"/>
        </w:rPr>
        <w:br/>
        <w:t>- Moat &amp; switching costs;</w:t>
      </w:r>
      <w:r>
        <w:rPr>
          <w:rFonts w:ascii="Courier New" w:hAnsi="Courier New"/>
          <w:sz w:val="20"/>
        </w:rPr>
        <w:br/>
        <w:t>- Buyer objections + crisp replies;</w:t>
      </w:r>
      <w:r>
        <w:rPr>
          <w:rFonts w:ascii="Courier New" w:hAnsi="Courier New"/>
          <w:sz w:val="20"/>
        </w:rPr>
        <w:br/>
        <w:t>- Evidence links (docs, screenshots) if available.</w:t>
      </w:r>
      <w:r>
        <w:rPr>
          <w:rFonts w:ascii="Courier New" w:hAnsi="Courier New"/>
          <w:sz w:val="20"/>
        </w:rPr>
        <w:br/>
        <w:t>Mode: [fast/deep].</w:t>
      </w:r>
    </w:p>
    <w:p w14:paraId="274FA737" w14:textId="77777777" w:rsidR="00BC5A20" w:rsidRDefault="00BC5A20"/>
    <w:p w14:paraId="35CEC36B" w14:textId="77777777" w:rsidR="00BC5A20" w:rsidRDefault="00000000">
      <w:r>
        <w:t>――――――――――――――――――――――――</w:t>
      </w:r>
    </w:p>
    <w:p w14:paraId="582BC2ED" w14:textId="77777777" w:rsidR="00BC5A20" w:rsidRDefault="00BC5A20"/>
    <w:p w14:paraId="21E1DCE2" w14:textId="77777777" w:rsidR="00BC5A20" w:rsidRDefault="00000000">
      <w:pPr>
        <w:pStyle w:val="Heading2"/>
      </w:pPr>
      <w:r>
        <w:t>20) Policy First Draft (Non‑Legal)</w:t>
      </w:r>
    </w:p>
    <w:p w14:paraId="70E39B52" w14:textId="77777777" w:rsidR="00BC5A20" w:rsidRDefault="00000000">
      <w:r>
        <w:rPr>
          <w:b/>
        </w:rPr>
        <w:t>Use when:</w:t>
      </w:r>
      <w:r>
        <w:t xml:space="preserve"> First pass policy with clarity.</w:t>
      </w:r>
    </w:p>
    <w:p w14:paraId="66CA9518" w14:textId="77777777" w:rsidR="00BC5A20" w:rsidRDefault="00000000">
      <w:r>
        <w:rPr>
          <w:b/>
        </w:rPr>
        <w:t>Strengths:</w:t>
      </w:r>
      <w:r>
        <w:t xml:space="preserve"> Rules, examples, do/don’t, escalation.</w:t>
      </w:r>
    </w:p>
    <w:p w14:paraId="04C6A0C0" w14:textId="77777777" w:rsidR="00BC5A20" w:rsidRDefault="00000000">
      <w:r>
        <w:rPr>
          <w:b/>
        </w:rPr>
        <w:t>Gaps:</w:t>
      </w:r>
      <w:r>
        <w:t xml:space="preserve"> No scope/authority; review cadence missing.</w:t>
      </w:r>
    </w:p>
    <w:p w14:paraId="53118FDC" w14:textId="77777777" w:rsidR="00BC5A20" w:rsidRDefault="00000000">
      <w:r>
        <w:rPr>
          <w:b/>
        </w:rPr>
        <w:t>Router tuning:</w:t>
      </w:r>
      <w:r>
        <w:t xml:space="preserve"> Add scope, owner, review cadence.</w:t>
      </w:r>
    </w:p>
    <w:p w14:paraId="63C8C7E8" w14:textId="77777777" w:rsidR="00BC5A20" w:rsidRDefault="00BC5A20"/>
    <w:p w14:paraId="28A9F915" w14:textId="77777777" w:rsidR="00BC5A20" w:rsidRDefault="00000000">
      <w:r>
        <w:rPr>
          <w:b/>
        </w:rPr>
        <w:t>Upgraded prompt</w:t>
      </w:r>
    </w:p>
    <w:p w14:paraId="1BC56064" w14:textId="77777777" w:rsidR="00BC5A20" w:rsidRDefault="00000000">
      <w:r>
        <w:rPr>
          <w:rFonts w:ascii="Courier New" w:hAnsi="Courier New"/>
          <w:sz w:val="20"/>
        </w:rPr>
        <w:t>Draft a **non‑legal** first‑pass policy for [topic]. Include:</w:t>
      </w:r>
      <w:r>
        <w:rPr>
          <w:rFonts w:ascii="Courier New" w:hAnsi="Courier New"/>
          <w:sz w:val="20"/>
        </w:rPr>
        <w:br/>
        <w:t>- Scope &amp; definitions; policy owner;</w:t>
      </w:r>
      <w:r>
        <w:rPr>
          <w:rFonts w:ascii="Courier New" w:hAnsi="Courier New"/>
          <w:sz w:val="20"/>
        </w:rPr>
        <w:br/>
        <w:t>- Rules with examples; do/don’t lists;</w:t>
      </w:r>
      <w:r>
        <w:rPr>
          <w:rFonts w:ascii="Courier New" w:hAnsi="Courier New"/>
          <w:sz w:val="20"/>
        </w:rPr>
        <w:br/>
        <w:t>- Compliance checks &amp; escalation path;</w:t>
      </w:r>
      <w:r>
        <w:rPr>
          <w:rFonts w:ascii="Courier New" w:hAnsi="Courier New"/>
          <w:sz w:val="20"/>
        </w:rPr>
        <w:br/>
        <w:t>- Exceptions process;</w:t>
      </w:r>
      <w:r>
        <w:rPr>
          <w:rFonts w:ascii="Courier New" w:hAnsi="Courier New"/>
          <w:sz w:val="20"/>
        </w:rPr>
        <w:br/>
        <w:t>- Review cadence and change log placeholder;</w:t>
      </w:r>
      <w:r>
        <w:rPr>
          <w:rFonts w:ascii="Courier New" w:hAnsi="Courier New"/>
          <w:sz w:val="20"/>
        </w:rPr>
        <w:br/>
        <w:t>- Legal review placeholder.</w:t>
      </w:r>
      <w:r>
        <w:rPr>
          <w:rFonts w:ascii="Courier New" w:hAnsi="Courier New"/>
          <w:sz w:val="20"/>
        </w:rPr>
        <w:br/>
        <w:t>Mode: [fast/deep].</w:t>
      </w:r>
    </w:p>
    <w:p w14:paraId="7E0F93EC" w14:textId="77777777" w:rsidR="00BC5A20" w:rsidRDefault="00BC5A20"/>
    <w:p w14:paraId="36AABC65" w14:textId="77777777" w:rsidR="00BC5A20" w:rsidRDefault="00000000">
      <w:r>
        <w:t>――――――――――――――――――――――――</w:t>
      </w:r>
    </w:p>
    <w:p w14:paraId="4F0A4BAD" w14:textId="77777777" w:rsidR="00BC5A20" w:rsidRDefault="00BC5A20"/>
    <w:p w14:paraId="590615A5" w14:textId="77777777" w:rsidR="00BC5A20" w:rsidRDefault="00000000">
      <w:pPr>
        <w:pStyle w:val="Heading2"/>
      </w:pPr>
      <w:r>
        <w:t>21) 7‑Day Learning Plan</w:t>
      </w:r>
    </w:p>
    <w:p w14:paraId="59794710" w14:textId="77777777" w:rsidR="00BC5A20" w:rsidRDefault="00000000">
      <w:r>
        <w:rPr>
          <w:b/>
        </w:rPr>
        <w:t>Use when:</w:t>
      </w:r>
      <w:r>
        <w:t xml:space="preserve"> Focused upskilling in a week.</w:t>
      </w:r>
    </w:p>
    <w:p w14:paraId="1CA80EC6" w14:textId="77777777" w:rsidR="00BC5A20" w:rsidRDefault="00000000">
      <w:r>
        <w:rPr>
          <w:b/>
        </w:rPr>
        <w:t>Strengths:</w:t>
      </w:r>
      <w:r>
        <w:t xml:space="preserve"> Daily objectives, resources, practice, quiz.</w:t>
      </w:r>
    </w:p>
    <w:p w14:paraId="764B9339" w14:textId="77777777" w:rsidR="00BC5A20" w:rsidRDefault="00000000">
      <w:r>
        <w:rPr>
          <w:b/>
        </w:rPr>
        <w:t>Gaps:</w:t>
      </w:r>
      <w:r>
        <w:t xml:space="preserve"> Entry level varies; no capstone.</w:t>
      </w:r>
    </w:p>
    <w:p w14:paraId="4C5BF4FB" w14:textId="77777777" w:rsidR="00BC5A20" w:rsidRDefault="00000000">
      <w:r>
        <w:rPr>
          <w:b/>
        </w:rPr>
        <w:t>Router tuning:</w:t>
      </w:r>
      <w:r>
        <w:t xml:space="preserve"> Add diagnostic + capstone.</w:t>
      </w:r>
    </w:p>
    <w:p w14:paraId="7ED22403" w14:textId="77777777" w:rsidR="00BC5A20" w:rsidRDefault="00BC5A20"/>
    <w:p w14:paraId="5EBC7755" w14:textId="77777777" w:rsidR="00BC5A20" w:rsidRDefault="00000000">
      <w:r>
        <w:rPr>
          <w:b/>
        </w:rPr>
        <w:t>Upgraded prompt</w:t>
      </w:r>
    </w:p>
    <w:p w14:paraId="7F3AD59C" w14:textId="77777777" w:rsidR="00BC5A20" w:rsidRDefault="00000000">
      <w:r>
        <w:rPr>
          <w:rFonts w:ascii="Courier New" w:hAnsi="Courier New"/>
          <w:sz w:val="20"/>
        </w:rPr>
        <w:t>Build a 7‑day learning plan for [skill/exam]. Include:</w:t>
      </w:r>
      <w:r>
        <w:rPr>
          <w:rFonts w:ascii="Courier New" w:hAnsi="Courier New"/>
          <w:sz w:val="20"/>
        </w:rPr>
        <w:br/>
        <w:t>- Day 0 diagnostic (what to skip/focus);</w:t>
      </w:r>
      <w:r>
        <w:rPr>
          <w:rFonts w:ascii="Courier New" w:hAnsi="Courier New"/>
          <w:sz w:val="20"/>
        </w:rPr>
        <w:br/>
        <w:t>- Daily objectives, resources (≤3/day), and practice tasks;</w:t>
      </w:r>
      <w:r>
        <w:rPr>
          <w:rFonts w:ascii="Courier New" w:hAnsi="Courier New"/>
          <w:sz w:val="20"/>
        </w:rPr>
        <w:br/>
        <w:t>- Daily self‑quiz (5 Qs) with expected answers;</w:t>
      </w:r>
      <w:r>
        <w:rPr>
          <w:rFonts w:ascii="Courier New" w:hAnsi="Courier New"/>
          <w:sz w:val="20"/>
        </w:rPr>
        <w:br/>
        <w:t>- Day 7 capstone task with rubric.</w:t>
      </w:r>
      <w:r>
        <w:rPr>
          <w:rFonts w:ascii="Courier New" w:hAnsi="Courier New"/>
          <w:sz w:val="20"/>
        </w:rPr>
        <w:br/>
        <w:t>Mode: [fast/deep].</w:t>
      </w:r>
    </w:p>
    <w:p w14:paraId="0F21CACB" w14:textId="77777777" w:rsidR="00BC5A20" w:rsidRDefault="00BC5A20"/>
    <w:p w14:paraId="1E6D90CF" w14:textId="77777777" w:rsidR="00BC5A20" w:rsidRDefault="00000000">
      <w:r>
        <w:t>――――――――――――――――――――――――</w:t>
      </w:r>
    </w:p>
    <w:p w14:paraId="6C591E7A" w14:textId="77777777" w:rsidR="00BC5A20" w:rsidRDefault="00BC5A20"/>
    <w:p w14:paraId="31F320E3" w14:textId="77777777" w:rsidR="00BC5A20" w:rsidRDefault="00000000">
      <w:pPr>
        <w:pStyle w:val="Heading2"/>
      </w:pPr>
      <w:r>
        <w:t>22) Negotiation Prep</w:t>
      </w:r>
    </w:p>
    <w:p w14:paraId="574173F6" w14:textId="77777777" w:rsidR="00BC5A20" w:rsidRDefault="00000000">
      <w:r>
        <w:rPr>
          <w:b/>
        </w:rPr>
        <w:t>Use when:</w:t>
      </w:r>
      <w:r>
        <w:t xml:space="preserve"> Plan the conversation before the room.</w:t>
      </w:r>
    </w:p>
    <w:p w14:paraId="050A99DC" w14:textId="77777777" w:rsidR="00BC5A20" w:rsidRDefault="00000000">
      <w:r>
        <w:rPr>
          <w:b/>
        </w:rPr>
        <w:t>Strengths:</w:t>
      </w:r>
      <w:r>
        <w:t xml:space="preserve"> Goals, walk‑away, BATNA, concessions, questions, opening.</w:t>
      </w:r>
    </w:p>
    <w:p w14:paraId="02BD3935" w14:textId="77777777" w:rsidR="00BC5A20" w:rsidRDefault="00000000">
      <w:r>
        <w:rPr>
          <w:b/>
        </w:rPr>
        <w:lastRenderedPageBreak/>
        <w:t>Gaps:</w:t>
      </w:r>
      <w:r>
        <w:t xml:space="preserve"> Counter‑plays; objection map missing.</w:t>
      </w:r>
    </w:p>
    <w:p w14:paraId="30486725" w14:textId="77777777" w:rsidR="00BC5A20" w:rsidRDefault="00000000">
      <w:r>
        <w:rPr>
          <w:b/>
        </w:rPr>
        <w:t>Router tuning:</w:t>
      </w:r>
      <w:r>
        <w:t xml:space="preserve"> Add opponent map + scripts.</w:t>
      </w:r>
    </w:p>
    <w:p w14:paraId="64A9B575" w14:textId="77777777" w:rsidR="00BC5A20" w:rsidRDefault="00BC5A20"/>
    <w:p w14:paraId="5DA33121" w14:textId="77777777" w:rsidR="00BC5A20" w:rsidRDefault="00000000">
      <w:r>
        <w:rPr>
          <w:b/>
        </w:rPr>
        <w:t>Upgraded prompt</w:t>
      </w:r>
    </w:p>
    <w:p w14:paraId="58A0A0D8" w14:textId="77777777" w:rsidR="00BC5A20" w:rsidRDefault="00000000">
      <w:r>
        <w:rPr>
          <w:rFonts w:ascii="Courier New" w:hAnsi="Courier New"/>
          <w:sz w:val="20"/>
        </w:rPr>
        <w:t>Create a negotiation brief for [deal]. Include:</w:t>
      </w:r>
      <w:r>
        <w:rPr>
          <w:rFonts w:ascii="Courier New" w:hAnsi="Courier New"/>
          <w:sz w:val="20"/>
        </w:rPr>
        <w:br/>
        <w:t>- Goals; walk‑away; BATNA;</w:t>
      </w:r>
      <w:r>
        <w:rPr>
          <w:rFonts w:ascii="Courier New" w:hAnsi="Courier New"/>
          <w:sz w:val="20"/>
        </w:rPr>
        <w:br/>
        <w:t>- Concession strategy (give/get);</w:t>
      </w:r>
      <w:r>
        <w:rPr>
          <w:rFonts w:ascii="Courier New" w:hAnsi="Courier New"/>
          <w:sz w:val="20"/>
        </w:rPr>
        <w:br/>
        <w:t>- Questions to surface interests;</w:t>
      </w:r>
      <w:r>
        <w:rPr>
          <w:rFonts w:ascii="Courier New" w:hAnsi="Courier New"/>
          <w:sz w:val="20"/>
        </w:rPr>
        <w:br/>
        <w:t>- Opening script;</w:t>
      </w:r>
      <w:r>
        <w:rPr>
          <w:rFonts w:ascii="Courier New" w:hAnsi="Courier New"/>
          <w:sz w:val="20"/>
        </w:rPr>
        <w:br/>
        <w:t>- Objection map with counters;</w:t>
      </w:r>
      <w:r>
        <w:rPr>
          <w:rFonts w:ascii="Courier New" w:hAnsi="Courier New"/>
          <w:sz w:val="20"/>
        </w:rPr>
        <w:br/>
        <w:t>- Opponent/alignment map (roles, power, interests).</w:t>
      </w:r>
      <w:r>
        <w:rPr>
          <w:rFonts w:ascii="Courier New" w:hAnsi="Courier New"/>
          <w:sz w:val="20"/>
        </w:rPr>
        <w:br/>
        <w:t>Mode: [fast/deep].</w:t>
      </w:r>
    </w:p>
    <w:p w14:paraId="254760DA" w14:textId="77777777" w:rsidR="00BC5A20" w:rsidRDefault="00BC5A20"/>
    <w:p w14:paraId="3E5B51A1" w14:textId="77777777" w:rsidR="00BC5A20" w:rsidRDefault="00000000">
      <w:r>
        <w:t>――――――――――――――――――――――――</w:t>
      </w:r>
    </w:p>
    <w:p w14:paraId="50575D70" w14:textId="77777777" w:rsidR="00BC5A20" w:rsidRDefault="00BC5A20"/>
    <w:p w14:paraId="42A86442" w14:textId="77777777" w:rsidR="00BC5A20" w:rsidRDefault="00000000">
      <w:pPr>
        <w:pStyle w:val="Heading2"/>
      </w:pPr>
      <w:r>
        <w:t>23) Landing Page Copy</w:t>
      </w:r>
    </w:p>
    <w:p w14:paraId="511B1842" w14:textId="77777777" w:rsidR="00BC5A20" w:rsidRDefault="00000000">
      <w:r>
        <w:rPr>
          <w:b/>
        </w:rPr>
        <w:t>Use when:</w:t>
      </w:r>
      <w:r>
        <w:t xml:space="preserve"> Write conversion‑first copy.</w:t>
      </w:r>
    </w:p>
    <w:p w14:paraId="177E857A" w14:textId="77777777" w:rsidR="00BC5A20" w:rsidRDefault="00000000">
      <w:r>
        <w:rPr>
          <w:b/>
        </w:rPr>
        <w:t>Strengths:</w:t>
      </w:r>
      <w:r>
        <w:t xml:space="preserve"> Section list, direct tone.</w:t>
      </w:r>
    </w:p>
    <w:p w14:paraId="6BD36991" w14:textId="77777777" w:rsidR="00BC5A20" w:rsidRDefault="00000000">
      <w:r>
        <w:rPr>
          <w:b/>
        </w:rPr>
        <w:t>Gaps:</w:t>
      </w:r>
      <w:r>
        <w:t xml:space="preserve"> Segment nuance; FAQ weak.</w:t>
      </w:r>
    </w:p>
    <w:p w14:paraId="2885CE1F" w14:textId="77777777" w:rsidR="00BC5A20" w:rsidRDefault="00000000">
      <w:r>
        <w:rPr>
          <w:b/>
        </w:rPr>
        <w:t>Router tuning:</w:t>
      </w:r>
      <w:r>
        <w:t xml:space="preserve"> Add segment option + proof elements.</w:t>
      </w:r>
    </w:p>
    <w:p w14:paraId="30414B36" w14:textId="77777777" w:rsidR="00BC5A20" w:rsidRDefault="00BC5A20"/>
    <w:p w14:paraId="53EF2930" w14:textId="77777777" w:rsidR="00BC5A20" w:rsidRDefault="00000000">
      <w:r>
        <w:rPr>
          <w:b/>
        </w:rPr>
        <w:t>Upgraded prompt</w:t>
      </w:r>
    </w:p>
    <w:p w14:paraId="190BF6B9" w14:textId="77777777" w:rsidR="00BC5A20" w:rsidRDefault="00000000">
      <w:r>
        <w:rPr>
          <w:rFonts w:ascii="Courier New" w:hAnsi="Courier New"/>
          <w:sz w:val="20"/>
        </w:rPr>
        <w:t>Write a landing page for [offer]. Sections:</w:t>
      </w:r>
      <w:r>
        <w:rPr>
          <w:rFonts w:ascii="Courier New" w:hAnsi="Courier New"/>
          <w:sz w:val="20"/>
        </w:rPr>
        <w:br/>
        <w:t>- Headline + subhead (clear promise);</w:t>
      </w:r>
      <w:r>
        <w:rPr>
          <w:rFonts w:ascii="Courier New" w:hAnsi="Courier New"/>
          <w:sz w:val="20"/>
        </w:rPr>
        <w:br/>
        <w:t>- Value bullets (3–6) with outcomes;</w:t>
      </w:r>
      <w:r>
        <w:rPr>
          <w:rFonts w:ascii="Courier New" w:hAnsi="Courier New"/>
          <w:sz w:val="20"/>
        </w:rPr>
        <w:br/>
        <w:t>- Proof (logos, testimonial lines, metrics);</w:t>
      </w:r>
      <w:r>
        <w:rPr>
          <w:rFonts w:ascii="Courier New" w:hAnsi="Courier New"/>
          <w:sz w:val="20"/>
        </w:rPr>
        <w:br/>
        <w:t>- CTA (primary + secondary);</w:t>
      </w:r>
      <w:r>
        <w:rPr>
          <w:rFonts w:ascii="Courier New" w:hAnsi="Courier New"/>
          <w:sz w:val="20"/>
        </w:rPr>
        <w:br/>
        <w:t>- FAQ (5–7 Qs).</w:t>
      </w:r>
      <w:r>
        <w:rPr>
          <w:rFonts w:ascii="Courier New" w:hAnsi="Courier New"/>
          <w:sz w:val="20"/>
        </w:rPr>
        <w:br/>
        <w:t>Optional: provide a variant for [segment].</w:t>
      </w:r>
      <w:r>
        <w:rPr>
          <w:rFonts w:ascii="Courier New" w:hAnsi="Courier New"/>
          <w:sz w:val="20"/>
        </w:rPr>
        <w:br/>
        <w:t>Mode: [fast/deep].</w:t>
      </w:r>
    </w:p>
    <w:p w14:paraId="7B04DA57" w14:textId="77777777" w:rsidR="00BC5A20" w:rsidRDefault="00BC5A20"/>
    <w:p w14:paraId="04393239" w14:textId="77777777" w:rsidR="00BC5A20" w:rsidRDefault="00000000">
      <w:r>
        <w:t>――――――――――――――――――――――――</w:t>
      </w:r>
    </w:p>
    <w:p w14:paraId="21485680" w14:textId="77777777" w:rsidR="00BC5A20" w:rsidRDefault="00BC5A20"/>
    <w:p w14:paraId="6F2B4344" w14:textId="77777777" w:rsidR="00BC5A20" w:rsidRDefault="00000000">
      <w:pPr>
        <w:pStyle w:val="Heading2"/>
      </w:pPr>
      <w:r>
        <w:lastRenderedPageBreak/>
        <w:t>24) Automation Blueprint</w:t>
      </w:r>
    </w:p>
    <w:p w14:paraId="69C06E94" w14:textId="77777777" w:rsidR="00BC5A20" w:rsidRDefault="00000000">
      <w:r>
        <w:rPr>
          <w:b/>
        </w:rPr>
        <w:t>Use when:</w:t>
      </w:r>
      <w:r>
        <w:t xml:space="preserve"> Design automations with ROI.</w:t>
      </w:r>
    </w:p>
    <w:p w14:paraId="165F0CBE" w14:textId="77777777" w:rsidR="00BC5A20" w:rsidRDefault="00000000">
      <w:r>
        <w:rPr>
          <w:b/>
        </w:rPr>
        <w:t>Strengths:</w:t>
      </w:r>
      <w:r>
        <w:t xml:space="preserve"> Triggers, steps, data, errors, alerts, ROI.</w:t>
      </w:r>
    </w:p>
    <w:p w14:paraId="57789ADB" w14:textId="77777777" w:rsidR="00BC5A20" w:rsidRDefault="00000000">
      <w:r>
        <w:rPr>
          <w:b/>
        </w:rPr>
        <w:t>Gaps:</w:t>
      </w:r>
      <w:r>
        <w:t xml:space="preserve"> SLAs; run‑costs; auditability.</w:t>
      </w:r>
    </w:p>
    <w:p w14:paraId="48D9A87D" w14:textId="77777777" w:rsidR="00BC5A20" w:rsidRDefault="00000000">
      <w:r>
        <w:rPr>
          <w:b/>
        </w:rPr>
        <w:t>Router tuning:</w:t>
      </w:r>
      <w:r>
        <w:t xml:space="preserve"> Add SLAs, idempotency, and cost model.</w:t>
      </w:r>
    </w:p>
    <w:p w14:paraId="61219096" w14:textId="77777777" w:rsidR="00BC5A20" w:rsidRDefault="00BC5A20"/>
    <w:p w14:paraId="5FB4A7C7" w14:textId="77777777" w:rsidR="00BC5A20" w:rsidRDefault="00000000">
      <w:r>
        <w:rPr>
          <w:b/>
        </w:rPr>
        <w:t>Upgraded prompt</w:t>
      </w:r>
    </w:p>
    <w:p w14:paraId="30955C9A" w14:textId="77777777" w:rsidR="00BC5A20" w:rsidRDefault="00000000">
      <w:r>
        <w:rPr>
          <w:rFonts w:ascii="Courier New" w:hAnsi="Courier New"/>
          <w:sz w:val="20"/>
        </w:rPr>
        <w:t>Propose automations for [workflow]. Include:</w:t>
      </w:r>
      <w:r>
        <w:rPr>
          <w:rFonts w:ascii="Courier New" w:hAnsi="Courier New"/>
          <w:sz w:val="20"/>
        </w:rPr>
        <w:br/>
        <w:t>- Triggers &amp; prerequisites;</w:t>
      </w:r>
      <w:r>
        <w:rPr>
          <w:rFonts w:ascii="Courier New" w:hAnsi="Courier New"/>
          <w:sz w:val="20"/>
        </w:rPr>
        <w:br/>
        <w:t>- Steps with systems &amp; data sources;</w:t>
      </w:r>
      <w:r>
        <w:rPr>
          <w:rFonts w:ascii="Courier New" w:hAnsi="Courier New"/>
          <w:sz w:val="20"/>
        </w:rPr>
        <w:br/>
        <w:t>- Error handling (retries, dead‑letter, idempotency);</w:t>
      </w:r>
      <w:r>
        <w:rPr>
          <w:rFonts w:ascii="Courier New" w:hAnsi="Courier New"/>
          <w:sz w:val="20"/>
        </w:rPr>
        <w:br/>
        <w:t>- Alerts/observability (what, who, channel, thresholds);</w:t>
      </w:r>
      <w:r>
        <w:rPr>
          <w:rFonts w:ascii="Courier New" w:hAnsi="Courier New"/>
          <w:sz w:val="20"/>
        </w:rPr>
        <w:br/>
        <w:t>- SLAs &amp; run‑cost model;</w:t>
      </w:r>
      <w:r>
        <w:rPr>
          <w:rFonts w:ascii="Courier New" w:hAnsi="Courier New"/>
          <w:sz w:val="20"/>
        </w:rPr>
        <w:br/>
        <w:t>- ROI estimate (baseline vs future, payback).</w:t>
      </w:r>
      <w:r>
        <w:rPr>
          <w:rFonts w:ascii="Courier New" w:hAnsi="Courier New"/>
          <w:sz w:val="20"/>
        </w:rPr>
        <w:br/>
        <w:t>Mode: [fast/deep].</w:t>
      </w:r>
    </w:p>
    <w:p w14:paraId="6D0E5B95" w14:textId="77777777" w:rsidR="00BC5A20" w:rsidRDefault="00BC5A20"/>
    <w:p w14:paraId="5ADC4296" w14:textId="77777777" w:rsidR="00BC5A20" w:rsidRDefault="00000000">
      <w:r>
        <w:t>――――――――――――――――――――――――</w:t>
      </w:r>
    </w:p>
    <w:p w14:paraId="4EF35E37" w14:textId="77777777" w:rsidR="00BC5A20" w:rsidRDefault="00BC5A20"/>
    <w:p w14:paraId="69724922" w14:textId="77777777" w:rsidR="00BC5A20" w:rsidRDefault="00000000">
      <w:pPr>
        <w:pStyle w:val="Heading2"/>
      </w:pPr>
      <w:r>
        <w:t>Bonus: Mini Switches You Can Add Anywhere</w:t>
      </w:r>
    </w:p>
    <w:p w14:paraId="606C7F6E" w14:textId="77777777" w:rsidR="00BC5A20" w:rsidRDefault="00000000">
      <w:pPr>
        <w:pStyle w:val="ListBullet"/>
      </w:pPr>
      <w:r>
        <w:rPr>
          <w:b/>
        </w:rPr>
        <w:t>“Low‑randomness, no lateral riffs.”</w:t>
      </w:r>
      <w:r>
        <w:t xml:space="preserve"> For deterministic outputs.</w:t>
      </w:r>
    </w:p>
    <w:p w14:paraId="3D61963F" w14:textId="77777777" w:rsidR="00BC5A20" w:rsidRDefault="00000000">
      <w:pPr>
        <w:pStyle w:val="ListBullet"/>
      </w:pPr>
      <w:r>
        <w:rPr>
          <w:b/>
        </w:rPr>
        <w:t>“Use a verification pass: compare output vs. constraints, fix before returning.”</w:t>
      </w:r>
    </w:p>
    <w:p w14:paraId="63CDCF51" w14:textId="77777777" w:rsidR="00BC5A20" w:rsidRDefault="00000000">
      <w:pPr>
        <w:pStyle w:val="ListBullet"/>
      </w:pPr>
      <w:r>
        <w:rPr>
          <w:b/>
        </w:rPr>
        <w:t>“If citing, append a short sources list with titles + links.”</w:t>
      </w:r>
    </w:p>
    <w:p w14:paraId="69974DDC" w14:textId="77777777" w:rsidR="00BC5A20" w:rsidRDefault="00000000">
      <w:pPr>
        <w:pStyle w:val="ListBullet"/>
      </w:pPr>
      <w:r>
        <w:rPr>
          <w:b/>
        </w:rPr>
        <w:t>“Label assumptions explicitly if context is thin.”</w:t>
      </w:r>
    </w:p>
    <w:p w14:paraId="6C92DF4A" w14:textId="77777777" w:rsidR="00BC5A20" w:rsidRDefault="00000000">
      <w:pPr>
        <w:pStyle w:val="ListBullet"/>
      </w:pPr>
      <w:r>
        <w:rPr>
          <w:b/>
        </w:rPr>
        <w:t>“Return a ‘How to use this output’ note in one line.”</w:t>
      </w:r>
    </w:p>
    <w:p w14:paraId="598D0913" w14:textId="77777777" w:rsidR="00BC5A20" w:rsidRDefault="00BC5A20"/>
    <w:p w14:paraId="12A20D06" w14:textId="77777777" w:rsidR="00BC5A20" w:rsidRDefault="00000000">
      <w:r>
        <w:t>――――――――――――――――――――――――</w:t>
      </w:r>
    </w:p>
    <w:p w14:paraId="6DDA60F7" w14:textId="77777777" w:rsidR="00BC5A20" w:rsidRDefault="00BC5A20"/>
    <w:p w14:paraId="6DC6D000" w14:textId="77777777" w:rsidR="00BC5A20" w:rsidRDefault="00000000">
      <w:pPr>
        <w:pStyle w:val="Heading3"/>
      </w:pPr>
      <w:r>
        <w:t>Final Notes</w:t>
      </w:r>
    </w:p>
    <w:p w14:paraId="7F267BF8" w14:textId="77777777" w:rsidR="00BC5A20" w:rsidRDefault="00000000">
      <w:pPr>
        <w:pStyle w:val="ListBullet"/>
      </w:pPr>
      <w:r>
        <w:t xml:space="preserve">Keep the Router Header lean; the power comes from </w:t>
      </w:r>
      <w:r>
        <w:rPr>
          <w:b/>
        </w:rPr>
        <w:t>clear Output Contracts</w:t>
      </w:r>
      <w:r>
        <w:t xml:space="preserve"> and </w:t>
      </w:r>
      <w:r>
        <w:rPr>
          <w:b/>
        </w:rPr>
        <w:t>tight constraints</w:t>
      </w:r>
      <w:r>
        <w:t>.</w:t>
      </w:r>
    </w:p>
    <w:p w14:paraId="026ECF8F" w14:textId="77777777" w:rsidR="00BC5A20" w:rsidRDefault="00000000">
      <w:pPr>
        <w:pStyle w:val="ListBullet"/>
      </w:pPr>
      <w:r>
        <w:t xml:space="preserve">Prefer </w:t>
      </w:r>
      <w:r>
        <w:rPr>
          <w:b/>
        </w:rPr>
        <w:t>JSON</w:t>
      </w:r>
      <w:r>
        <w:t xml:space="preserve"> when downstream automation is needed; prefer </w:t>
      </w:r>
      <w:r>
        <w:rPr>
          <w:b/>
        </w:rPr>
        <w:t>skimmable bullets</w:t>
      </w:r>
      <w:r>
        <w:t xml:space="preserve"> when humans are the primary consumer.</w:t>
      </w:r>
    </w:p>
    <w:p w14:paraId="701D5B2A" w14:textId="77777777" w:rsidR="00BC5A20" w:rsidRDefault="00000000">
      <w:pPr>
        <w:pStyle w:val="ListBullet"/>
      </w:pPr>
      <w:r>
        <w:t>If you need extra toughness, combine “adversarial” and “self‑check” lines.</w:t>
      </w:r>
    </w:p>
    <w:p w14:paraId="313F5FA2" w14:textId="77777777" w:rsidR="00BC5A20" w:rsidRDefault="00BC5A20"/>
    <w:p w14:paraId="6744A0B1" w14:textId="77777777" w:rsidR="00BC5A20" w:rsidRDefault="00000000">
      <w:r>
        <w:t>――――――――――――――――――――――――</w:t>
      </w:r>
    </w:p>
    <w:p w14:paraId="4ED59425" w14:textId="77777777" w:rsidR="00BC5A20" w:rsidRDefault="00BC5A20"/>
    <w:p w14:paraId="72A13438" w14:textId="77777777" w:rsidR="00BC5A20" w:rsidRDefault="00000000">
      <w:r>
        <w:rPr>
          <w:b/>
        </w:rPr>
        <w:t>Changelog v1.1 (this doc):</w:t>
      </w:r>
      <w:r>
        <w:t xml:space="preserve"> Added threat models, self‑check, enum statuses, strict JSON variants, SLAs/costs for automation, and decision‑date/owner fields for memos.</w:t>
      </w:r>
    </w:p>
    <w:sectPr w:rsidR="00BC5A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394942">
    <w:abstractNumId w:val="8"/>
  </w:num>
  <w:num w:numId="2" w16cid:durableId="1714380623">
    <w:abstractNumId w:val="6"/>
  </w:num>
  <w:num w:numId="3" w16cid:durableId="1001548556">
    <w:abstractNumId w:val="5"/>
  </w:num>
  <w:num w:numId="4" w16cid:durableId="1527402338">
    <w:abstractNumId w:val="4"/>
  </w:num>
  <w:num w:numId="5" w16cid:durableId="183829076">
    <w:abstractNumId w:val="7"/>
  </w:num>
  <w:num w:numId="6" w16cid:durableId="950012329">
    <w:abstractNumId w:val="3"/>
  </w:num>
  <w:num w:numId="7" w16cid:durableId="649873051">
    <w:abstractNumId w:val="2"/>
  </w:num>
  <w:num w:numId="8" w16cid:durableId="329913488">
    <w:abstractNumId w:val="1"/>
  </w:num>
  <w:num w:numId="9" w16cid:durableId="78774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5F6"/>
    <w:rsid w:val="00AA1D8D"/>
    <w:rsid w:val="00B47730"/>
    <w:rsid w:val="00BC5A20"/>
    <w:rsid w:val="00CB0664"/>
    <w:rsid w:val="00F344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1079C"/>
  <w14:defaultImageDpi w14:val="300"/>
  <w15:docId w15:val="{77EDC084-E028-4930-A130-3316F552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 Cook</cp:lastModifiedBy>
  <cp:revision>2</cp:revision>
  <dcterms:created xsi:type="dcterms:W3CDTF">2013-12-23T23:15:00Z</dcterms:created>
  <dcterms:modified xsi:type="dcterms:W3CDTF">2025-08-13T16:25:00Z</dcterms:modified>
  <cp:category/>
</cp:coreProperties>
</file>