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E4031" w14:textId="05712D1E" w:rsidR="00C52ADE" w:rsidRDefault="00D5476D" w:rsidP="009C16C0">
      <w:pPr>
        <w:spacing w:after="0" w:line="240" w:lineRule="auto"/>
        <w:textAlignment w:val="baseline"/>
        <w:rPr>
          <w:rFonts w:ascii="Calibri" w:hAnsi="Calibri" w:cs="Calibri"/>
          <w:color w:val="000000"/>
          <w:shd w:val="clear" w:color="auto" w:fill="FFFFFF"/>
        </w:rPr>
      </w:pPr>
      <w:r>
        <w:rPr>
          <w:rFonts w:ascii="Calibri" w:hAnsi="Calibri" w:cs="Calibri"/>
          <w:color w:val="000000"/>
          <w:shd w:val="clear" w:color="auto" w:fill="FFFFFF"/>
        </w:rPr>
        <w:t>Abstract</w:t>
      </w:r>
    </w:p>
    <w:p w14:paraId="63A82162" w14:textId="77777777" w:rsidR="009C16C0" w:rsidRPr="009C16C0" w:rsidRDefault="009C16C0" w:rsidP="009C16C0">
      <w:pPr>
        <w:spacing w:after="0" w:line="240" w:lineRule="auto"/>
        <w:textAlignment w:val="baseline"/>
        <w:rPr>
          <w:rFonts w:ascii="Calibri" w:hAnsi="Calibri" w:cs="Calibri"/>
          <w:color w:val="000000"/>
          <w:shd w:val="clear" w:color="auto" w:fill="FFFFFF"/>
        </w:rPr>
      </w:pPr>
    </w:p>
    <w:p w14:paraId="5DA54B1D" w14:textId="3E458030" w:rsidR="003A6EC5" w:rsidRDefault="00DF6280" w:rsidP="00DF6280">
      <w:pPr>
        <w:rPr>
          <w:rStyle w:val="eop"/>
          <w:rFonts w:ascii="Calibri" w:hAnsi="Calibri" w:cs="Calibri"/>
          <w:color w:val="000000"/>
          <w:shd w:val="clear" w:color="auto" w:fill="FFFFFF"/>
        </w:rPr>
      </w:pPr>
      <w:r>
        <w:rPr>
          <w:rFonts w:ascii="Calibri" w:hAnsi="Calibri" w:cs="Calibri"/>
        </w:rPr>
        <w:t xml:space="preserve">DWR conducted </w:t>
      </w:r>
      <w:r w:rsidR="009C3C71">
        <w:rPr>
          <w:rFonts w:ascii="Calibri" w:hAnsi="Calibri" w:cs="Calibri"/>
        </w:rPr>
        <w:t xml:space="preserve">this </w:t>
      </w:r>
      <w:r w:rsidR="009C3C71" w:rsidRPr="009C3C71">
        <w:rPr>
          <w:rFonts w:ascii="Calibri" w:hAnsi="Calibri" w:cs="Calibri"/>
        </w:rPr>
        <w:t>one-year study of microhabitat and mesohabitat in Feather Rive</w:t>
      </w:r>
      <w:r w:rsidR="009C3C71">
        <w:rPr>
          <w:rFonts w:ascii="Calibri" w:hAnsi="Calibri" w:cs="Calibri"/>
        </w:rPr>
        <w:t>r. S</w:t>
      </w:r>
      <w:r>
        <w:rPr>
          <w:rFonts w:ascii="Calibri" w:hAnsi="Calibri" w:cs="Calibri"/>
        </w:rPr>
        <w:t xml:space="preserve">norkel </w:t>
      </w:r>
      <w:r w:rsidR="009C3C71">
        <w:rPr>
          <w:rFonts w:ascii="Calibri" w:hAnsi="Calibri" w:cs="Calibri"/>
        </w:rPr>
        <w:t xml:space="preserve">survey </w:t>
      </w:r>
      <w:r>
        <w:rPr>
          <w:rFonts w:ascii="Calibri" w:hAnsi="Calibri" w:cs="Calibri"/>
        </w:rPr>
        <w:t xml:space="preserve">monitoring </w:t>
      </w:r>
      <w:r w:rsidR="009C3C71">
        <w:rPr>
          <w:rFonts w:ascii="Calibri" w:hAnsi="Calibri" w:cs="Calibri"/>
        </w:rPr>
        <w:t xml:space="preserve">occurred </w:t>
      </w:r>
      <w:r>
        <w:rPr>
          <w:rFonts w:ascii="Calibri" w:hAnsi="Calibri" w:cs="Calibri"/>
        </w:rPr>
        <w:t xml:space="preserve">during the </w:t>
      </w:r>
      <w:r w:rsidR="009C3C71">
        <w:rPr>
          <w:rFonts w:ascii="Calibri" w:hAnsi="Calibri" w:cs="Calibri"/>
        </w:rPr>
        <w:t>years</w:t>
      </w:r>
      <w:r>
        <w:rPr>
          <w:rFonts w:ascii="Calibri" w:hAnsi="Calibri" w:cs="Calibri"/>
        </w:rPr>
        <w:t xml:space="preserve"> 2001 and 202 on the Feather River. Sampling was conducted monthly during the months of March to August across 24 different sites, which were selected at random, 12 in Low Flow Channel, and 12 in High Flow Channel. Each sampling section covered 25 meter long by 4 meter wide, running parallel to riverbank. The </w:t>
      </w:r>
      <w:r w:rsidR="006E0912" w:rsidRPr="00C41E11">
        <w:rPr>
          <w:rStyle w:val="normaltextrun"/>
          <w:rFonts w:ascii="Calibri" w:hAnsi="Calibri" w:cs="Calibri"/>
          <w:color w:val="000000"/>
          <w:shd w:val="clear" w:color="auto" w:fill="FFFFFF"/>
        </w:rPr>
        <w:t>goal of data collected is to identify relationships between habitat conditions (depth, substrate, velocity, and cover) and where juvenile Chinook salmon and steelhead occur.</w:t>
      </w:r>
      <w:r w:rsidR="006E0912" w:rsidRPr="00C41E11">
        <w:rPr>
          <w:rStyle w:val="eop"/>
          <w:rFonts w:ascii="Calibri" w:hAnsi="Calibri" w:cs="Calibri"/>
          <w:color w:val="000000"/>
          <w:shd w:val="clear" w:color="auto" w:fill="FFFFFF"/>
        </w:rPr>
        <w:t> </w:t>
      </w:r>
    </w:p>
    <w:p w14:paraId="48CB136B" w14:textId="77777777" w:rsidR="009C3C71" w:rsidRDefault="009C3C71" w:rsidP="00DF6280">
      <w:pPr>
        <w:rPr>
          <w:rStyle w:val="eop"/>
          <w:rFonts w:ascii="Calibri" w:hAnsi="Calibri" w:cs="Calibri"/>
          <w:color w:val="000000"/>
          <w:shd w:val="clear" w:color="auto" w:fill="FFFFFF"/>
        </w:rPr>
      </w:pPr>
    </w:p>
    <w:p w14:paraId="4A0053D9" w14:textId="77777777" w:rsidR="006E0912" w:rsidRPr="003A6EC5" w:rsidRDefault="006E0912" w:rsidP="003A6EC5">
      <w:pPr>
        <w:tabs>
          <w:tab w:val="left" w:pos="7385"/>
        </w:tabs>
        <w:rPr>
          <w:rFonts w:ascii="Calibri" w:hAnsi="Calibri" w:cs="Calibri"/>
        </w:rPr>
      </w:pPr>
    </w:p>
    <w:sectPr w:rsidR="006E0912" w:rsidRPr="003A6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E6948"/>
    <w:multiLevelType w:val="multilevel"/>
    <w:tmpl w:val="5F40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0927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AC1"/>
    <w:rsid w:val="00045604"/>
    <w:rsid w:val="000D6A9C"/>
    <w:rsid w:val="00355D44"/>
    <w:rsid w:val="003A6EC5"/>
    <w:rsid w:val="003E22B7"/>
    <w:rsid w:val="003E68D1"/>
    <w:rsid w:val="006E0912"/>
    <w:rsid w:val="00797D09"/>
    <w:rsid w:val="007A0B1A"/>
    <w:rsid w:val="00830AC1"/>
    <w:rsid w:val="009C16C0"/>
    <w:rsid w:val="009C3C71"/>
    <w:rsid w:val="00A35C36"/>
    <w:rsid w:val="00AC0141"/>
    <w:rsid w:val="00B07FB3"/>
    <w:rsid w:val="00B13CE9"/>
    <w:rsid w:val="00B2549E"/>
    <w:rsid w:val="00B55E4B"/>
    <w:rsid w:val="00BC3736"/>
    <w:rsid w:val="00C41E11"/>
    <w:rsid w:val="00C52ADE"/>
    <w:rsid w:val="00C86B3E"/>
    <w:rsid w:val="00CC0A66"/>
    <w:rsid w:val="00CE0474"/>
    <w:rsid w:val="00D5476D"/>
    <w:rsid w:val="00DA46EF"/>
    <w:rsid w:val="00DF6280"/>
    <w:rsid w:val="00E00C51"/>
    <w:rsid w:val="00E13EBA"/>
    <w:rsid w:val="00FC2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E00A3"/>
  <w15:chartTrackingRefBased/>
  <w15:docId w15:val="{B4BD12C1-5E37-4203-A7F4-F5204CDF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474"/>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474"/>
    <w:rPr>
      <w:rFonts w:asciiTheme="majorHAnsi" w:eastAsiaTheme="majorEastAsia" w:hAnsiTheme="majorHAnsi" w:cstheme="majorBidi"/>
      <w:color w:val="365F91" w:themeColor="accent1" w:themeShade="BF"/>
      <w:sz w:val="32"/>
      <w:szCs w:val="32"/>
      <w:lang w:eastAsia="zh-CN"/>
    </w:rPr>
  </w:style>
  <w:style w:type="character" w:customStyle="1" w:styleId="normaltextrun">
    <w:name w:val="normaltextrun"/>
    <w:basedOn w:val="DefaultParagraphFont"/>
    <w:rsid w:val="007A0B1A"/>
  </w:style>
  <w:style w:type="character" w:customStyle="1" w:styleId="eop">
    <w:name w:val="eop"/>
    <w:basedOn w:val="DefaultParagraphFont"/>
    <w:rsid w:val="007A0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9877">
      <w:bodyDiv w:val="1"/>
      <w:marLeft w:val="0"/>
      <w:marRight w:val="0"/>
      <w:marTop w:val="0"/>
      <w:marBottom w:val="0"/>
      <w:divBdr>
        <w:top w:val="none" w:sz="0" w:space="0" w:color="auto"/>
        <w:left w:val="none" w:sz="0" w:space="0" w:color="auto"/>
        <w:bottom w:val="none" w:sz="0" w:space="0" w:color="auto"/>
        <w:right w:val="none" w:sz="0" w:space="0" w:color="auto"/>
      </w:divBdr>
    </w:div>
    <w:div w:id="145828618">
      <w:bodyDiv w:val="1"/>
      <w:marLeft w:val="0"/>
      <w:marRight w:val="0"/>
      <w:marTop w:val="0"/>
      <w:marBottom w:val="0"/>
      <w:divBdr>
        <w:top w:val="none" w:sz="0" w:space="0" w:color="auto"/>
        <w:left w:val="none" w:sz="0" w:space="0" w:color="auto"/>
        <w:bottom w:val="none" w:sz="0" w:space="0" w:color="auto"/>
        <w:right w:val="none" w:sz="0" w:space="0" w:color="auto"/>
      </w:divBdr>
    </w:div>
    <w:div w:id="301035950">
      <w:bodyDiv w:val="1"/>
      <w:marLeft w:val="0"/>
      <w:marRight w:val="0"/>
      <w:marTop w:val="0"/>
      <w:marBottom w:val="0"/>
      <w:divBdr>
        <w:top w:val="none" w:sz="0" w:space="0" w:color="auto"/>
        <w:left w:val="none" w:sz="0" w:space="0" w:color="auto"/>
        <w:bottom w:val="none" w:sz="0" w:space="0" w:color="auto"/>
        <w:right w:val="none" w:sz="0" w:space="0" w:color="auto"/>
      </w:divBdr>
    </w:div>
    <w:div w:id="399644565">
      <w:bodyDiv w:val="1"/>
      <w:marLeft w:val="0"/>
      <w:marRight w:val="0"/>
      <w:marTop w:val="0"/>
      <w:marBottom w:val="0"/>
      <w:divBdr>
        <w:top w:val="none" w:sz="0" w:space="0" w:color="auto"/>
        <w:left w:val="none" w:sz="0" w:space="0" w:color="auto"/>
        <w:bottom w:val="none" w:sz="0" w:space="0" w:color="auto"/>
        <w:right w:val="none" w:sz="0" w:space="0" w:color="auto"/>
      </w:divBdr>
    </w:div>
    <w:div w:id="686490567">
      <w:bodyDiv w:val="1"/>
      <w:marLeft w:val="0"/>
      <w:marRight w:val="0"/>
      <w:marTop w:val="0"/>
      <w:marBottom w:val="0"/>
      <w:divBdr>
        <w:top w:val="none" w:sz="0" w:space="0" w:color="auto"/>
        <w:left w:val="none" w:sz="0" w:space="0" w:color="auto"/>
        <w:bottom w:val="none" w:sz="0" w:space="0" w:color="auto"/>
        <w:right w:val="none" w:sz="0" w:space="0" w:color="auto"/>
      </w:divBdr>
    </w:div>
    <w:div w:id="1085758329">
      <w:bodyDiv w:val="1"/>
      <w:marLeft w:val="0"/>
      <w:marRight w:val="0"/>
      <w:marTop w:val="0"/>
      <w:marBottom w:val="0"/>
      <w:divBdr>
        <w:top w:val="none" w:sz="0" w:space="0" w:color="auto"/>
        <w:left w:val="none" w:sz="0" w:space="0" w:color="auto"/>
        <w:bottom w:val="none" w:sz="0" w:space="0" w:color="auto"/>
        <w:right w:val="none" w:sz="0" w:space="0" w:color="auto"/>
      </w:divBdr>
    </w:div>
    <w:div w:id="1176916308">
      <w:bodyDiv w:val="1"/>
      <w:marLeft w:val="0"/>
      <w:marRight w:val="0"/>
      <w:marTop w:val="0"/>
      <w:marBottom w:val="0"/>
      <w:divBdr>
        <w:top w:val="none" w:sz="0" w:space="0" w:color="auto"/>
        <w:left w:val="none" w:sz="0" w:space="0" w:color="auto"/>
        <w:bottom w:val="none" w:sz="0" w:space="0" w:color="auto"/>
        <w:right w:val="none" w:sz="0" w:space="0" w:color="auto"/>
      </w:divBdr>
    </w:div>
    <w:div w:id="1287005507">
      <w:bodyDiv w:val="1"/>
      <w:marLeft w:val="0"/>
      <w:marRight w:val="0"/>
      <w:marTop w:val="0"/>
      <w:marBottom w:val="0"/>
      <w:divBdr>
        <w:top w:val="none" w:sz="0" w:space="0" w:color="auto"/>
        <w:left w:val="none" w:sz="0" w:space="0" w:color="auto"/>
        <w:bottom w:val="none" w:sz="0" w:space="0" w:color="auto"/>
        <w:right w:val="none" w:sz="0" w:space="0" w:color="auto"/>
      </w:divBdr>
      <w:divsChild>
        <w:div w:id="1452556784">
          <w:marLeft w:val="0"/>
          <w:marRight w:val="0"/>
          <w:marTop w:val="0"/>
          <w:marBottom w:val="0"/>
          <w:divBdr>
            <w:top w:val="none" w:sz="0" w:space="0" w:color="auto"/>
            <w:left w:val="none" w:sz="0" w:space="0" w:color="auto"/>
            <w:bottom w:val="none" w:sz="0" w:space="0" w:color="auto"/>
            <w:right w:val="none" w:sz="0" w:space="0" w:color="auto"/>
          </w:divBdr>
          <w:divsChild>
            <w:div w:id="1880974575">
              <w:marLeft w:val="0"/>
              <w:marRight w:val="0"/>
              <w:marTop w:val="0"/>
              <w:marBottom w:val="0"/>
              <w:divBdr>
                <w:top w:val="none" w:sz="0" w:space="0" w:color="auto"/>
                <w:left w:val="none" w:sz="0" w:space="0" w:color="auto"/>
                <w:bottom w:val="none" w:sz="0" w:space="0" w:color="auto"/>
                <w:right w:val="none" w:sz="0" w:space="0" w:color="auto"/>
              </w:divBdr>
            </w:div>
          </w:divsChild>
        </w:div>
        <w:div w:id="1249315712">
          <w:marLeft w:val="0"/>
          <w:marRight w:val="0"/>
          <w:marTop w:val="0"/>
          <w:marBottom w:val="0"/>
          <w:divBdr>
            <w:top w:val="none" w:sz="0" w:space="0" w:color="auto"/>
            <w:left w:val="none" w:sz="0" w:space="0" w:color="auto"/>
            <w:bottom w:val="none" w:sz="0" w:space="0" w:color="auto"/>
            <w:right w:val="none" w:sz="0" w:space="0" w:color="auto"/>
          </w:divBdr>
          <w:divsChild>
            <w:div w:id="1093749003">
              <w:marLeft w:val="0"/>
              <w:marRight w:val="0"/>
              <w:marTop w:val="0"/>
              <w:marBottom w:val="0"/>
              <w:divBdr>
                <w:top w:val="none" w:sz="0" w:space="0" w:color="auto"/>
                <w:left w:val="none" w:sz="0" w:space="0" w:color="auto"/>
                <w:bottom w:val="none" w:sz="0" w:space="0" w:color="auto"/>
                <w:right w:val="none" w:sz="0" w:space="0" w:color="auto"/>
              </w:divBdr>
            </w:div>
          </w:divsChild>
        </w:div>
        <w:div w:id="1017776541">
          <w:marLeft w:val="0"/>
          <w:marRight w:val="0"/>
          <w:marTop w:val="0"/>
          <w:marBottom w:val="0"/>
          <w:divBdr>
            <w:top w:val="none" w:sz="0" w:space="0" w:color="auto"/>
            <w:left w:val="none" w:sz="0" w:space="0" w:color="auto"/>
            <w:bottom w:val="none" w:sz="0" w:space="0" w:color="auto"/>
            <w:right w:val="none" w:sz="0" w:space="0" w:color="auto"/>
          </w:divBdr>
          <w:divsChild>
            <w:div w:id="855391121">
              <w:marLeft w:val="0"/>
              <w:marRight w:val="0"/>
              <w:marTop w:val="0"/>
              <w:marBottom w:val="0"/>
              <w:divBdr>
                <w:top w:val="none" w:sz="0" w:space="0" w:color="auto"/>
                <w:left w:val="none" w:sz="0" w:space="0" w:color="auto"/>
                <w:bottom w:val="none" w:sz="0" w:space="0" w:color="auto"/>
                <w:right w:val="none" w:sz="0" w:space="0" w:color="auto"/>
              </w:divBdr>
            </w:div>
          </w:divsChild>
        </w:div>
        <w:div w:id="257833342">
          <w:marLeft w:val="0"/>
          <w:marRight w:val="0"/>
          <w:marTop w:val="0"/>
          <w:marBottom w:val="0"/>
          <w:divBdr>
            <w:top w:val="none" w:sz="0" w:space="0" w:color="auto"/>
            <w:left w:val="none" w:sz="0" w:space="0" w:color="auto"/>
            <w:bottom w:val="none" w:sz="0" w:space="0" w:color="auto"/>
            <w:right w:val="none" w:sz="0" w:space="0" w:color="auto"/>
          </w:divBdr>
          <w:divsChild>
            <w:div w:id="123485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77009">
      <w:bodyDiv w:val="1"/>
      <w:marLeft w:val="0"/>
      <w:marRight w:val="0"/>
      <w:marTop w:val="0"/>
      <w:marBottom w:val="0"/>
      <w:divBdr>
        <w:top w:val="none" w:sz="0" w:space="0" w:color="auto"/>
        <w:left w:val="none" w:sz="0" w:space="0" w:color="auto"/>
        <w:bottom w:val="none" w:sz="0" w:space="0" w:color="auto"/>
        <w:right w:val="none" w:sz="0" w:space="0" w:color="auto"/>
      </w:divBdr>
    </w:div>
    <w:div w:id="1696956264">
      <w:bodyDiv w:val="1"/>
      <w:marLeft w:val="0"/>
      <w:marRight w:val="0"/>
      <w:marTop w:val="0"/>
      <w:marBottom w:val="0"/>
      <w:divBdr>
        <w:top w:val="none" w:sz="0" w:space="0" w:color="auto"/>
        <w:left w:val="none" w:sz="0" w:space="0" w:color="auto"/>
        <w:bottom w:val="none" w:sz="0" w:space="0" w:color="auto"/>
        <w:right w:val="none" w:sz="0" w:space="0" w:color="auto"/>
      </w:divBdr>
    </w:div>
    <w:div w:id="1729066489">
      <w:bodyDiv w:val="1"/>
      <w:marLeft w:val="0"/>
      <w:marRight w:val="0"/>
      <w:marTop w:val="0"/>
      <w:marBottom w:val="0"/>
      <w:divBdr>
        <w:top w:val="none" w:sz="0" w:space="0" w:color="auto"/>
        <w:left w:val="none" w:sz="0" w:space="0" w:color="auto"/>
        <w:bottom w:val="none" w:sz="0" w:space="0" w:color="auto"/>
        <w:right w:val="none" w:sz="0" w:space="0" w:color="auto"/>
      </w:divBdr>
    </w:div>
    <w:div w:id="1821456592">
      <w:bodyDiv w:val="1"/>
      <w:marLeft w:val="0"/>
      <w:marRight w:val="0"/>
      <w:marTop w:val="0"/>
      <w:marBottom w:val="0"/>
      <w:divBdr>
        <w:top w:val="none" w:sz="0" w:space="0" w:color="auto"/>
        <w:left w:val="none" w:sz="0" w:space="0" w:color="auto"/>
        <w:bottom w:val="none" w:sz="0" w:space="0" w:color="auto"/>
        <w:right w:val="none" w:sz="0" w:space="0" w:color="auto"/>
      </w:divBdr>
    </w:div>
    <w:div w:id="1931311435">
      <w:bodyDiv w:val="1"/>
      <w:marLeft w:val="0"/>
      <w:marRight w:val="0"/>
      <w:marTop w:val="0"/>
      <w:marBottom w:val="0"/>
      <w:divBdr>
        <w:top w:val="none" w:sz="0" w:space="0" w:color="auto"/>
        <w:left w:val="none" w:sz="0" w:space="0" w:color="auto"/>
        <w:bottom w:val="none" w:sz="0" w:space="0" w:color="auto"/>
        <w:right w:val="none" w:sz="0" w:space="0" w:color="auto"/>
      </w:divBdr>
    </w:div>
    <w:div w:id="1991129204">
      <w:bodyDiv w:val="1"/>
      <w:marLeft w:val="0"/>
      <w:marRight w:val="0"/>
      <w:marTop w:val="0"/>
      <w:marBottom w:val="0"/>
      <w:divBdr>
        <w:top w:val="none" w:sz="0" w:space="0" w:color="auto"/>
        <w:left w:val="none" w:sz="0" w:space="0" w:color="auto"/>
        <w:bottom w:val="none" w:sz="0" w:space="0" w:color="auto"/>
        <w:right w:val="none" w:sz="0" w:space="0" w:color="auto"/>
      </w:divBdr>
    </w:div>
    <w:div w:id="2040156739">
      <w:bodyDiv w:val="1"/>
      <w:marLeft w:val="0"/>
      <w:marRight w:val="0"/>
      <w:marTop w:val="0"/>
      <w:marBottom w:val="0"/>
      <w:divBdr>
        <w:top w:val="none" w:sz="0" w:space="0" w:color="auto"/>
        <w:left w:val="none" w:sz="0" w:space="0" w:color="auto"/>
        <w:bottom w:val="none" w:sz="0" w:space="0" w:color="auto"/>
        <w:right w:val="none" w:sz="0" w:space="0" w:color="auto"/>
      </w:divBdr>
    </w:div>
    <w:div w:id="2040473971">
      <w:bodyDiv w:val="1"/>
      <w:marLeft w:val="0"/>
      <w:marRight w:val="0"/>
      <w:marTop w:val="0"/>
      <w:marBottom w:val="0"/>
      <w:divBdr>
        <w:top w:val="none" w:sz="0" w:space="0" w:color="auto"/>
        <w:left w:val="none" w:sz="0" w:space="0" w:color="auto"/>
        <w:bottom w:val="none" w:sz="0" w:space="0" w:color="auto"/>
        <w:right w:val="none" w:sz="0" w:space="0" w:color="auto"/>
      </w:divBdr>
    </w:div>
    <w:div w:id="2066441253">
      <w:bodyDiv w:val="1"/>
      <w:marLeft w:val="0"/>
      <w:marRight w:val="0"/>
      <w:marTop w:val="0"/>
      <w:marBottom w:val="0"/>
      <w:divBdr>
        <w:top w:val="none" w:sz="0" w:space="0" w:color="auto"/>
        <w:left w:val="none" w:sz="0" w:space="0" w:color="auto"/>
        <w:bottom w:val="none" w:sz="0" w:space="0" w:color="auto"/>
        <w:right w:val="none" w:sz="0" w:space="0" w:color="auto"/>
      </w:divBdr>
    </w:div>
    <w:div w:id="212600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2F3A0D97C24D44188E22ED6BF629E5F" ma:contentTypeVersion="11" ma:contentTypeDescription="Create a new document." ma:contentTypeScope="" ma:versionID="d417724eab557a4a1613df09cf549db5">
  <xsd:schema xmlns:xsd="http://www.w3.org/2001/XMLSchema" xmlns:xs="http://www.w3.org/2001/XMLSchema" xmlns:p="http://schemas.microsoft.com/office/2006/metadata/properties" xmlns:ns2="0babd99f-cddb-4efe-bfbd-78b0de5d1c16" targetNamespace="http://schemas.microsoft.com/office/2006/metadata/properties" ma:root="true" ma:fieldsID="452ce7caafae2949ffe48c11a29016ca" ns2:_="">
    <xsd:import namespace="0babd99f-cddb-4efe-bfbd-78b0de5d1c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abd99f-cddb-4efe-bfbd-78b0de5d1c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2B85D2-594B-4697-A2DD-FFE190E75657}">
  <ds:schemaRefs>
    <ds:schemaRef ds:uri="http://schemas.openxmlformats.org/officeDocument/2006/bibliography"/>
  </ds:schemaRefs>
</ds:datastoreItem>
</file>

<file path=customXml/itemProps2.xml><?xml version="1.0" encoding="utf-8"?>
<ds:datastoreItem xmlns:ds="http://schemas.openxmlformats.org/officeDocument/2006/customXml" ds:itemID="{54AF356A-2E96-4152-B308-A06835208F4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21C82F-5AF4-438F-920C-9ED547137811}">
  <ds:schemaRefs>
    <ds:schemaRef ds:uri="http://schemas.microsoft.com/sharepoint/v3/contenttype/forms"/>
  </ds:schemaRefs>
</ds:datastoreItem>
</file>

<file path=customXml/itemProps4.xml><?xml version="1.0" encoding="utf-8"?>
<ds:datastoreItem xmlns:ds="http://schemas.openxmlformats.org/officeDocument/2006/customXml" ds:itemID="{C4DDF034-AC63-4FC8-93D1-A8F2D2B860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abd99f-cddb-4efe-bfbd-78b0de5d1c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1</Pages>
  <Words>94</Words>
  <Characters>539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PSMFC</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Day</dc:creator>
  <cp:keywords/>
  <dc:description/>
  <cp:lastModifiedBy>Badhia Katz</cp:lastModifiedBy>
  <cp:revision>23</cp:revision>
  <dcterms:created xsi:type="dcterms:W3CDTF">2021-09-29T17:58:00Z</dcterms:created>
  <dcterms:modified xsi:type="dcterms:W3CDTF">2024-04-03T17:29:00Z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0x01010062F3A0D97C24D44188E22ED6BF629E5F</vt:lpwstr>
  </property>
</Properties>
</file>