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D4" w:rsidRDefault="00AB3A95" w:rsidP="00AB3A95">
      <w:pPr>
        <w:jc w:val="center"/>
        <w:rPr>
          <w:rFonts w:ascii="Arial" w:hAnsi="Arial" w:cs="Arial"/>
          <w:b/>
          <w:sz w:val="24"/>
        </w:rPr>
      </w:pPr>
      <w:r w:rsidRPr="00AB3A95">
        <w:rPr>
          <w:rFonts w:ascii="Arial" w:hAnsi="Arial" w:cs="Arial"/>
          <w:b/>
          <w:sz w:val="24"/>
        </w:rPr>
        <w:t>Estándar de Codificación</w:t>
      </w:r>
    </w:p>
    <w:p w:rsidR="001E45F7" w:rsidRPr="00314B27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Nombrado de Variables:</w:t>
      </w:r>
    </w:p>
    <w:p w:rsidR="001E45F7" w:rsidRDefault="001E45F7" w:rsidP="001E45F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La primera palabra en minúscula, las siguientes palabras inician con mayúscula.</w:t>
      </w:r>
    </w:p>
    <w:p w:rsidR="001E45F7" w:rsidRDefault="001E45F7" w:rsidP="001E45F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 que proporcione contexto de la variable y se deben usar sustantivos.</w:t>
      </w:r>
    </w:p>
    <w:p w:rsidR="001E45F7" w:rsidRDefault="001E45F7" w:rsidP="001E45F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No usar espacios ni caracteres especiales, solo alfanuméricos.</w:t>
      </w:r>
    </w:p>
    <w:p w:rsidR="001E45F7" w:rsidRDefault="001E45F7" w:rsidP="001E45F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Las variables auxiliares pueden constar de una sola letra en el rango [</w:t>
      </w:r>
      <w:proofErr w:type="spellStart"/>
      <w:proofErr w:type="gramStart"/>
      <w:r>
        <w:rPr>
          <w:rFonts w:ascii="Arial" w:hAnsi="Arial" w:cs="Arial"/>
          <w:color w:val="000000"/>
        </w:rPr>
        <w:t>i,z</w:t>
      </w:r>
      <w:proofErr w:type="spellEnd"/>
      <w:proofErr w:type="gramEnd"/>
      <w:r>
        <w:rPr>
          <w:rFonts w:ascii="Arial" w:hAnsi="Arial" w:cs="Arial"/>
          <w:color w:val="000000"/>
        </w:rPr>
        <w:t>].</w:t>
      </w:r>
    </w:p>
    <w:p w:rsidR="001E45F7" w:rsidRDefault="001E45F7" w:rsidP="001E45F7">
      <w:pPr>
        <w:pStyle w:val="NormalWeb"/>
        <w:spacing w:before="0" w:beforeAutospacing="0" w:after="0" w:afterAutospacing="0"/>
        <w:ind w:left="360"/>
      </w:pPr>
    </w:p>
    <w:p w:rsidR="001E45F7" w:rsidRPr="00314B27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Indentación de bloques, bloques bien definidos basados en el uso de inicio y fin del bloque (uso de {}).</w:t>
      </w:r>
    </w:p>
    <w:p w:rsidR="001E45F7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Todo el código desarrollado tendrá una Indentación de 4 espacios.</w:t>
      </w:r>
    </w:p>
    <w:p w:rsidR="001E45F7" w:rsidRPr="00FF4DAE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FF4DAE">
        <w:rPr>
          <w:rFonts w:ascii="Arial" w:hAnsi="Arial" w:cs="Arial"/>
          <w:sz w:val="24"/>
        </w:rPr>
        <w:t>Nombrado de Constantes:</w:t>
      </w:r>
    </w:p>
    <w:p w:rsidR="001E45F7" w:rsidRPr="00FF4DAE" w:rsidRDefault="001E45F7" w:rsidP="001E45F7">
      <w:pPr>
        <w:pStyle w:val="Prrafodelista"/>
        <w:numPr>
          <w:ilvl w:val="1"/>
          <w:numId w:val="6"/>
        </w:numPr>
        <w:rPr>
          <w:rFonts w:ascii="Arial" w:hAnsi="Arial" w:cs="Arial"/>
          <w:sz w:val="24"/>
        </w:rPr>
      </w:pPr>
      <w:r w:rsidRPr="00FF4DAE">
        <w:rPr>
          <w:rFonts w:ascii="Arial" w:hAnsi="Arial" w:cs="Arial"/>
          <w:sz w:val="24"/>
        </w:rPr>
        <w:t>Toda la palabra en mayúscula.</w:t>
      </w:r>
    </w:p>
    <w:p w:rsidR="001E45F7" w:rsidRPr="00FF4DAE" w:rsidRDefault="001E45F7" w:rsidP="001E45F7">
      <w:pPr>
        <w:pStyle w:val="Prrafodelista"/>
        <w:numPr>
          <w:ilvl w:val="1"/>
          <w:numId w:val="6"/>
        </w:numPr>
        <w:rPr>
          <w:rFonts w:ascii="Arial" w:hAnsi="Arial" w:cs="Arial"/>
          <w:sz w:val="24"/>
        </w:rPr>
      </w:pPr>
      <w:r w:rsidRPr="00FF4DAE">
        <w:rPr>
          <w:rFonts w:ascii="Arial" w:hAnsi="Arial" w:cs="Arial"/>
          <w:sz w:val="24"/>
        </w:rPr>
        <w:t>Nombre que proporcione contexto de la constante usando sustantivos.</w:t>
      </w:r>
    </w:p>
    <w:p w:rsidR="001E45F7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87212">
        <w:rPr>
          <w:rFonts w:ascii="Arial" w:hAnsi="Arial" w:cs="Arial"/>
          <w:sz w:val="24"/>
        </w:rPr>
        <w:t xml:space="preserve">Comentario al inicio del código que incluya los datos del equipo que lo realizó. </w:t>
      </w:r>
    </w:p>
    <w:p w:rsidR="001E45F7" w:rsidRPr="00FF4DAE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FF4DAE">
        <w:rPr>
          <w:rFonts w:ascii="Arial" w:hAnsi="Arial" w:cs="Arial"/>
          <w:sz w:val="24"/>
        </w:rPr>
        <w:t>Comentarios que expliquen de manera detallada que almacena cada variable, constante o arreglo.</w:t>
      </w:r>
    </w:p>
    <w:p w:rsidR="001E45F7" w:rsidRPr="00314B27" w:rsidRDefault="001E45F7" w:rsidP="001E45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Uso de comentarios que incluya la descripción de cada función, sus parámetros y valores de retorno.</w:t>
      </w:r>
    </w:p>
    <w:p w:rsidR="00AB3A95" w:rsidRPr="001E45F7" w:rsidRDefault="001E45F7" w:rsidP="001E45F7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F4DAE">
        <w:rPr>
          <w:rFonts w:ascii="Arial" w:hAnsi="Arial" w:cs="Arial"/>
          <w:sz w:val="24"/>
        </w:rPr>
        <w:t>El nombre de la función estará definido por la acción que vaya a realizar. Todas las palabras escritas en minúsculas y separadas por un guion bajo a excepción de las que vienen definidas por las librerías.</w:t>
      </w:r>
      <w:bookmarkStart w:id="0" w:name="_GoBack"/>
      <w:bookmarkEnd w:id="0"/>
    </w:p>
    <w:sectPr w:rsidR="00AB3A95" w:rsidRPr="001E4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C66"/>
    <w:multiLevelType w:val="hybridMultilevel"/>
    <w:tmpl w:val="0BE6F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D5D80"/>
    <w:multiLevelType w:val="hybridMultilevel"/>
    <w:tmpl w:val="83142E86"/>
    <w:lvl w:ilvl="0" w:tplc="33303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2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68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0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3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85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CE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165C09"/>
    <w:multiLevelType w:val="hybridMultilevel"/>
    <w:tmpl w:val="23DE3D20"/>
    <w:lvl w:ilvl="0" w:tplc="46C2FE2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8395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E73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00A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8E78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A1A6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6CD6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A72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AE6F13"/>
    <w:multiLevelType w:val="hybridMultilevel"/>
    <w:tmpl w:val="48ECE75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EE48008">
      <w:numFmt w:val="bullet"/>
      <w:lvlText w:val="•"/>
      <w:lvlJc w:val="left"/>
      <w:pPr>
        <w:ind w:left="1978" w:hanging="55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F828CD"/>
    <w:multiLevelType w:val="hybridMultilevel"/>
    <w:tmpl w:val="15DE359A"/>
    <w:lvl w:ilvl="0" w:tplc="9E4E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43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C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A2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4A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07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E5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8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5B34B6"/>
    <w:multiLevelType w:val="hybridMultilevel"/>
    <w:tmpl w:val="C78E05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95"/>
    <w:rsid w:val="001E45F7"/>
    <w:rsid w:val="004E355B"/>
    <w:rsid w:val="00AA0AD4"/>
    <w:rsid w:val="00A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5C11"/>
  <w15:chartTrackingRefBased/>
  <w15:docId w15:val="{4798D91C-3164-47CF-95D8-7CECB786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5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6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6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60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9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8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3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6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2</cp:revision>
  <dcterms:created xsi:type="dcterms:W3CDTF">2018-02-23T13:20:00Z</dcterms:created>
  <dcterms:modified xsi:type="dcterms:W3CDTF">2018-05-20T23:58:00Z</dcterms:modified>
</cp:coreProperties>
</file>