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6B7" w:rsidRPr="00E81896" w:rsidRDefault="008336B7">
      <w:pPr>
        <w:rPr>
          <w:b/>
        </w:rPr>
      </w:pPr>
      <w:proofErr w:type="gramStart"/>
      <w:r w:rsidRPr="00D62D9F">
        <w:rPr>
          <w:b/>
          <w:lang w:val="en-GB"/>
        </w:rPr>
        <w:t>Hello</w:t>
      </w:r>
      <w:proofErr w:type="gramEnd"/>
      <w:r w:rsidR="00E81896">
        <w:rPr>
          <w:b/>
          <w:lang w:val="en-GB"/>
        </w:rPr>
        <w:t xml:space="preserve"> I’m Elena and</w:t>
      </w:r>
      <w:r w:rsidRPr="00D62D9F">
        <w:rPr>
          <w:b/>
          <w:lang w:val="en-GB"/>
        </w:rPr>
        <w:t xml:space="preserve"> this is the final delivery of our structured programming project. </w:t>
      </w:r>
      <w:proofErr w:type="spellStart"/>
      <w:r w:rsidR="00E81896" w:rsidRPr="00E81896">
        <w:rPr>
          <w:b/>
        </w:rPr>
        <w:t>My</w:t>
      </w:r>
      <w:proofErr w:type="spellEnd"/>
      <w:r w:rsidR="00E81896" w:rsidRPr="00E81896">
        <w:rPr>
          <w:b/>
        </w:rPr>
        <w:t xml:space="preserve"> </w:t>
      </w:r>
      <w:proofErr w:type="spellStart"/>
      <w:r w:rsidR="00E81896" w:rsidRPr="00E81896">
        <w:rPr>
          <w:b/>
        </w:rPr>
        <w:t>team</w:t>
      </w:r>
      <w:proofErr w:type="spellEnd"/>
      <w:r w:rsidR="00E81896" w:rsidRPr="00E81896">
        <w:rPr>
          <w:b/>
        </w:rPr>
        <w:t xml:space="preserve"> mates are: </w:t>
      </w:r>
      <w:r w:rsidR="00112894" w:rsidRPr="00E81896">
        <w:rPr>
          <w:b/>
        </w:rPr>
        <w:t>Rodrigo Moguel, Marcos Morales</w:t>
      </w:r>
      <w:r w:rsidR="00E81896">
        <w:rPr>
          <w:b/>
        </w:rPr>
        <w:t xml:space="preserve"> and</w:t>
      </w:r>
      <w:r w:rsidR="00112894" w:rsidRPr="00E81896">
        <w:rPr>
          <w:b/>
        </w:rPr>
        <w:t xml:space="preserve"> Víctor Ortiz</w:t>
      </w:r>
      <w:r w:rsidR="00E81896" w:rsidRPr="00E81896">
        <w:rPr>
          <w:b/>
        </w:rPr>
        <w:t>.</w:t>
      </w:r>
    </w:p>
    <w:p w:rsidR="000D511E" w:rsidRDefault="000D511E">
      <w:pPr>
        <w:rPr>
          <w:b/>
          <w:lang w:val="en-GB"/>
        </w:rPr>
      </w:pPr>
      <w:r w:rsidRPr="00D62D9F">
        <w:rPr>
          <w:b/>
          <w:lang w:val="en-GB"/>
        </w:rPr>
        <w:t>I will start by saying that the project is 100% finished, because all the requirements defined at the beginning have been implemented and the program works with the hardware we build.</w:t>
      </w:r>
    </w:p>
    <w:p w:rsidR="00C22B30" w:rsidRDefault="00C22B30">
      <w:pPr>
        <w:rPr>
          <w:b/>
          <w:lang w:val="en-GB"/>
        </w:rPr>
      </w:pPr>
      <w:r w:rsidRPr="00C22B30">
        <w:rPr>
          <w:b/>
          <w:lang w:val="en-GB"/>
        </w:rPr>
        <w:t>Next, I will give a quick explanation of these requirements with the help of the code generated from them.</w:t>
      </w:r>
    </w:p>
    <w:p w:rsidR="00C22B30" w:rsidRPr="00C22B30" w:rsidRDefault="00C22B30" w:rsidP="00C22B30">
      <w:pPr>
        <w:rPr>
          <w:b/>
          <w:bCs/>
          <w:color w:val="2F5496" w:themeColor="accent1" w:themeShade="BF"/>
          <w:lang w:val="en-GB"/>
        </w:rPr>
      </w:pPr>
      <w:r w:rsidRPr="00C22B30">
        <w:rPr>
          <w:b/>
          <w:color w:val="2F5496" w:themeColor="accent1" w:themeShade="BF"/>
          <w:lang w:val="en-GB"/>
        </w:rPr>
        <w:t xml:space="preserve">Functional </w:t>
      </w:r>
      <w:r w:rsidR="00D05BA2">
        <w:rPr>
          <w:b/>
          <w:color w:val="2F5496" w:themeColor="accent1" w:themeShade="BF"/>
          <w:lang w:val="en-GB"/>
        </w:rPr>
        <w:t>R</w:t>
      </w:r>
      <w:r w:rsidRPr="00C22B30">
        <w:rPr>
          <w:b/>
          <w:color w:val="2F5496" w:themeColor="accent1" w:themeShade="BF"/>
          <w:lang w:val="en-GB"/>
        </w:rPr>
        <w:t xml:space="preserve">equirement 000: </w:t>
      </w:r>
      <w:r w:rsidRPr="00C22B30">
        <w:rPr>
          <w:b/>
          <w:bCs/>
          <w:color w:val="2F5496" w:themeColor="accent1" w:themeShade="BF"/>
          <w:lang w:val="en-GB"/>
        </w:rPr>
        <w:t xml:space="preserve">When you hit a sensor, an input data is generated. </w:t>
      </w:r>
    </w:p>
    <w:p w:rsidR="00C22B30" w:rsidRPr="00C22B30" w:rsidRDefault="00C22B30" w:rsidP="00C22B30">
      <w:pPr>
        <w:rPr>
          <w:b/>
          <w:bCs/>
          <w:color w:val="2F5496" w:themeColor="accent1" w:themeShade="BF"/>
          <w:lang w:val="en-GB"/>
        </w:rPr>
      </w:pPr>
      <w:r w:rsidRPr="00C22B30">
        <w:rPr>
          <w:b/>
          <w:bCs/>
          <w:color w:val="2F5496" w:themeColor="accent1" w:themeShade="BF"/>
          <w:lang w:val="en-GB"/>
        </w:rPr>
        <w:t xml:space="preserve">Functional </w:t>
      </w:r>
      <w:r w:rsidR="00D05BA2">
        <w:rPr>
          <w:b/>
          <w:bCs/>
          <w:color w:val="2F5496" w:themeColor="accent1" w:themeShade="BF"/>
          <w:lang w:val="en-GB"/>
        </w:rPr>
        <w:t>R</w:t>
      </w:r>
      <w:r w:rsidRPr="00C22B30">
        <w:rPr>
          <w:b/>
          <w:bCs/>
          <w:color w:val="2F5496" w:themeColor="accent1" w:themeShade="BF"/>
          <w:lang w:val="en-GB"/>
        </w:rPr>
        <w:t xml:space="preserve">equirement 001: The system constantly reads the input data and stores it in a memory space. </w:t>
      </w:r>
    </w:p>
    <w:p w:rsidR="00C22B30" w:rsidRPr="00C22B30" w:rsidRDefault="00C22B30" w:rsidP="00C22B30">
      <w:pPr>
        <w:rPr>
          <w:b/>
          <w:bCs/>
          <w:color w:val="2F5496" w:themeColor="accent1" w:themeShade="BF"/>
          <w:lang w:val="en-GB"/>
        </w:rPr>
      </w:pPr>
      <w:r w:rsidRPr="00C22B30">
        <w:rPr>
          <w:b/>
          <w:bCs/>
          <w:color w:val="2F5496" w:themeColor="accent1" w:themeShade="BF"/>
          <w:lang w:val="en-GB"/>
        </w:rPr>
        <w:t xml:space="preserve">These requirements are implemented specifically on line number 136 with the help of the </w:t>
      </w:r>
      <w:proofErr w:type="spellStart"/>
      <w:proofErr w:type="gramStart"/>
      <w:r w:rsidRPr="00C22B30">
        <w:rPr>
          <w:b/>
          <w:bCs/>
          <w:color w:val="2F5496" w:themeColor="accent1" w:themeShade="BF"/>
          <w:lang w:val="en-GB"/>
        </w:rPr>
        <w:t>analogread</w:t>
      </w:r>
      <w:proofErr w:type="spellEnd"/>
      <w:r w:rsidRPr="00C22B30">
        <w:rPr>
          <w:b/>
          <w:bCs/>
          <w:color w:val="2F5496" w:themeColor="accent1" w:themeShade="BF"/>
          <w:lang w:val="en-GB"/>
        </w:rPr>
        <w:t>(</w:t>
      </w:r>
      <w:proofErr w:type="gramEnd"/>
      <w:r w:rsidRPr="00C22B30">
        <w:rPr>
          <w:b/>
          <w:bCs/>
          <w:color w:val="2F5496" w:themeColor="accent1" w:themeShade="BF"/>
          <w:lang w:val="en-GB"/>
        </w:rPr>
        <w:t xml:space="preserve">) function which, as its name says, reads the </w:t>
      </w:r>
      <w:proofErr w:type="spellStart"/>
      <w:r w:rsidRPr="00C22B30">
        <w:rPr>
          <w:b/>
          <w:bCs/>
          <w:color w:val="2F5496" w:themeColor="accent1" w:themeShade="BF"/>
          <w:lang w:val="en-GB"/>
        </w:rPr>
        <w:t>analog</w:t>
      </w:r>
      <w:proofErr w:type="spellEnd"/>
      <w:r w:rsidRPr="00C22B30">
        <w:rPr>
          <w:b/>
          <w:bCs/>
          <w:color w:val="2F5496" w:themeColor="accent1" w:themeShade="BF"/>
          <w:lang w:val="en-GB"/>
        </w:rPr>
        <w:t xml:space="preserve"> signal and stores it in the velocity field of the main vector.</w:t>
      </w:r>
    </w:p>
    <w:p w:rsidR="009F69B2" w:rsidRPr="00D71B8C" w:rsidRDefault="009F69B2" w:rsidP="009F69B2">
      <w:pPr>
        <w:rPr>
          <w:b/>
          <w:bCs/>
          <w:color w:val="538135" w:themeColor="accent6" w:themeShade="BF"/>
          <w:lang w:val="en-GB"/>
        </w:rPr>
      </w:pPr>
      <w:r w:rsidRPr="00D71B8C">
        <w:rPr>
          <w:b/>
          <w:bCs/>
          <w:color w:val="538135" w:themeColor="accent6" w:themeShade="BF"/>
          <w:lang w:val="en-GB"/>
        </w:rPr>
        <w:t xml:space="preserve">Functional </w:t>
      </w:r>
      <w:r w:rsidR="00D05BA2">
        <w:rPr>
          <w:b/>
          <w:bCs/>
          <w:color w:val="538135" w:themeColor="accent6" w:themeShade="BF"/>
          <w:lang w:val="en-GB"/>
        </w:rPr>
        <w:t>R</w:t>
      </w:r>
      <w:r w:rsidRPr="00D71B8C">
        <w:rPr>
          <w:b/>
          <w:bCs/>
          <w:color w:val="538135" w:themeColor="accent6" w:themeShade="BF"/>
          <w:lang w:val="en-GB"/>
        </w:rPr>
        <w:t>equirement 002: In case where the stored data is valid, a command based on the MIDI protocol will be generated.</w:t>
      </w:r>
    </w:p>
    <w:p w:rsidR="00041CC6" w:rsidRDefault="00041CC6" w:rsidP="009F69B2">
      <w:pPr>
        <w:rPr>
          <w:b/>
          <w:bCs/>
          <w:color w:val="538135" w:themeColor="accent6" w:themeShade="BF"/>
          <w:lang w:val="en-GB"/>
        </w:rPr>
      </w:pPr>
      <w:r w:rsidRPr="00D71B8C">
        <w:rPr>
          <w:b/>
          <w:bCs/>
          <w:color w:val="538135" w:themeColor="accent6" w:themeShade="BF"/>
          <w:lang w:val="en-GB"/>
        </w:rPr>
        <w:t xml:space="preserve">This requirement is implemented in the </w:t>
      </w:r>
      <w:proofErr w:type="gramStart"/>
      <w:r w:rsidRPr="00D71B8C">
        <w:rPr>
          <w:b/>
          <w:bCs/>
          <w:color w:val="538135" w:themeColor="accent6" w:themeShade="BF"/>
          <w:lang w:val="en-GB"/>
        </w:rPr>
        <w:t>validatedata(</w:t>
      </w:r>
      <w:proofErr w:type="gramEnd"/>
      <w:r w:rsidRPr="00D71B8C">
        <w:rPr>
          <w:b/>
          <w:bCs/>
          <w:color w:val="538135" w:themeColor="accent6" w:themeShade="BF"/>
          <w:lang w:val="en-GB"/>
        </w:rPr>
        <w:t>) and senddata() functions, since in the validation and sending process the values form the command based on the MIDI protocol are obtained.</w:t>
      </w:r>
    </w:p>
    <w:p w:rsidR="00D71B8C" w:rsidRPr="00D71B8C" w:rsidRDefault="00D71B8C" w:rsidP="00D71B8C">
      <w:pPr>
        <w:rPr>
          <w:b/>
          <w:bCs/>
          <w:color w:val="2F5496" w:themeColor="accent1" w:themeShade="BF"/>
          <w:lang w:val="en-GB"/>
        </w:rPr>
      </w:pPr>
      <w:r w:rsidRPr="00D71B8C">
        <w:rPr>
          <w:b/>
          <w:bCs/>
          <w:color w:val="2F5496" w:themeColor="accent1" w:themeShade="BF"/>
          <w:lang w:val="en-GB"/>
        </w:rPr>
        <w:t>Non-Functional Requirement 000: Each sensor has a minimum force assigned so the data generated by residual vibrations or interference are not valid.</w:t>
      </w:r>
    </w:p>
    <w:p w:rsidR="00D71B8C" w:rsidRDefault="00D71B8C" w:rsidP="009F69B2">
      <w:pPr>
        <w:rPr>
          <w:b/>
          <w:bCs/>
          <w:color w:val="2F5496" w:themeColor="accent1" w:themeShade="BF"/>
          <w:lang w:val="en-GB"/>
        </w:rPr>
      </w:pPr>
      <w:r w:rsidRPr="00D71B8C">
        <w:rPr>
          <w:b/>
          <w:bCs/>
          <w:color w:val="2F5496" w:themeColor="accent1" w:themeShade="BF"/>
          <w:lang w:val="en-GB"/>
        </w:rPr>
        <w:t xml:space="preserve">This minimum volume is defined in line 47 and is used in the </w:t>
      </w:r>
      <w:proofErr w:type="gramStart"/>
      <w:r w:rsidRPr="00D71B8C">
        <w:rPr>
          <w:b/>
          <w:bCs/>
          <w:color w:val="2F5496" w:themeColor="accent1" w:themeShade="BF"/>
          <w:lang w:val="en-GB"/>
        </w:rPr>
        <w:t>validatedata(</w:t>
      </w:r>
      <w:proofErr w:type="gramEnd"/>
      <w:r w:rsidRPr="00D71B8C">
        <w:rPr>
          <w:b/>
          <w:bCs/>
          <w:color w:val="2F5496" w:themeColor="accent1" w:themeShade="BF"/>
          <w:lang w:val="en-GB"/>
        </w:rPr>
        <w:t>) function.</w:t>
      </w:r>
    </w:p>
    <w:p w:rsidR="00D05BA2" w:rsidRPr="00D05BA2" w:rsidRDefault="00D05BA2" w:rsidP="00D05BA2">
      <w:pPr>
        <w:rPr>
          <w:b/>
          <w:bCs/>
          <w:color w:val="538135" w:themeColor="accent6" w:themeShade="BF"/>
          <w:lang w:val="en-GB"/>
        </w:rPr>
      </w:pPr>
      <w:r w:rsidRPr="00D05BA2">
        <w:rPr>
          <w:b/>
          <w:bCs/>
          <w:color w:val="538135" w:themeColor="accent6" w:themeShade="BF"/>
          <w:lang w:val="en-GB"/>
        </w:rPr>
        <w:t>Non-Functional Requirement 001: The volume of the generated musical note is associated with the strength that the sensor receives when has been struck.</w:t>
      </w:r>
    </w:p>
    <w:p w:rsidR="00D05BA2" w:rsidRDefault="00D05BA2" w:rsidP="00D05BA2">
      <w:pPr>
        <w:rPr>
          <w:b/>
          <w:bCs/>
          <w:color w:val="538135" w:themeColor="accent6" w:themeShade="BF"/>
          <w:lang w:val="en-GB"/>
        </w:rPr>
      </w:pPr>
      <w:r w:rsidRPr="00D05BA2">
        <w:rPr>
          <w:b/>
          <w:bCs/>
          <w:color w:val="538135" w:themeColor="accent6" w:themeShade="BF"/>
          <w:lang w:val="en-GB"/>
        </w:rPr>
        <w:t>The volume of the note is represented in the program as the variable velocity.</w:t>
      </w:r>
    </w:p>
    <w:p w:rsidR="00630EF9" w:rsidRPr="00630EF9" w:rsidRDefault="00666CCA" w:rsidP="00666CCA">
      <w:pPr>
        <w:rPr>
          <w:color w:val="2F5496" w:themeColor="accent1" w:themeShade="BF"/>
          <w:lang w:val="en-GB"/>
        </w:rPr>
      </w:pPr>
      <w:r w:rsidRPr="00630EF9">
        <w:rPr>
          <w:b/>
          <w:bCs/>
          <w:color w:val="2F5496" w:themeColor="accent1" w:themeShade="BF"/>
          <w:lang w:val="en-GB"/>
        </w:rPr>
        <w:t>N</w:t>
      </w:r>
      <w:r w:rsidR="00115DF1" w:rsidRPr="00630EF9">
        <w:rPr>
          <w:b/>
          <w:bCs/>
          <w:color w:val="2F5496" w:themeColor="accent1" w:themeShade="BF"/>
          <w:lang w:val="en-GB"/>
        </w:rPr>
        <w:t>on-</w:t>
      </w:r>
      <w:r w:rsidRPr="00630EF9">
        <w:rPr>
          <w:b/>
          <w:bCs/>
          <w:color w:val="2F5496" w:themeColor="accent1" w:themeShade="BF"/>
          <w:lang w:val="en-GB"/>
        </w:rPr>
        <w:t>F</w:t>
      </w:r>
      <w:r w:rsidR="00115DF1" w:rsidRPr="00630EF9">
        <w:rPr>
          <w:b/>
          <w:bCs/>
          <w:color w:val="2F5496" w:themeColor="accent1" w:themeShade="BF"/>
          <w:lang w:val="en-GB"/>
        </w:rPr>
        <w:t xml:space="preserve">unctional </w:t>
      </w:r>
      <w:r w:rsidRPr="00630EF9">
        <w:rPr>
          <w:b/>
          <w:bCs/>
          <w:color w:val="2F5496" w:themeColor="accent1" w:themeShade="BF"/>
          <w:lang w:val="en-GB"/>
        </w:rPr>
        <w:t>R</w:t>
      </w:r>
      <w:r w:rsidR="00115DF1" w:rsidRPr="00630EF9">
        <w:rPr>
          <w:b/>
          <w:bCs/>
          <w:color w:val="2F5496" w:themeColor="accent1" w:themeShade="BF"/>
          <w:lang w:val="en-GB"/>
        </w:rPr>
        <w:t xml:space="preserve">equirement </w:t>
      </w:r>
      <w:r w:rsidRPr="00630EF9">
        <w:rPr>
          <w:b/>
          <w:bCs/>
          <w:color w:val="2F5496" w:themeColor="accent1" w:themeShade="BF"/>
          <w:lang w:val="en-GB"/>
        </w:rPr>
        <w:t>002: Each sensor has a unique musical note</w:t>
      </w:r>
      <w:r w:rsidR="00FF1501">
        <w:rPr>
          <w:b/>
          <w:bCs/>
          <w:color w:val="2F5496" w:themeColor="accent1" w:themeShade="BF"/>
          <w:lang w:val="en-GB"/>
        </w:rPr>
        <w:t xml:space="preserve"> </w:t>
      </w:r>
      <w:r w:rsidRPr="00630EF9">
        <w:rPr>
          <w:b/>
          <w:bCs/>
          <w:color w:val="2F5496" w:themeColor="accent1" w:themeShade="BF"/>
          <w:lang w:val="en-GB"/>
        </w:rPr>
        <w:t>respect</w:t>
      </w:r>
      <w:r w:rsidR="00FF1501">
        <w:rPr>
          <w:b/>
          <w:bCs/>
          <w:color w:val="2F5496" w:themeColor="accent1" w:themeShade="BF"/>
          <w:lang w:val="en-GB"/>
        </w:rPr>
        <w:t>s</w:t>
      </w:r>
      <w:bookmarkStart w:id="0" w:name="_GoBack"/>
      <w:bookmarkEnd w:id="0"/>
      <w:r w:rsidRPr="00630EF9">
        <w:rPr>
          <w:b/>
          <w:bCs/>
          <w:color w:val="2F5496" w:themeColor="accent1" w:themeShade="BF"/>
          <w:lang w:val="en-GB"/>
        </w:rPr>
        <w:t xml:space="preserve"> to the rest of the sensors.</w:t>
      </w:r>
      <w:r w:rsidR="00630EF9" w:rsidRPr="00630EF9">
        <w:rPr>
          <w:color w:val="2F5496" w:themeColor="accent1" w:themeShade="BF"/>
          <w:lang w:val="en-GB"/>
        </w:rPr>
        <w:t xml:space="preserve"> </w:t>
      </w:r>
    </w:p>
    <w:p w:rsidR="00666CCA" w:rsidRDefault="00630EF9" w:rsidP="00666CCA">
      <w:pPr>
        <w:rPr>
          <w:b/>
          <w:bCs/>
          <w:color w:val="2F5496" w:themeColor="accent1" w:themeShade="BF"/>
          <w:lang w:val="en-GB"/>
        </w:rPr>
      </w:pPr>
      <w:r w:rsidRPr="00630EF9">
        <w:rPr>
          <w:b/>
          <w:bCs/>
          <w:color w:val="2F5496" w:themeColor="accent1" w:themeShade="BF"/>
          <w:lang w:val="en-GB"/>
        </w:rPr>
        <w:t>Here we do the mapping of the sounds, assigning a label to the byte that defines the tone in the MIDI mapping of FL studio.</w:t>
      </w:r>
    </w:p>
    <w:p w:rsidR="00630EF9" w:rsidRPr="00630EF9" w:rsidRDefault="00630EF9" w:rsidP="00666CCA">
      <w:pPr>
        <w:rPr>
          <w:b/>
          <w:bCs/>
          <w:color w:val="538135" w:themeColor="accent6" w:themeShade="BF"/>
          <w:lang w:val="en-GB"/>
        </w:rPr>
      </w:pPr>
      <w:r w:rsidRPr="00630EF9">
        <w:rPr>
          <w:b/>
          <w:bCs/>
          <w:color w:val="538135" w:themeColor="accent6" w:themeShade="BF"/>
          <w:lang w:val="en-GB"/>
        </w:rPr>
        <w:t>F</w:t>
      </w:r>
      <w:r w:rsidR="001B6528">
        <w:rPr>
          <w:b/>
          <w:bCs/>
          <w:color w:val="538135" w:themeColor="accent6" w:themeShade="BF"/>
          <w:lang w:val="en-GB"/>
        </w:rPr>
        <w:t xml:space="preserve">unctional Requirement </w:t>
      </w:r>
      <w:r w:rsidRPr="00630EF9">
        <w:rPr>
          <w:b/>
          <w:bCs/>
          <w:color w:val="538135" w:themeColor="accent6" w:themeShade="BF"/>
          <w:lang w:val="en-GB"/>
        </w:rPr>
        <w:t>003: The generated command is sent to the output port of the device.</w:t>
      </w:r>
    </w:p>
    <w:p w:rsidR="00D62D9F" w:rsidRDefault="001B6528">
      <w:pPr>
        <w:rPr>
          <w:b/>
          <w:bCs/>
          <w:color w:val="538135" w:themeColor="accent6" w:themeShade="BF"/>
          <w:lang w:val="en-GB"/>
        </w:rPr>
      </w:pPr>
      <w:r w:rsidRPr="001B6528">
        <w:rPr>
          <w:b/>
          <w:bCs/>
          <w:color w:val="538135" w:themeColor="accent6" w:themeShade="BF"/>
          <w:lang w:val="en-GB"/>
        </w:rPr>
        <w:t xml:space="preserve">This requirement is implemented within the </w:t>
      </w:r>
      <w:proofErr w:type="gramStart"/>
      <w:r w:rsidRPr="001B6528">
        <w:rPr>
          <w:b/>
          <w:bCs/>
          <w:color w:val="538135" w:themeColor="accent6" w:themeShade="BF"/>
          <w:lang w:val="en-GB"/>
        </w:rPr>
        <w:t>senddata(</w:t>
      </w:r>
      <w:proofErr w:type="gramEnd"/>
      <w:r w:rsidRPr="001B6528">
        <w:rPr>
          <w:b/>
          <w:bCs/>
          <w:color w:val="538135" w:themeColor="accent6" w:themeShade="BF"/>
          <w:lang w:val="en-GB"/>
        </w:rPr>
        <w:t xml:space="preserve">) function thanks to the </w:t>
      </w:r>
      <w:proofErr w:type="spellStart"/>
      <w:r w:rsidRPr="001B6528">
        <w:rPr>
          <w:b/>
          <w:bCs/>
          <w:color w:val="538135" w:themeColor="accent6" w:themeShade="BF"/>
          <w:lang w:val="en-GB"/>
        </w:rPr>
        <w:t>MIDI.sendNoteOn</w:t>
      </w:r>
      <w:proofErr w:type="spellEnd"/>
      <w:r w:rsidR="00C23479">
        <w:rPr>
          <w:b/>
          <w:bCs/>
          <w:color w:val="538135" w:themeColor="accent6" w:themeShade="BF"/>
          <w:lang w:val="en-GB"/>
        </w:rPr>
        <w:t>()</w:t>
      </w:r>
      <w:r w:rsidRPr="001B6528">
        <w:rPr>
          <w:b/>
          <w:bCs/>
          <w:color w:val="538135" w:themeColor="accent6" w:themeShade="BF"/>
          <w:lang w:val="en-GB"/>
        </w:rPr>
        <w:t xml:space="preserve"> and </w:t>
      </w:r>
      <w:proofErr w:type="spellStart"/>
      <w:r w:rsidRPr="001B6528">
        <w:rPr>
          <w:b/>
          <w:bCs/>
          <w:color w:val="538135" w:themeColor="accent6" w:themeShade="BF"/>
          <w:lang w:val="en-GB"/>
        </w:rPr>
        <w:t>MIDI.sendNoteOff</w:t>
      </w:r>
      <w:proofErr w:type="spellEnd"/>
      <w:r w:rsidR="00C23479">
        <w:rPr>
          <w:b/>
          <w:bCs/>
          <w:color w:val="538135" w:themeColor="accent6" w:themeShade="BF"/>
          <w:lang w:val="en-GB"/>
        </w:rPr>
        <w:t>()</w:t>
      </w:r>
      <w:r w:rsidRPr="001B6528">
        <w:rPr>
          <w:b/>
          <w:bCs/>
          <w:color w:val="538135" w:themeColor="accent6" w:themeShade="BF"/>
          <w:lang w:val="en-GB"/>
        </w:rPr>
        <w:t xml:space="preserve"> functions.</w:t>
      </w:r>
    </w:p>
    <w:p w:rsidR="009B6FF8" w:rsidRDefault="009B6FF8" w:rsidP="009B6FF8">
      <w:pPr>
        <w:rPr>
          <w:b/>
          <w:bCs/>
          <w:color w:val="2F5496" w:themeColor="accent1" w:themeShade="BF"/>
          <w:lang w:val="en-GB"/>
        </w:rPr>
      </w:pPr>
      <w:r w:rsidRPr="009B6FF8">
        <w:rPr>
          <w:b/>
          <w:bCs/>
          <w:color w:val="2F5496" w:themeColor="accent1" w:themeShade="BF"/>
          <w:lang w:val="en-GB"/>
        </w:rPr>
        <w:t>F</w:t>
      </w:r>
      <w:r w:rsidR="001357F5">
        <w:rPr>
          <w:b/>
          <w:bCs/>
          <w:color w:val="2F5496" w:themeColor="accent1" w:themeShade="BF"/>
          <w:lang w:val="en-GB"/>
        </w:rPr>
        <w:t xml:space="preserve">unctional </w:t>
      </w:r>
      <w:r w:rsidRPr="009B6FF8">
        <w:rPr>
          <w:b/>
          <w:bCs/>
          <w:color w:val="2F5496" w:themeColor="accent1" w:themeShade="BF"/>
          <w:lang w:val="en-GB"/>
        </w:rPr>
        <w:t>R</w:t>
      </w:r>
      <w:r w:rsidR="001357F5">
        <w:rPr>
          <w:b/>
          <w:bCs/>
          <w:color w:val="2F5496" w:themeColor="accent1" w:themeShade="BF"/>
          <w:lang w:val="en-GB"/>
        </w:rPr>
        <w:t xml:space="preserve">equirement </w:t>
      </w:r>
      <w:r w:rsidRPr="009B6FF8">
        <w:rPr>
          <w:b/>
          <w:bCs/>
          <w:color w:val="2F5496" w:themeColor="accent1" w:themeShade="BF"/>
          <w:lang w:val="en-GB"/>
        </w:rPr>
        <w:t>004: By hitting two or more sensors at the same time, the sounds will be heard simultaneously.</w:t>
      </w:r>
    </w:p>
    <w:p w:rsidR="00701028" w:rsidRDefault="00701028" w:rsidP="009B6FF8">
      <w:pPr>
        <w:rPr>
          <w:b/>
          <w:bCs/>
          <w:color w:val="2F5496" w:themeColor="accent1" w:themeShade="BF"/>
          <w:lang w:val="en-GB"/>
        </w:rPr>
      </w:pPr>
      <w:r w:rsidRPr="00701028">
        <w:rPr>
          <w:b/>
          <w:bCs/>
          <w:color w:val="2F5496" w:themeColor="accent1" w:themeShade="BF"/>
          <w:lang w:val="en-GB"/>
        </w:rPr>
        <w:t xml:space="preserve">MIDI communication is serial; </w:t>
      </w:r>
      <w:proofErr w:type="gramStart"/>
      <w:r w:rsidRPr="00701028">
        <w:rPr>
          <w:b/>
          <w:bCs/>
          <w:color w:val="2F5496" w:themeColor="accent1" w:themeShade="BF"/>
          <w:lang w:val="en-GB"/>
        </w:rPr>
        <w:t>therefore</w:t>
      </w:r>
      <w:proofErr w:type="gramEnd"/>
      <w:r w:rsidRPr="00701028">
        <w:rPr>
          <w:b/>
          <w:bCs/>
          <w:color w:val="2F5496" w:themeColor="accent1" w:themeShade="BF"/>
          <w:lang w:val="en-GB"/>
        </w:rPr>
        <w:t xml:space="preserve"> the data transmission is carried out one after the other, but this transmission is executed so fast that it seems that the sounds are reproduced simultaneously.</w:t>
      </w:r>
    </w:p>
    <w:p w:rsidR="00512836" w:rsidRPr="00512836" w:rsidRDefault="00512836" w:rsidP="009B6FF8">
      <w:pPr>
        <w:rPr>
          <w:b/>
          <w:bCs/>
          <w:color w:val="538135" w:themeColor="accent6" w:themeShade="BF"/>
          <w:lang w:val="en-GB"/>
        </w:rPr>
      </w:pPr>
      <w:r w:rsidRPr="00512836">
        <w:rPr>
          <w:b/>
          <w:bCs/>
          <w:color w:val="538135" w:themeColor="accent6" w:themeShade="BF"/>
          <w:lang w:val="en-GB"/>
        </w:rPr>
        <w:lastRenderedPageBreak/>
        <w:t>Non-Functional Requirement 003: The system accepts a maximum of six sensors defined from the beginning.</w:t>
      </w:r>
    </w:p>
    <w:p w:rsidR="00512836" w:rsidRDefault="00512836" w:rsidP="009B6FF8">
      <w:pPr>
        <w:rPr>
          <w:b/>
          <w:bCs/>
          <w:color w:val="538135" w:themeColor="accent6" w:themeShade="BF"/>
          <w:lang w:val="en-GB"/>
        </w:rPr>
      </w:pPr>
      <w:r w:rsidRPr="00512836">
        <w:rPr>
          <w:b/>
          <w:bCs/>
          <w:color w:val="538135" w:themeColor="accent6" w:themeShade="BF"/>
          <w:lang w:val="en-GB"/>
        </w:rPr>
        <w:t>We decided to use only 5.</w:t>
      </w:r>
    </w:p>
    <w:p w:rsidR="001B01E5" w:rsidRDefault="001B01E5" w:rsidP="001B01E5">
      <w:pPr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>Diagram of use cases</w:t>
      </w:r>
    </w:p>
    <w:p w:rsidR="001B01E5" w:rsidRPr="001B01E5" w:rsidRDefault="001B01E5" w:rsidP="009B6FF8">
      <w:pPr>
        <w:rPr>
          <w:b/>
          <w:bCs/>
          <w:color w:val="000000" w:themeColor="text1"/>
          <w:lang w:val="en-GB"/>
        </w:rPr>
      </w:pPr>
      <w:r w:rsidRPr="00422460">
        <w:rPr>
          <w:b/>
          <w:bCs/>
          <w:color w:val="000000" w:themeColor="text1"/>
          <w:lang w:val="en-GB"/>
        </w:rPr>
        <w:t>The interaction between</w:t>
      </w:r>
      <w:r>
        <w:rPr>
          <w:b/>
          <w:bCs/>
          <w:color w:val="000000" w:themeColor="text1"/>
          <w:lang w:val="en-GB"/>
        </w:rPr>
        <w:t xml:space="preserve"> the</w:t>
      </w:r>
      <w:r w:rsidRPr="00422460">
        <w:rPr>
          <w:b/>
          <w:bCs/>
          <w:color w:val="000000" w:themeColor="text1"/>
          <w:lang w:val="en-GB"/>
        </w:rPr>
        <w:t xml:space="preserve"> user and </w:t>
      </w:r>
      <w:r>
        <w:rPr>
          <w:b/>
          <w:bCs/>
          <w:color w:val="000000" w:themeColor="text1"/>
          <w:lang w:val="en-GB"/>
        </w:rPr>
        <w:t xml:space="preserve">the </w:t>
      </w:r>
      <w:r w:rsidRPr="00422460">
        <w:rPr>
          <w:b/>
          <w:bCs/>
          <w:color w:val="000000" w:themeColor="text1"/>
          <w:lang w:val="en-GB"/>
        </w:rPr>
        <w:t>s</w:t>
      </w:r>
      <w:r>
        <w:rPr>
          <w:b/>
          <w:bCs/>
          <w:color w:val="000000" w:themeColor="text1"/>
          <w:lang w:val="en-GB"/>
        </w:rPr>
        <w:t xml:space="preserve">ystem consists in the generation of an </w:t>
      </w:r>
      <w:proofErr w:type="spellStart"/>
      <w:r>
        <w:rPr>
          <w:b/>
          <w:bCs/>
          <w:color w:val="000000" w:themeColor="text1"/>
          <w:lang w:val="en-GB"/>
        </w:rPr>
        <w:t>analog</w:t>
      </w:r>
      <w:proofErr w:type="spellEnd"/>
      <w:r>
        <w:rPr>
          <w:b/>
          <w:bCs/>
          <w:color w:val="000000" w:themeColor="text1"/>
          <w:lang w:val="en-GB"/>
        </w:rPr>
        <w:t xml:space="preserve"> signal from a stroke in a drumpad. This signal is interpreted by the system as an input data. This input data </w:t>
      </w:r>
      <w:proofErr w:type="gramStart"/>
      <w:r>
        <w:rPr>
          <w:b/>
          <w:bCs/>
          <w:color w:val="000000" w:themeColor="text1"/>
          <w:lang w:val="en-GB"/>
        </w:rPr>
        <w:t>are</w:t>
      </w:r>
      <w:proofErr w:type="gramEnd"/>
      <w:r>
        <w:rPr>
          <w:b/>
          <w:bCs/>
          <w:color w:val="000000" w:themeColor="text1"/>
          <w:lang w:val="en-GB"/>
        </w:rPr>
        <w:t xml:space="preserve"> constantly stored, validated and a command based on the MIDI protocol is generated only if the data meet the requirements.</w:t>
      </w:r>
    </w:p>
    <w:p w:rsidR="002E31CA" w:rsidRPr="002E31CA" w:rsidRDefault="002E31CA" w:rsidP="009B6FF8">
      <w:pPr>
        <w:rPr>
          <w:b/>
          <w:bCs/>
          <w:color w:val="000000" w:themeColor="text1"/>
          <w:lang w:val="en-GB"/>
        </w:rPr>
      </w:pPr>
      <w:r w:rsidRPr="002E31CA">
        <w:rPr>
          <w:b/>
          <w:bCs/>
          <w:color w:val="000000" w:themeColor="text1"/>
          <w:lang w:val="en-GB"/>
        </w:rPr>
        <w:t>Documentation</w:t>
      </w:r>
    </w:p>
    <w:p w:rsidR="00C741BC" w:rsidRPr="00C741BC" w:rsidRDefault="00C741BC" w:rsidP="00C741BC">
      <w:pPr>
        <w:rPr>
          <w:b/>
          <w:bCs/>
          <w:color w:val="000000" w:themeColor="text1"/>
          <w:lang w:val="en-GB"/>
        </w:rPr>
      </w:pPr>
      <w:r w:rsidRPr="00C741BC">
        <w:rPr>
          <w:b/>
          <w:bCs/>
          <w:color w:val="000000" w:themeColor="text1"/>
          <w:lang w:val="en-GB"/>
        </w:rPr>
        <w:t>For documentation we decided to start using a coding standard called Cambridge, which we define ourselves and is available in the repository.</w:t>
      </w:r>
    </w:p>
    <w:p w:rsidR="002E31CA" w:rsidRDefault="00C741BC" w:rsidP="00C741BC">
      <w:pPr>
        <w:rPr>
          <w:b/>
          <w:bCs/>
          <w:color w:val="000000" w:themeColor="text1"/>
          <w:lang w:val="en-GB"/>
        </w:rPr>
      </w:pPr>
      <w:r w:rsidRPr="00C741BC">
        <w:rPr>
          <w:b/>
          <w:bCs/>
          <w:color w:val="000000" w:themeColor="text1"/>
          <w:lang w:val="en-GB"/>
        </w:rPr>
        <w:t xml:space="preserve"> For this last </w:t>
      </w:r>
      <w:r w:rsidR="002E31CA">
        <w:rPr>
          <w:b/>
          <w:bCs/>
          <w:color w:val="000000" w:themeColor="text1"/>
          <w:lang w:val="en-GB"/>
        </w:rPr>
        <w:t xml:space="preserve">delivery </w:t>
      </w:r>
      <w:r w:rsidRPr="00C741BC">
        <w:rPr>
          <w:b/>
          <w:bCs/>
          <w:color w:val="000000" w:themeColor="text1"/>
          <w:lang w:val="en-GB"/>
        </w:rPr>
        <w:t>we use Doxygen as</w:t>
      </w:r>
      <w:r w:rsidR="00422460">
        <w:rPr>
          <w:b/>
          <w:bCs/>
          <w:color w:val="000000" w:themeColor="text1"/>
          <w:lang w:val="en-GB"/>
        </w:rPr>
        <w:t xml:space="preserve"> a tool to generate documentation</w:t>
      </w:r>
      <w:r w:rsidRPr="00C741BC">
        <w:rPr>
          <w:b/>
          <w:bCs/>
          <w:color w:val="000000" w:themeColor="text1"/>
          <w:lang w:val="en-GB"/>
        </w:rPr>
        <w:t>, this document is in the repository as well as in the source code.</w:t>
      </w:r>
    </w:p>
    <w:p w:rsidR="002E31CA" w:rsidRDefault="002E31CA" w:rsidP="00C741BC">
      <w:pPr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>Modularity</w:t>
      </w:r>
    </w:p>
    <w:p w:rsidR="002E31CA" w:rsidRDefault="002E31CA" w:rsidP="00C741BC">
      <w:pPr>
        <w:rPr>
          <w:b/>
          <w:bCs/>
          <w:color w:val="000000" w:themeColor="text1"/>
          <w:lang w:val="en-GB"/>
        </w:rPr>
      </w:pPr>
      <w:r w:rsidRPr="002E31CA">
        <w:rPr>
          <w:b/>
          <w:bCs/>
          <w:color w:val="000000" w:themeColor="text1"/>
          <w:lang w:val="en-GB"/>
        </w:rPr>
        <w:t>Regarding modularity, our code is ordered as follows:</w:t>
      </w:r>
    </w:p>
    <w:p w:rsidR="002E31CA" w:rsidRDefault="00CB3AFC" w:rsidP="00C741BC">
      <w:pPr>
        <w:rPr>
          <w:b/>
          <w:bCs/>
          <w:color w:val="000000" w:themeColor="text1"/>
          <w:lang w:val="en-GB"/>
        </w:rPr>
      </w:pPr>
      <w:r w:rsidRPr="00CB3AFC">
        <w:rPr>
          <w:b/>
          <w:bCs/>
          <w:color w:val="000000" w:themeColor="text1"/>
          <w:lang w:val="en-GB"/>
        </w:rPr>
        <w:t xml:space="preserve">First Arduino </w:t>
      </w:r>
      <w:r>
        <w:rPr>
          <w:b/>
          <w:bCs/>
          <w:color w:val="000000" w:themeColor="text1"/>
          <w:lang w:val="en-GB"/>
        </w:rPr>
        <w:t>runs</w:t>
      </w:r>
      <w:r w:rsidRPr="00CB3AFC">
        <w:rPr>
          <w:b/>
          <w:bCs/>
          <w:color w:val="000000" w:themeColor="text1"/>
          <w:lang w:val="en-GB"/>
        </w:rPr>
        <w:t xml:space="preserve">, then the memory spaces of the constants and variables are reserved, then the function setup() is called, </w:t>
      </w:r>
      <w:r>
        <w:rPr>
          <w:b/>
          <w:bCs/>
          <w:color w:val="000000" w:themeColor="text1"/>
          <w:lang w:val="en-GB"/>
        </w:rPr>
        <w:t>here is</w:t>
      </w:r>
      <w:r w:rsidRPr="00CB3AFC">
        <w:rPr>
          <w:b/>
          <w:bCs/>
          <w:color w:val="000000" w:themeColor="text1"/>
          <w:lang w:val="en-GB"/>
        </w:rPr>
        <w:t xml:space="preserve"> where all the variables and the main vector will be initialized,</w:t>
      </w:r>
      <w:r w:rsidR="00810A76" w:rsidRPr="00810A76">
        <w:rPr>
          <w:lang w:val="en-GB"/>
        </w:rPr>
        <w:t xml:space="preserve"> </w:t>
      </w:r>
      <w:r w:rsidR="00810A76">
        <w:rPr>
          <w:b/>
          <w:bCs/>
          <w:color w:val="000000" w:themeColor="text1"/>
          <w:lang w:val="en-GB"/>
        </w:rPr>
        <w:t>a</w:t>
      </w:r>
      <w:r w:rsidR="00810A76" w:rsidRPr="00810A76">
        <w:rPr>
          <w:b/>
          <w:bCs/>
          <w:color w:val="000000" w:themeColor="text1"/>
          <w:lang w:val="en-GB"/>
        </w:rPr>
        <w:t>t the end of the execution of setup(), the loop() function is called, within loop() the function validatedata() is called and within validatedata(), the input data is received and validated.</w:t>
      </w:r>
      <w:r w:rsidR="00AB4635">
        <w:rPr>
          <w:b/>
          <w:bCs/>
          <w:color w:val="000000" w:themeColor="text1"/>
          <w:lang w:val="en-GB"/>
        </w:rPr>
        <w:t xml:space="preserve"> </w:t>
      </w:r>
      <w:r w:rsidR="00A54130" w:rsidRPr="00A54130">
        <w:rPr>
          <w:b/>
          <w:bCs/>
          <w:color w:val="000000" w:themeColor="text1"/>
          <w:lang w:val="en-GB"/>
        </w:rPr>
        <w:t xml:space="preserve">If the input data is correct, </w:t>
      </w:r>
      <w:r w:rsidR="00A54130">
        <w:rPr>
          <w:b/>
          <w:bCs/>
          <w:color w:val="000000" w:themeColor="text1"/>
          <w:lang w:val="en-GB"/>
        </w:rPr>
        <w:t xml:space="preserve">it </w:t>
      </w:r>
      <w:r w:rsidR="00A54130" w:rsidRPr="00A54130">
        <w:rPr>
          <w:b/>
          <w:bCs/>
          <w:color w:val="000000" w:themeColor="text1"/>
          <w:lang w:val="en-GB"/>
        </w:rPr>
        <w:t xml:space="preserve">will be sent to the </w:t>
      </w:r>
      <w:proofErr w:type="gramStart"/>
      <w:r w:rsidR="00A54130" w:rsidRPr="00A54130">
        <w:rPr>
          <w:b/>
          <w:bCs/>
          <w:color w:val="000000" w:themeColor="text1"/>
          <w:lang w:val="en-GB"/>
        </w:rPr>
        <w:t>senddata(</w:t>
      </w:r>
      <w:proofErr w:type="gramEnd"/>
      <w:r w:rsidR="00A54130" w:rsidRPr="00A54130">
        <w:rPr>
          <w:b/>
          <w:bCs/>
          <w:color w:val="000000" w:themeColor="text1"/>
          <w:lang w:val="en-GB"/>
        </w:rPr>
        <w:t>) function</w:t>
      </w:r>
      <w:r w:rsidR="00A54130">
        <w:rPr>
          <w:b/>
          <w:bCs/>
          <w:color w:val="000000" w:themeColor="text1"/>
          <w:lang w:val="en-GB"/>
        </w:rPr>
        <w:t xml:space="preserve"> where it </w:t>
      </w:r>
      <w:r w:rsidR="00A54130" w:rsidRPr="00A54130">
        <w:rPr>
          <w:b/>
          <w:bCs/>
          <w:color w:val="000000" w:themeColor="text1"/>
          <w:lang w:val="en-GB"/>
        </w:rPr>
        <w:t>will</w:t>
      </w:r>
      <w:r w:rsidR="00A54130">
        <w:rPr>
          <w:b/>
          <w:bCs/>
          <w:color w:val="000000" w:themeColor="text1"/>
          <w:lang w:val="en-GB"/>
        </w:rPr>
        <w:t xml:space="preserve"> be</w:t>
      </w:r>
      <w:r w:rsidR="00A54130" w:rsidRPr="00A54130">
        <w:rPr>
          <w:b/>
          <w:bCs/>
          <w:color w:val="000000" w:themeColor="text1"/>
          <w:lang w:val="en-GB"/>
        </w:rPr>
        <w:t xml:space="preserve"> sent by the USB port to the PC</w:t>
      </w:r>
      <w:r w:rsidR="001D6AB8">
        <w:rPr>
          <w:b/>
          <w:bCs/>
          <w:color w:val="000000" w:themeColor="text1"/>
          <w:lang w:val="en-GB"/>
        </w:rPr>
        <w:t>,</w:t>
      </w:r>
      <w:r w:rsidR="00A54130" w:rsidRPr="00A54130">
        <w:rPr>
          <w:b/>
          <w:bCs/>
          <w:color w:val="000000" w:themeColor="text1"/>
          <w:lang w:val="en-GB"/>
        </w:rPr>
        <w:t xml:space="preserve"> to be interpreted by the audio editor.</w:t>
      </w:r>
      <w:r w:rsidR="00A54130">
        <w:rPr>
          <w:b/>
          <w:bCs/>
          <w:color w:val="000000" w:themeColor="text1"/>
          <w:lang w:val="en-GB"/>
        </w:rPr>
        <w:tab/>
      </w:r>
    </w:p>
    <w:p w:rsidR="00F757A4" w:rsidRDefault="00F757A4" w:rsidP="00C741BC">
      <w:pPr>
        <w:rPr>
          <w:b/>
          <w:bCs/>
          <w:color w:val="000000" w:themeColor="text1"/>
          <w:lang w:val="en-GB"/>
        </w:rPr>
      </w:pPr>
      <w:r w:rsidRPr="00F757A4">
        <w:rPr>
          <w:b/>
          <w:bCs/>
          <w:color w:val="000000" w:themeColor="text1"/>
          <w:lang w:val="en-GB"/>
        </w:rPr>
        <w:t>Our code was divided in this way</w:t>
      </w:r>
      <w:r>
        <w:rPr>
          <w:b/>
          <w:bCs/>
          <w:color w:val="000000" w:themeColor="text1"/>
          <w:lang w:val="en-GB"/>
        </w:rPr>
        <w:t>,</w:t>
      </w:r>
      <w:r w:rsidRPr="00F757A4">
        <w:rPr>
          <w:b/>
          <w:bCs/>
          <w:color w:val="000000" w:themeColor="text1"/>
          <w:lang w:val="en-GB"/>
        </w:rPr>
        <w:t xml:space="preserve"> since in case we want to change some aspect of the reading or validation of data, the </w:t>
      </w:r>
      <w:proofErr w:type="gramStart"/>
      <w:r w:rsidRPr="00F757A4">
        <w:rPr>
          <w:b/>
          <w:bCs/>
          <w:color w:val="000000" w:themeColor="text1"/>
          <w:lang w:val="en-GB"/>
        </w:rPr>
        <w:t>senddata(</w:t>
      </w:r>
      <w:proofErr w:type="gramEnd"/>
      <w:r w:rsidRPr="00F757A4">
        <w:rPr>
          <w:b/>
          <w:bCs/>
          <w:color w:val="000000" w:themeColor="text1"/>
          <w:lang w:val="en-GB"/>
        </w:rPr>
        <w:t>) function will remain intact and will be able to continue functioning as it does.</w:t>
      </w:r>
    </w:p>
    <w:p w:rsidR="00C43AFB" w:rsidRDefault="001B01E5" w:rsidP="00C741BC">
      <w:pPr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>Development process</w:t>
      </w:r>
    </w:p>
    <w:p w:rsidR="00422460" w:rsidRPr="00422460" w:rsidRDefault="0001605F">
      <w:pPr>
        <w:rPr>
          <w:b/>
          <w:bCs/>
          <w:color w:val="000000" w:themeColor="text1"/>
          <w:lang w:val="en-GB"/>
        </w:rPr>
      </w:pPr>
      <w:r w:rsidRPr="0001605F">
        <w:rPr>
          <w:b/>
          <w:bCs/>
          <w:color w:val="000000" w:themeColor="text1"/>
          <w:lang w:val="en-GB"/>
        </w:rPr>
        <w:t xml:space="preserve">Individual productivity is divided into 4 aspects, attendance, </w:t>
      </w:r>
      <w:proofErr w:type="spellStart"/>
      <w:r w:rsidRPr="0001605F">
        <w:rPr>
          <w:b/>
          <w:bCs/>
          <w:color w:val="000000" w:themeColor="text1"/>
          <w:lang w:val="en-GB"/>
        </w:rPr>
        <w:t>responsability</w:t>
      </w:r>
      <w:proofErr w:type="spellEnd"/>
      <w:r w:rsidRPr="0001605F">
        <w:rPr>
          <w:b/>
          <w:bCs/>
          <w:color w:val="000000" w:themeColor="text1"/>
          <w:lang w:val="en-GB"/>
        </w:rPr>
        <w:t xml:space="preserve">, know how to follow instructions and proactivity. </w:t>
      </w:r>
      <w:proofErr w:type="gramStart"/>
      <w:r w:rsidRPr="0001605F">
        <w:rPr>
          <w:b/>
          <w:bCs/>
          <w:color w:val="000000" w:themeColor="text1"/>
          <w:lang w:val="en-GB"/>
        </w:rPr>
        <w:t>Taking into account</w:t>
      </w:r>
      <w:proofErr w:type="gramEnd"/>
      <w:r w:rsidRPr="0001605F">
        <w:rPr>
          <w:b/>
          <w:bCs/>
          <w:color w:val="000000" w:themeColor="text1"/>
          <w:lang w:val="en-GB"/>
        </w:rPr>
        <w:t xml:space="preserve"> these four aspects, the individual qualifications divided by delivery </w:t>
      </w:r>
      <w:r w:rsidR="0010554E" w:rsidRPr="0010554E">
        <w:rPr>
          <w:b/>
          <w:bCs/>
          <w:color w:val="000000" w:themeColor="text1"/>
          <w:lang w:val="en-GB"/>
        </w:rPr>
        <w:t>were as shown in the table</w:t>
      </w:r>
      <w:r w:rsidR="0010554E">
        <w:rPr>
          <w:b/>
          <w:bCs/>
          <w:color w:val="000000" w:themeColor="text1"/>
          <w:lang w:val="en-GB"/>
        </w:rPr>
        <w:t>.</w:t>
      </w:r>
    </w:p>
    <w:sectPr w:rsidR="00422460" w:rsidRPr="004224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72E0"/>
    <w:multiLevelType w:val="hybridMultilevel"/>
    <w:tmpl w:val="950A2AC6"/>
    <w:lvl w:ilvl="0" w:tplc="58DC6A8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B2C12C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DC204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F6500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687C5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FE5DD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D443D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98271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C6BE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71560B"/>
    <w:multiLevelType w:val="hybridMultilevel"/>
    <w:tmpl w:val="52D877AC"/>
    <w:lvl w:ilvl="0" w:tplc="8088889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A46F66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201FE4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4872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FCE3D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20DE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C62566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CC3E1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A45E6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C71F2B"/>
    <w:multiLevelType w:val="hybridMultilevel"/>
    <w:tmpl w:val="D660DB80"/>
    <w:lvl w:ilvl="0" w:tplc="7798953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EF6CA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16501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08CB5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8665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CD6E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9CEEF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9E1E9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8A36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11D403B"/>
    <w:multiLevelType w:val="hybridMultilevel"/>
    <w:tmpl w:val="A28A324C"/>
    <w:lvl w:ilvl="0" w:tplc="DB5290F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323A3C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0DDB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F81B7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6988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802BD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B4590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60C75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E8A332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1962F7F"/>
    <w:multiLevelType w:val="hybridMultilevel"/>
    <w:tmpl w:val="99D07060"/>
    <w:lvl w:ilvl="0" w:tplc="8B084F4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A618F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2E1AD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46870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6E96B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A67EB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039B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D488BE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4E14A2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2CD4D7B"/>
    <w:multiLevelType w:val="hybridMultilevel"/>
    <w:tmpl w:val="3BCA3500"/>
    <w:lvl w:ilvl="0" w:tplc="B7A0F76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DC610C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54627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0D7C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8A8FA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2214E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A0428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8A14F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4CF6C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3F52129"/>
    <w:multiLevelType w:val="hybridMultilevel"/>
    <w:tmpl w:val="97DC60D6"/>
    <w:lvl w:ilvl="0" w:tplc="8EFA848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09EEE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DC744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EFD3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64106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E80D96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4E086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DA49CE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0C6D8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65"/>
    <w:rsid w:val="0001605F"/>
    <w:rsid w:val="00041CC6"/>
    <w:rsid w:val="0005165B"/>
    <w:rsid w:val="000D511E"/>
    <w:rsid w:val="0010554E"/>
    <w:rsid w:val="00112894"/>
    <w:rsid w:val="00115DF1"/>
    <w:rsid w:val="001357F5"/>
    <w:rsid w:val="00136969"/>
    <w:rsid w:val="00142FE0"/>
    <w:rsid w:val="00151A6B"/>
    <w:rsid w:val="00177830"/>
    <w:rsid w:val="00181316"/>
    <w:rsid w:val="001A6F3F"/>
    <w:rsid w:val="001B01E5"/>
    <w:rsid w:val="001B6528"/>
    <w:rsid w:val="001D6AB8"/>
    <w:rsid w:val="002E31CA"/>
    <w:rsid w:val="003F7735"/>
    <w:rsid w:val="00422460"/>
    <w:rsid w:val="004773F6"/>
    <w:rsid w:val="00512836"/>
    <w:rsid w:val="00590228"/>
    <w:rsid w:val="00630EF9"/>
    <w:rsid w:val="00631954"/>
    <w:rsid w:val="00655BE6"/>
    <w:rsid w:val="006664C0"/>
    <w:rsid w:val="00666CCA"/>
    <w:rsid w:val="00701028"/>
    <w:rsid w:val="00810A76"/>
    <w:rsid w:val="008336B7"/>
    <w:rsid w:val="008A1FF3"/>
    <w:rsid w:val="008F2552"/>
    <w:rsid w:val="009B6FF8"/>
    <w:rsid w:val="009F49EA"/>
    <w:rsid w:val="009F69B2"/>
    <w:rsid w:val="00A54130"/>
    <w:rsid w:val="00A930E6"/>
    <w:rsid w:val="00AB4635"/>
    <w:rsid w:val="00AE14B1"/>
    <w:rsid w:val="00AF0ADE"/>
    <w:rsid w:val="00B2229C"/>
    <w:rsid w:val="00B22E04"/>
    <w:rsid w:val="00B30C20"/>
    <w:rsid w:val="00C22B30"/>
    <w:rsid w:val="00C23479"/>
    <w:rsid w:val="00C43AFB"/>
    <w:rsid w:val="00C741BC"/>
    <w:rsid w:val="00CB3AFC"/>
    <w:rsid w:val="00CC700F"/>
    <w:rsid w:val="00CD2265"/>
    <w:rsid w:val="00D05BA2"/>
    <w:rsid w:val="00D62D9F"/>
    <w:rsid w:val="00D71B8C"/>
    <w:rsid w:val="00DD0E85"/>
    <w:rsid w:val="00DF4F90"/>
    <w:rsid w:val="00E24F87"/>
    <w:rsid w:val="00E81056"/>
    <w:rsid w:val="00E81896"/>
    <w:rsid w:val="00EB42F6"/>
    <w:rsid w:val="00F03A47"/>
    <w:rsid w:val="00F1529A"/>
    <w:rsid w:val="00F65BB6"/>
    <w:rsid w:val="00F757A4"/>
    <w:rsid w:val="00FF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1A25"/>
  <w15:chartTrackingRefBased/>
  <w15:docId w15:val="{9505AF41-D28A-4053-BF5F-110187D5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2F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502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71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63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453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9977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505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827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7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177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853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656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Medina</dc:creator>
  <cp:keywords/>
  <dc:description/>
  <cp:lastModifiedBy>Elena Medina</cp:lastModifiedBy>
  <cp:revision>38</cp:revision>
  <dcterms:created xsi:type="dcterms:W3CDTF">2018-05-18T06:17:00Z</dcterms:created>
  <dcterms:modified xsi:type="dcterms:W3CDTF">2018-05-21T03:30:00Z</dcterms:modified>
</cp:coreProperties>
</file>