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0502E" w14:textId="3F1BF136" w:rsidR="008269BD" w:rsidRDefault="008269BD" w:rsidP="008269BD">
      <w:pPr>
        <w:jc w:val="center"/>
        <w:rPr>
          <w:b/>
          <w:bCs/>
          <w:sz w:val="36"/>
          <w:szCs w:val="36"/>
        </w:rPr>
      </w:pPr>
      <w:r>
        <w:rPr>
          <w:rFonts w:hint="eastAsia"/>
          <w:b/>
          <w:bCs/>
          <w:sz w:val="36"/>
          <w:szCs w:val="36"/>
        </w:rPr>
        <w:t>统计学习方法读报告</w:t>
      </w:r>
    </w:p>
    <w:p w14:paraId="2A10D512" w14:textId="77777777" w:rsidR="008269BD" w:rsidRDefault="008269BD" w:rsidP="008269BD">
      <w:pPr>
        <w:wordWrap w:val="0"/>
        <w:jc w:val="right"/>
        <w:rPr>
          <w:szCs w:val="21"/>
        </w:rPr>
      </w:pPr>
      <w:r>
        <w:rPr>
          <w:rFonts w:hint="eastAsia"/>
          <w:szCs w:val="21"/>
        </w:rPr>
        <w:t>09017244 郑健雄</w:t>
      </w:r>
    </w:p>
    <w:p w14:paraId="62CADDA4" w14:textId="53347FE4" w:rsidR="008269BD" w:rsidRDefault="008269BD" w:rsidP="008269BD">
      <w:pPr>
        <w:ind w:right="840"/>
        <w:rPr>
          <w:szCs w:val="21"/>
        </w:rPr>
      </w:pPr>
      <w:r>
        <w:rPr>
          <w:rFonts w:hint="eastAsia"/>
          <w:b/>
          <w:bCs/>
          <w:szCs w:val="21"/>
        </w:rPr>
        <w:t>本周进度:</w:t>
      </w:r>
      <w:r>
        <w:rPr>
          <w:rFonts w:hint="eastAsia"/>
          <w:szCs w:val="21"/>
        </w:rPr>
        <w:t>统计学习方法第</w:t>
      </w:r>
      <w:r w:rsidR="00877140">
        <w:rPr>
          <w:rFonts w:hint="eastAsia"/>
          <w:szCs w:val="21"/>
        </w:rPr>
        <w:t>十</w:t>
      </w:r>
      <w:r>
        <w:rPr>
          <w:rFonts w:hint="eastAsia"/>
          <w:szCs w:val="21"/>
        </w:rPr>
        <w:t>章和第</w:t>
      </w:r>
      <w:r w:rsidR="00877140">
        <w:rPr>
          <w:rFonts w:hint="eastAsia"/>
          <w:szCs w:val="21"/>
        </w:rPr>
        <w:t>十一</w:t>
      </w:r>
      <w:r>
        <w:rPr>
          <w:rFonts w:hint="eastAsia"/>
          <w:szCs w:val="21"/>
        </w:rPr>
        <w:t>章内容，负责</w:t>
      </w:r>
      <w:r w:rsidR="00B25D85">
        <w:rPr>
          <w:rFonts w:hint="eastAsia"/>
          <w:szCs w:val="21"/>
        </w:rPr>
        <w:t>9.2</w:t>
      </w:r>
      <w:r>
        <w:rPr>
          <w:rFonts w:hint="eastAsia"/>
          <w:szCs w:val="21"/>
        </w:rPr>
        <w:t>讲解。</w:t>
      </w:r>
    </w:p>
    <w:p w14:paraId="1BA5CF12" w14:textId="4D3658F0" w:rsidR="008269BD" w:rsidRDefault="008269BD" w:rsidP="008269BD">
      <w:pPr>
        <w:ind w:right="840"/>
        <w:rPr>
          <w:szCs w:val="21"/>
        </w:rPr>
      </w:pPr>
      <w:r>
        <w:rPr>
          <w:rFonts w:hint="eastAsia"/>
          <w:b/>
          <w:bCs/>
          <w:szCs w:val="21"/>
        </w:rPr>
        <w:t>下周进度:</w:t>
      </w:r>
      <w:r>
        <w:rPr>
          <w:rFonts w:hint="eastAsia"/>
          <w:szCs w:val="21"/>
        </w:rPr>
        <w:t>统计学习方法第</w:t>
      </w:r>
      <w:r w:rsidR="00F30A6B">
        <w:rPr>
          <w:rFonts w:hint="eastAsia"/>
          <w:szCs w:val="21"/>
        </w:rPr>
        <w:t>十二</w:t>
      </w:r>
      <w:r>
        <w:rPr>
          <w:rFonts w:hint="eastAsia"/>
          <w:szCs w:val="21"/>
        </w:rPr>
        <w:t>章和第十</w:t>
      </w:r>
      <w:r w:rsidR="00F30A6B">
        <w:rPr>
          <w:rFonts w:hint="eastAsia"/>
          <w:szCs w:val="21"/>
        </w:rPr>
        <w:t>三</w:t>
      </w:r>
      <w:r>
        <w:rPr>
          <w:rFonts w:hint="eastAsia"/>
          <w:szCs w:val="21"/>
        </w:rPr>
        <w:t>章。</w:t>
      </w:r>
    </w:p>
    <w:p w14:paraId="4305ADFF" w14:textId="77777777" w:rsidR="008269BD" w:rsidRDefault="008269BD" w:rsidP="008269BD">
      <w:pPr>
        <w:numPr>
          <w:ilvl w:val="0"/>
          <w:numId w:val="1"/>
        </w:numPr>
        <w:jc w:val="left"/>
        <w:rPr>
          <w:b/>
          <w:bCs/>
          <w:sz w:val="28"/>
          <w:szCs w:val="28"/>
        </w:rPr>
      </w:pPr>
      <w:r>
        <w:rPr>
          <w:rFonts w:hint="eastAsia"/>
          <w:b/>
          <w:bCs/>
          <w:sz w:val="28"/>
          <w:szCs w:val="28"/>
        </w:rPr>
        <w:t>问题与解答</w:t>
      </w:r>
    </w:p>
    <w:p w14:paraId="4BF0DBEA" w14:textId="77777777" w:rsidR="008269BD" w:rsidRDefault="008269BD" w:rsidP="008269BD">
      <w:pPr>
        <w:jc w:val="left"/>
        <w:rPr>
          <w:szCs w:val="21"/>
        </w:rPr>
      </w:pPr>
      <w:r>
        <w:rPr>
          <w:rFonts w:hint="eastAsia"/>
          <w:szCs w:val="21"/>
        </w:rPr>
        <w:t>会上讨论的问题：</w:t>
      </w:r>
    </w:p>
    <w:p w14:paraId="58317C75" w14:textId="2409C4F0" w:rsidR="00405AB7" w:rsidRDefault="008269BD" w:rsidP="00405AB7">
      <w:pPr>
        <w:pStyle w:val="paragraph"/>
        <w:spacing w:before="0" w:beforeAutospacing="0" w:after="0" w:afterAutospacing="0"/>
        <w:jc w:val="both"/>
        <w:rPr>
          <w:color w:val="000000"/>
          <w:sz w:val="21"/>
          <w:szCs w:val="21"/>
        </w:rPr>
      </w:pPr>
      <w:r>
        <w:rPr>
          <w:rFonts w:hint="eastAsia"/>
          <w:szCs w:val="21"/>
        </w:rPr>
        <w:t>1.</w:t>
      </w:r>
      <w:r w:rsidR="00405AB7">
        <w:rPr>
          <w:szCs w:val="21"/>
        </w:rPr>
        <w:t>(</w:t>
      </w:r>
      <w:r w:rsidR="00405AB7">
        <w:rPr>
          <w:rFonts w:hint="eastAsia"/>
          <w:szCs w:val="21"/>
        </w:rPr>
        <w:t>别人提出</w:t>
      </w:r>
      <w:r w:rsidR="00405AB7">
        <w:rPr>
          <w:szCs w:val="21"/>
        </w:rPr>
        <w:t>)</w:t>
      </w:r>
      <w:r w:rsidR="00405AB7" w:rsidRPr="00405AB7">
        <w:rPr>
          <w:rFonts w:hint="eastAsia"/>
          <w:color w:val="000000"/>
          <w:szCs w:val="21"/>
        </w:rPr>
        <w:t xml:space="preserve"> </w:t>
      </w:r>
    </w:p>
    <w:p w14:paraId="25D4DEAA" w14:textId="71299DB5" w:rsidR="00B61834" w:rsidRDefault="00B61834" w:rsidP="00405AB7">
      <w:pPr>
        <w:pStyle w:val="paragraph"/>
        <w:spacing w:before="0" w:beforeAutospacing="0" w:after="0" w:afterAutospacing="0"/>
        <w:jc w:val="both"/>
      </w:pPr>
      <w:r>
        <w:rPr>
          <w:noProof/>
        </w:rPr>
        <w:drawing>
          <wp:inline distT="0" distB="0" distL="0" distR="0" wp14:anchorId="5F6864FE" wp14:editId="55BC23D0">
            <wp:extent cx="3138055" cy="235373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0640" cy="2363170"/>
                    </a:xfrm>
                    <a:prstGeom prst="rect">
                      <a:avLst/>
                    </a:prstGeom>
                    <a:noFill/>
                    <a:ln>
                      <a:noFill/>
                    </a:ln>
                  </pic:spPr>
                </pic:pic>
              </a:graphicData>
            </a:graphic>
          </wp:inline>
        </w:drawing>
      </w:r>
    </w:p>
    <w:p w14:paraId="7D80886A" w14:textId="77777777" w:rsidR="00405AB7" w:rsidRDefault="00405AB7" w:rsidP="00405AB7">
      <w:pPr>
        <w:pStyle w:val="paragraph"/>
        <w:spacing w:before="0" w:beforeAutospacing="0" w:after="0" w:afterAutospacing="0"/>
        <w:jc w:val="both"/>
      </w:pPr>
      <w:r>
        <w:rPr>
          <w:rFonts w:hint="eastAsia"/>
          <w:color w:val="000000"/>
          <w:sz w:val="21"/>
          <w:szCs w:val="21"/>
        </w:rPr>
        <w:t>这一步是如何推导的吗？</w:t>
      </w:r>
    </w:p>
    <w:p w14:paraId="2298E152" w14:textId="546BA2FA" w:rsidR="00405AB7" w:rsidRDefault="00B7222F" w:rsidP="00405AB7">
      <w:pPr>
        <w:jc w:val="left"/>
        <w:rPr>
          <w:szCs w:val="21"/>
        </w:rPr>
      </w:pPr>
      <w:r>
        <w:rPr>
          <w:rFonts w:hint="eastAsia"/>
          <w:szCs w:val="21"/>
        </w:rPr>
        <w:t>讨论结果:</w:t>
      </w:r>
    </w:p>
    <w:p w14:paraId="40582484" w14:textId="59EF7BBF" w:rsidR="00B7222F" w:rsidRDefault="004032DB" w:rsidP="00405AB7">
      <w:pPr>
        <w:jc w:val="left"/>
        <w:rPr>
          <w:szCs w:val="21"/>
        </w:rPr>
      </w:pPr>
      <w:r w:rsidRPr="004032DB">
        <w:rPr>
          <w:noProof/>
          <w:szCs w:val="21"/>
        </w:rPr>
        <w:drawing>
          <wp:inline distT="0" distB="0" distL="0" distR="0" wp14:anchorId="491BBFE5" wp14:editId="18A11274">
            <wp:extent cx="1971969" cy="2629372"/>
            <wp:effectExtent l="0" t="4762" r="4762" b="4763"/>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984533" cy="2646125"/>
                    </a:xfrm>
                    <a:prstGeom prst="rect">
                      <a:avLst/>
                    </a:prstGeom>
                    <a:noFill/>
                    <a:ln>
                      <a:noFill/>
                    </a:ln>
                  </pic:spPr>
                </pic:pic>
              </a:graphicData>
            </a:graphic>
          </wp:inline>
        </w:drawing>
      </w:r>
    </w:p>
    <w:p w14:paraId="536B2C32" w14:textId="764DBDF6" w:rsidR="004032DB" w:rsidRDefault="004032DB" w:rsidP="00405AB7">
      <w:pPr>
        <w:jc w:val="left"/>
        <w:rPr>
          <w:szCs w:val="21"/>
        </w:rPr>
      </w:pPr>
      <w:r>
        <w:rPr>
          <w:rFonts w:hint="eastAsia"/>
          <w:szCs w:val="21"/>
        </w:rPr>
        <w:t>经过以上推导以及概率论的知识可以得出结论。</w:t>
      </w:r>
    </w:p>
    <w:p w14:paraId="25922F7E" w14:textId="23EAE821" w:rsidR="00D704B5" w:rsidRDefault="0027460B" w:rsidP="00487AEC">
      <w:pPr>
        <w:rPr>
          <w:szCs w:val="22"/>
        </w:rPr>
      </w:pPr>
      <w:r w:rsidRPr="00487AEC">
        <w:rPr>
          <w:rFonts w:hint="eastAsia"/>
          <w:szCs w:val="21"/>
        </w:rPr>
        <w:t>2.</w:t>
      </w:r>
      <w:r w:rsidRPr="00487AEC">
        <w:rPr>
          <w:szCs w:val="21"/>
        </w:rPr>
        <w:t>(</w:t>
      </w:r>
      <w:r w:rsidRPr="00487AEC">
        <w:rPr>
          <w:rFonts w:hint="eastAsia"/>
          <w:szCs w:val="21"/>
        </w:rPr>
        <w:t>别人提出</w:t>
      </w:r>
      <w:r w:rsidRPr="00487AEC">
        <w:rPr>
          <w:szCs w:val="21"/>
        </w:rPr>
        <w:t>)</w:t>
      </w:r>
      <w:r w:rsidR="00D704B5" w:rsidRPr="00D704B5">
        <w:rPr>
          <w:rFonts w:hint="eastAsia"/>
        </w:rPr>
        <w:t xml:space="preserve"> </w:t>
      </w:r>
      <w:r w:rsidR="00D704B5">
        <w:rPr>
          <w:rFonts w:hint="eastAsia"/>
        </w:rPr>
        <w:t>EM算法的初值选择问题，不同初值结果不同，该如何选择初值？</w:t>
      </w:r>
    </w:p>
    <w:p w14:paraId="1F7D6DB2" w14:textId="7FD3FDBB" w:rsidR="0027460B" w:rsidRDefault="00DC243E" w:rsidP="00405AB7">
      <w:pPr>
        <w:jc w:val="left"/>
        <w:rPr>
          <w:szCs w:val="21"/>
        </w:rPr>
      </w:pPr>
      <w:r>
        <w:rPr>
          <w:rFonts w:hint="eastAsia"/>
          <w:szCs w:val="21"/>
        </w:rPr>
        <w:t>讨论结果:</w:t>
      </w:r>
    </w:p>
    <w:p w14:paraId="02B9F1EA" w14:textId="271A4118" w:rsidR="00DC243E" w:rsidRDefault="00825FE8" w:rsidP="00405AB7">
      <w:pPr>
        <w:jc w:val="left"/>
        <w:rPr>
          <w:szCs w:val="21"/>
        </w:rPr>
      </w:pPr>
      <w:r>
        <w:rPr>
          <w:rFonts w:hint="eastAsia"/>
          <w:szCs w:val="21"/>
        </w:rPr>
        <w:t>有很多方法可以提高</w:t>
      </w:r>
      <w:r>
        <w:rPr>
          <w:szCs w:val="21"/>
        </w:rPr>
        <w:t>EM</w:t>
      </w:r>
      <w:r>
        <w:rPr>
          <w:rFonts w:hint="eastAsia"/>
          <w:szCs w:val="21"/>
        </w:rPr>
        <w:t>算法的效果，一种比较简单的思路是随机选取一些初值，训练出来多个模型，选择一个</w:t>
      </w:r>
      <w:r w:rsidR="00FC2936">
        <w:rPr>
          <w:rFonts w:hint="eastAsia"/>
          <w:szCs w:val="21"/>
        </w:rPr>
        <w:t>泛化</w:t>
      </w:r>
      <w:r>
        <w:rPr>
          <w:rFonts w:hint="eastAsia"/>
          <w:szCs w:val="21"/>
        </w:rPr>
        <w:t>效果比较好的。</w:t>
      </w:r>
    </w:p>
    <w:p w14:paraId="5EAA61F6" w14:textId="76B7ED8C" w:rsidR="00BB5ECA" w:rsidRPr="00D704B5" w:rsidRDefault="00BB5ECA" w:rsidP="00405AB7">
      <w:pPr>
        <w:jc w:val="left"/>
        <w:rPr>
          <w:rFonts w:hint="eastAsia"/>
          <w:szCs w:val="21"/>
        </w:rPr>
      </w:pPr>
      <w:r>
        <w:rPr>
          <w:rFonts w:hint="eastAsia"/>
          <w:szCs w:val="21"/>
        </w:rPr>
        <w:t>也可以使用讨论中说的，对各种初始值进行聚类分析，然后再聚类结束后选择聚类中心作为初始值，这样可以降低陷入局部极值的情况。</w:t>
      </w:r>
    </w:p>
    <w:p w14:paraId="091D761B" w14:textId="3697C722" w:rsidR="008269BD" w:rsidRDefault="00465532" w:rsidP="00405AB7">
      <w:pPr>
        <w:jc w:val="left"/>
        <w:rPr>
          <w:b/>
          <w:bCs/>
          <w:sz w:val="28"/>
          <w:szCs w:val="28"/>
        </w:rPr>
      </w:pPr>
      <w:r>
        <w:rPr>
          <w:rFonts w:hint="eastAsia"/>
          <w:b/>
          <w:bCs/>
          <w:sz w:val="28"/>
          <w:szCs w:val="28"/>
        </w:rPr>
        <w:t xml:space="preserve">二、 </w:t>
      </w:r>
      <w:r w:rsidR="008269BD">
        <w:rPr>
          <w:rFonts w:hint="eastAsia"/>
          <w:b/>
          <w:bCs/>
          <w:sz w:val="28"/>
          <w:szCs w:val="28"/>
        </w:rPr>
        <w:t>下周计划安排</w:t>
      </w:r>
    </w:p>
    <w:p w14:paraId="4A48ADEB" w14:textId="009DA137" w:rsidR="008269BD" w:rsidRDefault="008269BD" w:rsidP="008269BD">
      <w:pPr>
        <w:jc w:val="left"/>
        <w:rPr>
          <w:szCs w:val="21"/>
        </w:rPr>
      </w:pPr>
      <w:r>
        <w:rPr>
          <w:rFonts w:hint="eastAsia"/>
          <w:szCs w:val="21"/>
        </w:rPr>
        <w:t>下周计划阅读完</w:t>
      </w:r>
      <w:r w:rsidR="00EF7C5E">
        <w:rPr>
          <w:rFonts w:hint="eastAsia"/>
          <w:szCs w:val="21"/>
        </w:rPr>
        <w:t>第十二章和第十三章</w:t>
      </w:r>
      <w:r>
        <w:rPr>
          <w:rFonts w:hint="eastAsia"/>
          <w:szCs w:val="21"/>
        </w:rPr>
        <w:t>。</w:t>
      </w:r>
    </w:p>
    <w:p w14:paraId="6144EE7B" w14:textId="69B29AAD" w:rsidR="008269BD" w:rsidRDefault="00465532" w:rsidP="00465532">
      <w:pPr>
        <w:jc w:val="left"/>
        <w:rPr>
          <w:b/>
          <w:bCs/>
          <w:sz w:val="28"/>
          <w:szCs w:val="28"/>
        </w:rPr>
      </w:pPr>
      <w:r>
        <w:rPr>
          <w:rFonts w:hint="eastAsia"/>
          <w:b/>
          <w:bCs/>
          <w:sz w:val="28"/>
          <w:szCs w:val="28"/>
        </w:rPr>
        <w:lastRenderedPageBreak/>
        <w:t xml:space="preserve">三、 </w:t>
      </w:r>
      <w:r w:rsidR="008269BD">
        <w:rPr>
          <w:rFonts w:hint="eastAsia"/>
          <w:b/>
          <w:bCs/>
          <w:sz w:val="28"/>
          <w:szCs w:val="28"/>
        </w:rPr>
        <w:t>读书收获</w:t>
      </w:r>
    </w:p>
    <w:p w14:paraId="2C7DC3EB" w14:textId="74543A14" w:rsidR="008269BD" w:rsidRDefault="008269BD" w:rsidP="008269BD">
      <w:pPr>
        <w:jc w:val="left"/>
        <w:rPr>
          <w:szCs w:val="21"/>
        </w:rPr>
      </w:pPr>
      <w:r>
        <w:rPr>
          <w:rFonts w:hint="eastAsia"/>
          <w:szCs w:val="21"/>
        </w:rPr>
        <w:t>第</w:t>
      </w:r>
      <w:r w:rsidR="00901A4B">
        <w:rPr>
          <w:rFonts w:hint="eastAsia"/>
          <w:szCs w:val="21"/>
        </w:rPr>
        <w:t>九</w:t>
      </w:r>
      <w:r>
        <w:rPr>
          <w:rFonts w:hint="eastAsia"/>
          <w:szCs w:val="21"/>
        </w:rPr>
        <w:t>章内容总结：</w:t>
      </w:r>
    </w:p>
    <w:p w14:paraId="7820DB14" w14:textId="11A6DA39" w:rsidR="00A071DC" w:rsidRDefault="0091670B">
      <w:r>
        <w:rPr>
          <w:rFonts w:hint="eastAsia"/>
        </w:rPr>
        <w:t>1.</w:t>
      </w:r>
      <w:r>
        <w:t xml:space="preserve"> EM</w:t>
      </w:r>
      <w:r>
        <w:rPr>
          <w:rFonts w:hint="eastAsia"/>
        </w:rPr>
        <w:t>算法:</w:t>
      </w:r>
      <w:r w:rsidR="005F3F4B">
        <w:t xml:space="preserve"> EM</w:t>
      </w:r>
      <w:r w:rsidR="005F3F4B">
        <w:rPr>
          <w:rFonts w:hint="eastAsia"/>
        </w:rPr>
        <w:t>算法是一种框架而非一种算法，其是为了处理含有隐变量的概率估计问题来提出的。</w:t>
      </w:r>
      <w:r w:rsidR="006A0F03">
        <w:rPr>
          <w:rFonts w:hint="eastAsia"/>
        </w:rPr>
        <w:t>其背后的原理本身是极大似然估计或者贝叶斯估计，但是因为有隐变量，所以需要</w:t>
      </w:r>
      <w:r w:rsidR="00D91337">
        <w:rPr>
          <w:rFonts w:hint="eastAsia"/>
        </w:rPr>
        <w:t>同时进行隐变量的估计，</w:t>
      </w:r>
      <w:r w:rsidR="008A1746">
        <w:rPr>
          <w:rFonts w:hint="eastAsia"/>
        </w:rPr>
        <w:t>其全名称为期望极大化算法，分为</w:t>
      </w:r>
      <w:r w:rsidR="008A1746">
        <w:t>E(</w:t>
      </w:r>
      <w:r w:rsidR="008A1746">
        <w:rPr>
          <w:rFonts w:hint="eastAsia"/>
        </w:rPr>
        <w:t>期望</w:t>
      </w:r>
      <w:r w:rsidR="008A1746">
        <w:t>)</w:t>
      </w:r>
      <w:r w:rsidR="008A1746">
        <w:rPr>
          <w:rFonts w:hint="eastAsia"/>
        </w:rPr>
        <w:t>和M</w:t>
      </w:r>
      <w:r w:rsidR="008A1746">
        <w:t>(</w:t>
      </w:r>
      <w:r w:rsidR="008A1746">
        <w:rPr>
          <w:rFonts w:hint="eastAsia"/>
        </w:rPr>
        <w:t>极大化</w:t>
      </w:r>
      <w:r w:rsidR="008A1746">
        <w:t>)</w:t>
      </w:r>
      <w:r w:rsidR="008A1746">
        <w:rPr>
          <w:rFonts w:hint="eastAsia"/>
        </w:rPr>
        <w:t>两步。</w:t>
      </w:r>
    </w:p>
    <w:p w14:paraId="4AAEEECC" w14:textId="6E5FF1B0" w:rsidR="002201DB" w:rsidRDefault="003061ED">
      <w:r>
        <w:rPr>
          <w:rFonts w:hint="eastAsia"/>
        </w:rPr>
        <w:t>其中E步进行计算Q函数，也就是该算法的核心，而M步则极大化Q函数，得出模型参数。</w:t>
      </w:r>
      <w:r w:rsidR="002201DB">
        <w:rPr>
          <w:rFonts w:hint="eastAsia"/>
        </w:rPr>
        <w:t>该模型的导出是通过极大似然函数的变形来得到的。</w:t>
      </w:r>
    </w:p>
    <w:p w14:paraId="71C7E771" w14:textId="1BE04113" w:rsidR="002201DB" w:rsidRDefault="002201DB">
      <w:r>
        <w:rPr>
          <w:rFonts w:hint="eastAsia"/>
        </w:rPr>
        <w:t>E</w:t>
      </w:r>
      <w:r>
        <w:t>M</w:t>
      </w:r>
      <w:r>
        <w:rPr>
          <w:rFonts w:hint="eastAsia"/>
        </w:rPr>
        <w:t>算法因为可以解决缺失数据问题，所以可以用于无标注数据生成标签问题</w:t>
      </w:r>
      <w:r w:rsidR="004C3504">
        <w:rPr>
          <w:rFonts w:hint="eastAsia"/>
        </w:rPr>
        <w:t>和</w:t>
      </w:r>
      <w:r>
        <w:rPr>
          <w:rFonts w:hint="eastAsia"/>
        </w:rPr>
        <w:t>无监督学习问题。</w:t>
      </w:r>
    </w:p>
    <w:p w14:paraId="052D3CB7" w14:textId="010C4CFC" w:rsidR="00F150F1" w:rsidRDefault="00F150F1">
      <w:r>
        <w:rPr>
          <w:rFonts w:hint="eastAsia"/>
        </w:rPr>
        <w:t>2.</w:t>
      </w:r>
      <w:r>
        <w:t xml:space="preserve"> EM</w:t>
      </w:r>
      <w:r>
        <w:rPr>
          <w:rFonts w:hint="eastAsia"/>
        </w:rPr>
        <w:t>算法具有收敛性:</w:t>
      </w:r>
    </w:p>
    <w:p w14:paraId="4FF2022A" w14:textId="6F354010" w:rsidR="00F150F1" w:rsidRDefault="005B5314">
      <w:r>
        <w:rPr>
          <w:rFonts w:hint="eastAsia"/>
        </w:rPr>
        <w:t>根据证明，E</w:t>
      </w:r>
      <w:r>
        <w:t>M</w:t>
      </w:r>
      <w:r>
        <w:rPr>
          <w:rFonts w:hint="eastAsia"/>
        </w:rPr>
        <w:t>算法的</w:t>
      </w:r>
      <w:r>
        <w:t>Q</w:t>
      </w:r>
      <w:r>
        <w:rPr>
          <w:rFonts w:hint="eastAsia"/>
        </w:rPr>
        <w:t>函数时</w:t>
      </w:r>
      <w:r w:rsidR="000F6382">
        <w:rPr>
          <w:rFonts w:hint="eastAsia"/>
        </w:rPr>
        <w:t>在迭代过程中是</w:t>
      </w:r>
      <w:r>
        <w:rPr>
          <w:rFonts w:hint="eastAsia"/>
        </w:rPr>
        <w:t>单调递增的，</w:t>
      </w:r>
      <w:r w:rsidR="000F6382">
        <w:rPr>
          <w:rFonts w:hint="eastAsia"/>
        </w:rPr>
        <w:t>所以如果目标的概率分布有上界，而根据单调性，其一定会达到一个稳定点。</w:t>
      </w:r>
    </w:p>
    <w:p w14:paraId="68E7A437" w14:textId="4F93B7FE" w:rsidR="000F6382" w:rsidRDefault="00D17FF5">
      <w:r>
        <w:rPr>
          <w:rFonts w:hint="eastAsia"/>
        </w:rPr>
        <w:t>而在大多数条件下，Q函数的稳定点一般也是极大似然函数的稳定点。</w:t>
      </w:r>
      <w:r w:rsidR="00CB56E7">
        <w:rPr>
          <w:rFonts w:hint="eastAsia"/>
        </w:rPr>
        <w:t>但是其一般只能保证到达一个局部最优点，而这个局部最优点不一定是全局最优的。</w:t>
      </w:r>
    </w:p>
    <w:p w14:paraId="71066E7A" w14:textId="57ABEE4C" w:rsidR="00093C77" w:rsidRDefault="00093C77">
      <w:r>
        <w:rPr>
          <w:rFonts w:hint="eastAsia"/>
        </w:rPr>
        <w:t>但是因为其具有收敛性，所以可以训练出一个较好的模型。</w:t>
      </w:r>
    </w:p>
    <w:p w14:paraId="79E1B372" w14:textId="58CCBE90" w:rsidR="00DB3B97" w:rsidRDefault="00DB3B97">
      <w:r>
        <w:rPr>
          <w:rFonts w:hint="eastAsia"/>
        </w:rPr>
        <w:t>3.</w:t>
      </w:r>
      <w:r w:rsidR="00D960AA">
        <w:t>EM</w:t>
      </w:r>
      <w:r w:rsidR="00D960AA">
        <w:rPr>
          <w:rFonts w:hint="eastAsia"/>
        </w:rPr>
        <w:t>算法的实际应用:</w:t>
      </w:r>
    </w:p>
    <w:p w14:paraId="46E8D8EF" w14:textId="70640490" w:rsidR="00115494" w:rsidRDefault="00A76B3B">
      <w:r>
        <w:rPr>
          <w:rFonts w:hint="eastAsia"/>
        </w:rPr>
        <w:t>比较典型的应用就是高斯混合模型的参数估计以及</w:t>
      </w:r>
      <w:r w:rsidR="00115494">
        <w:rPr>
          <w:rFonts w:hint="eastAsia"/>
        </w:rPr>
        <w:t>马尔可夫随机场。</w:t>
      </w:r>
      <w:r w:rsidR="00E61D23">
        <w:rPr>
          <w:rFonts w:hint="eastAsia"/>
        </w:rPr>
        <w:t>高斯混合模型的学习实际上就是学习多个线性相加的高斯分布的模型参数</w:t>
      </w:r>
      <w:r w:rsidR="00D5644D">
        <w:rPr>
          <w:rFonts w:hint="eastAsia"/>
        </w:rPr>
        <w:t>。其训练分为两步，E步的时候写出含参数的联合概率分布，而M步则通过最大化求出模型参数。</w:t>
      </w:r>
    </w:p>
    <w:p w14:paraId="480FE91F" w14:textId="2CB10338" w:rsidR="00D5644D" w:rsidRDefault="00094217">
      <w:r>
        <w:rPr>
          <w:rFonts w:hint="eastAsia"/>
        </w:rPr>
        <w:t>4.</w:t>
      </w:r>
      <w:r>
        <w:t xml:space="preserve"> EM</w:t>
      </w:r>
      <w:r>
        <w:rPr>
          <w:rFonts w:hint="eastAsia"/>
        </w:rPr>
        <w:t>算法的推广:</w:t>
      </w:r>
    </w:p>
    <w:p w14:paraId="1DD542E7" w14:textId="503BB338" w:rsidR="00094217" w:rsidRDefault="00E424D7">
      <w:r>
        <w:rPr>
          <w:rFonts w:hint="eastAsia"/>
        </w:rPr>
        <w:t>E</w:t>
      </w:r>
      <w:r>
        <w:t>M</w:t>
      </w:r>
      <w:r>
        <w:rPr>
          <w:rFonts w:hint="eastAsia"/>
        </w:rPr>
        <w:t>算法实际上其本质可以理解为F函数的极大极大算法。</w:t>
      </w:r>
      <w:r w:rsidR="00935579">
        <w:rPr>
          <w:rFonts w:hint="eastAsia"/>
        </w:rPr>
        <w:t>在求解这个问题的过程中，其出现了Q函数的形式以及极大化的方法，而把这些求解方法中的结论提取出来，就产生了E</w:t>
      </w:r>
      <w:r w:rsidR="00935579">
        <w:t>M</w:t>
      </w:r>
      <w:r w:rsidR="00935579">
        <w:rPr>
          <w:rFonts w:hint="eastAsia"/>
        </w:rPr>
        <w:t>算法。</w:t>
      </w:r>
    </w:p>
    <w:p w14:paraId="1D573DFE" w14:textId="5E930448" w:rsidR="00935579" w:rsidRPr="00F150F1" w:rsidRDefault="00935579">
      <w:pPr>
        <w:rPr>
          <w:rFonts w:hint="eastAsia"/>
        </w:rPr>
      </w:pPr>
      <w:r>
        <w:rPr>
          <w:rFonts w:hint="eastAsia"/>
        </w:rPr>
        <w:t>而G</w:t>
      </w:r>
      <w:r>
        <w:t>EM</w:t>
      </w:r>
      <w:r>
        <w:rPr>
          <w:rFonts w:hint="eastAsia"/>
        </w:rPr>
        <w:t>算法，实际上是一个更广泛的处理框架，其直接使用了F函数极大极大算法</w:t>
      </w:r>
      <w:r w:rsidR="00055199">
        <w:rPr>
          <w:rFonts w:hint="eastAsia"/>
        </w:rPr>
        <w:t>的思路</w:t>
      </w:r>
      <w:r>
        <w:rPr>
          <w:rFonts w:hint="eastAsia"/>
        </w:rPr>
        <w:t>作为基础</w:t>
      </w:r>
      <w:r w:rsidR="00F5790F">
        <w:rPr>
          <w:rFonts w:hint="eastAsia"/>
        </w:rPr>
        <w:t>而不是通用的E</w:t>
      </w:r>
      <w:r w:rsidR="00F5790F">
        <w:t>M</w:t>
      </w:r>
      <w:r w:rsidR="00F5790F">
        <w:rPr>
          <w:rFonts w:hint="eastAsia"/>
        </w:rPr>
        <w:t>算法</w:t>
      </w:r>
      <w:r>
        <w:rPr>
          <w:rFonts w:hint="eastAsia"/>
        </w:rPr>
        <w:t>，</w:t>
      </w:r>
      <w:r w:rsidR="00F5790F">
        <w:rPr>
          <w:rFonts w:hint="eastAsia"/>
        </w:rPr>
        <w:t>因而更具普遍性。</w:t>
      </w:r>
      <w:r w:rsidR="009549C3">
        <w:rPr>
          <w:rFonts w:hint="eastAsia"/>
        </w:rPr>
        <w:t>一般有两种较为常用的G</w:t>
      </w:r>
      <w:r w:rsidR="009549C3">
        <w:t>EM</w:t>
      </w:r>
      <w:r w:rsidR="009549C3">
        <w:rPr>
          <w:rFonts w:hint="eastAsia"/>
        </w:rPr>
        <w:t>算法框架。</w:t>
      </w:r>
      <w:r w:rsidR="004D0F5C">
        <w:rPr>
          <w:rFonts w:hint="eastAsia"/>
        </w:rPr>
        <w:t>通过逐步极大化Q函数</w:t>
      </w:r>
      <w:r w:rsidR="00DF54C4">
        <w:rPr>
          <w:rFonts w:hint="eastAsia"/>
        </w:rPr>
        <w:t>的方法</w:t>
      </w:r>
      <w:r w:rsidR="004D0F5C">
        <w:rPr>
          <w:rFonts w:hint="eastAsia"/>
        </w:rPr>
        <w:t>或者通过一次优化一个模型参数，进行多次条件极大化，</w:t>
      </w:r>
      <w:r w:rsidR="00F721F7">
        <w:rPr>
          <w:rFonts w:hint="eastAsia"/>
        </w:rPr>
        <w:t>得出新参数同时</w:t>
      </w:r>
      <w:bookmarkStart w:id="0" w:name="_GoBack"/>
      <w:bookmarkEnd w:id="0"/>
      <w:r w:rsidR="004D0F5C">
        <w:rPr>
          <w:rFonts w:hint="eastAsia"/>
        </w:rPr>
        <w:t>提升效率的算法。</w:t>
      </w:r>
    </w:p>
    <w:sectPr w:rsidR="00935579" w:rsidRPr="00F150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AC3437"/>
    <w:multiLevelType w:val="singleLevel"/>
    <w:tmpl w:val="B54EEAC6"/>
    <w:lvl w:ilvl="0">
      <w:start w:val="1"/>
      <w:numFmt w:val="chineseCounting"/>
      <w:suff w:val="nothing"/>
      <w:lvlText w:val="%1、"/>
      <w:lvlJc w:val="left"/>
      <w:pPr>
        <w:ind w:left="0" w:firstLine="0"/>
      </w:pPr>
      <w:rPr>
        <w:lang w:val="en-US"/>
      </w:rPr>
    </w:lvl>
  </w:abstractNum>
  <w:abstractNum w:abstractNumId="1"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01"/>
    <w:rsid w:val="000114F7"/>
    <w:rsid w:val="00055199"/>
    <w:rsid w:val="00093C77"/>
    <w:rsid w:val="00094217"/>
    <w:rsid w:val="000F6382"/>
    <w:rsid w:val="00115494"/>
    <w:rsid w:val="002201DB"/>
    <w:rsid w:val="0027460B"/>
    <w:rsid w:val="003061ED"/>
    <w:rsid w:val="004032DB"/>
    <w:rsid w:val="00405AB7"/>
    <w:rsid w:val="00465532"/>
    <w:rsid w:val="00487AEC"/>
    <w:rsid w:val="004C3504"/>
    <w:rsid w:val="004D0F5C"/>
    <w:rsid w:val="005033F0"/>
    <w:rsid w:val="005B5314"/>
    <w:rsid w:val="005F3F4B"/>
    <w:rsid w:val="00626CB4"/>
    <w:rsid w:val="006A0F03"/>
    <w:rsid w:val="00814501"/>
    <w:rsid w:val="00825FE8"/>
    <w:rsid w:val="008269BD"/>
    <w:rsid w:val="00851F1E"/>
    <w:rsid w:val="00877140"/>
    <w:rsid w:val="008A1746"/>
    <w:rsid w:val="00901A4B"/>
    <w:rsid w:val="0091670B"/>
    <w:rsid w:val="00935579"/>
    <w:rsid w:val="00951AF5"/>
    <w:rsid w:val="009549C3"/>
    <w:rsid w:val="00A76B3B"/>
    <w:rsid w:val="00B25D85"/>
    <w:rsid w:val="00B61834"/>
    <w:rsid w:val="00B7222F"/>
    <w:rsid w:val="00BB5ECA"/>
    <w:rsid w:val="00CB56E7"/>
    <w:rsid w:val="00D17FF5"/>
    <w:rsid w:val="00D5644D"/>
    <w:rsid w:val="00D704B5"/>
    <w:rsid w:val="00D758AD"/>
    <w:rsid w:val="00D91337"/>
    <w:rsid w:val="00D960AA"/>
    <w:rsid w:val="00DB3B97"/>
    <w:rsid w:val="00DC243E"/>
    <w:rsid w:val="00DF54C4"/>
    <w:rsid w:val="00E424D7"/>
    <w:rsid w:val="00E61D23"/>
    <w:rsid w:val="00EF7C5E"/>
    <w:rsid w:val="00F150F1"/>
    <w:rsid w:val="00F30A6B"/>
    <w:rsid w:val="00F5790F"/>
    <w:rsid w:val="00F721F7"/>
    <w:rsid w:val="00FC2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9770"/>
  <w15:chartTrackingRefBased/>
  <w15:docId w15:val="{54586FB2-7449-41F7-87B9-17D61094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69B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405AB7"/>
    <w:pPr>
      <w:widowControl/>
      <w:spacing w:before="100" w:beforeAutospacing="1" w:after="100" w:afterAutospacing="1"/>
      <w:jc w:val="left"/>
    </w:pPr>
    <w:rPr>
      <w:rFonts w:ascii="宋体" w:eastAsia="宋体" w:hAnsi="宋体" w:cs="宋体"/>
      <w:kern w:val="0"/>
      <w:sz w:val="24"/>
    </w:rPr>
  </w:style>
  <w:style w:type="paragraph" w:styleId="a3">
    <w:name w:val="List Paragraph"/>
    <w:basedOn w:val="a"/>
    <w:uiPriority w:val="34"/>
    <w:qFormat/>
    <w:rsid w:val="00D704B5"/>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50657">
      <w:bodyDiv w:val="1"/>
      <w:marLeft w:val="0"/>
      <w:marRight w:val="0"/>
      <w:marTop w:val="0"/>
      <w:marBottom w:val="0"/>
      <w:divBdr>
        <w:top w:val="none" w:sz="0" w:space="0" w:color="auto"/>
        <w:left w:val="none" w:sz="0" w:space="0" w:color="auto"/>
        <w:bottom w:val="none" w:sz="0" w:space="0" w:color="auto"/>
        <w:right w:val="none" w:sz="0" w:space="0" w:color="auto"/>
      </w:divBdr>
    </w:div>
    <w:div w:id="1297371189">
      <w:bodyDiv w:val="1"/>
      <w:marLeft w:val="0"/>
      <w:marRight w:val="0"/>
      <w:marTop w:val="0"/>
      <w:marBottom w:val="0"/>
      <w:divBdr>
        <w:top w:val="none" w:sz="0" w:space="0" w:color="auto"/>
        <w:left w:val="none" w:sz="0" w:space="0" w:color="auto"/>
        <w:bottom w:val="none" w:sz="0" w:space="0" w:color="auto"/>
        <w:right w:val="none" w:sz="0" w:space="0" w:color="auto"/>
      </w:divBdr>
    </w:div>
    <w:div w:id="1376810823">
      <w:bodyDiv w:val="1"/>
      <w:marLeft w:val="0"/>
      <w:marRight w:val="0"/>
      <w:marTop w:val="0"/>
      <w:marBottom w:val="0"/>
      <w:divBdr>
        <w:top w:val="none" w:sz="0" w:space="0" w:color="auto"/>
        <w:left w:val="none" w:sz="0" w:space="0" w:color="auto"/>
        <w:bottom w:val="none" w:sz="0" w:space="0" w:color="auto"/>
        <w:right w:val="none" w:sz="0" w:space="0" w:color="auto"/>
      </w:divBdr>
      <w:divsChild>
        <w:div w:id="1118915091">
          <w:marLeft w:val="0"/>
          <w:marRight w:val="0"/>
          <w:marTop w:val="0"/>
          <w:marBottom w:val="0"/>
          <w:divBdr>
            <w:top w:val="none" w:sz="0" w:space="0" w:color="auto"/>
            <w:left w:val="none" w:sz="0" w:space="0" w:color="auto"/>
            <w:bottom w:val="none" w:sz="0" w:space="0" w:color="auto"/>
            <w:right w:val="none" w:sz="0" w:space="0" w:color="auto"/>
          </w:divBdr>
          <w:divsChild>
            <w:div w:id="959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56</cp:revision>
  <dcterms:created xsi:type="dcterms:W3CDTF">2020-02-24T04:47:00Z</dcterms:created>
  <dcterms:modified xsi:type="dcterms:W3CDTF">2020-02-24T09:15:00Z</dcterms:modified>
</cp:coreProperties>
</file>