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84D1" w14:textId="77777777" w:rsidR="00BD5CC5" w:rsidRDefault="00186C3E">
      <w:pPr>
        <w:ind w:left="432" w:hanging="432"/>
        <w:jc w:val="center"/>
        <w:rPr>
          <w:sz w:val="28"/>
          <w:szCs w:val="28"/>
        </w:rPr>
      </w:pPr>
      <w:r>
        <w:rPr>
          <w:rFonts w:ascii="等线" w:eastAsia="等线" w:hAnsi="等线" w:cs="Times New Roman" w:hint="eastAsia"/>
          <w:sz w:val="28"/>
          <w:szCs w:val="28"/>
          <w:lang w:bidi="ar"/>
        </w:rPr>
        <w:t>统计学习读书报告</w:t>
      </w:r>
    </w:p>
    <w:p w14:paraId="743C3F9B" w14:textId="77777777" w:rsidR="00BD5CC5" w:rsidRDefault="00186C3E">
      <w:pPr>
        <w:wordWrap w:val="0"/>
        <w:ind w:left="432" w:hanging="432"/>
        <w:jc w:val="right"/>
        <w:rPr>
          <w:sz w:val="28"/>
          <w:szCs w:val="28"/>
        </w:rPr>
      </w:pPr>
      <w:r>
        <w:rPr>
          <w:rFonts w:ascii="等线" w:eastAsia="等线" w:hAnsi="等线" w:cs="Times New Roman" w:hint="eastAsia"/>
          <w:sz w:val="28"/>
          <w:szCs w:val="28"/>
          <w:lang w:bidi="ar"/>
        </w:rPr>
        <w:t xml:space="preserve">09017244 </w:t>
      </w:r>
      <w:r>
        <w:rPr>
          <w:rFonts w:ascii="等线" w:eastAsia="等线" w:hAnsi="等线" w:cs="Times New Roman" w:hint="eastAsia"/>
          <w:sz w:val="28"/>
          <w:szCs w:val="28"/>
          <w:lang w:bidi="ar"/>
        </w:rPr>
        <w:t>郑健雄</w:t>
      </w:r>
    </w:p>
    <w:p w14:paraId="46611CE9" w14:textId="77777777" w:rsidR="00BD5CC5" w:rsidRDefault="00186C3E">
      <w:pPr>
        <w:pStyle w:val="msolistparagraph0"/>
        <w:widowControl/>
        <w:numPr>
          <w:ilvl w:val="0"/>
          <w:numId w:val="1"/>
        </w:numPr>
        <w:ind w:firstLineChars="0"/>
        <w:rPr>
          <w:rFonts w:hint="default"/>
          <w:sz w:val="28"/>
          <w:szCs w:val="28"/>
        </w:rPr>
      </w:pPr>
      <w:r>
        <w:rPr>
          <w:sz w:val="28"/>
          <w:szCs w:val="28"/>
        </w:rPr>
        <w:t>自己提出的问题的理解：</w:t>
      </w:r>
    </w:p>
    <w:p w14:paraId="169EFD60" w14:textId="77777777" w:rsidR="00BD5CC5" w:rsidRDefault="00186C3E">
      <w:pPr>
        <w:pStyle w:val="msolistparagraph0"/>
        <w:widowControl/>
        <w:numPr>
          <w:ilvl w:val="0"/>
          <w:numId w:val="2"/>
        </w:numPr>
        <w:ind w:firstLineChars="0"/>
        <w:rPr>
          <w:rFonts w:hint="default"/>
          <w:sz w:val="24"/>
        </w:rPr>
      </w:pPr>
      <w:r>
        <w:rPr>
          <w:sz w:val="24"/>
        </w:rPr>
        <w:t xml:space="preserve"> T</w:t>
      </w:r>
      <w:r>
        <w:rPr>
          <w:sz w:val="24"/>
        </w:rPr>
        <w:t>算法和</w:t>
      </w:r>
      <w:r>
        <w:rPr>
          <w:sz w:val="24"/>
        </w:rPr>
        <w:t>S</w:t>
      </w:r>
      <w:r>
        <w:rPr>
          <w:sz w:val="24"/>
        </w:rPr>
        <w:t>算法之间的联系是什么？</w:t>
      </w:r>
      <w:r>
        <w:rPr>
          <w:sz w:val="24"/>
        </w:rPr>
        <w:t>T</w:t>
      </w:r>
      <w:r>
        <w:rPr>
          <w:sz w:val="24"/>
        </w:rPr>
        <w:t>算法是否是</w:t>
      </w:r>
      <w:r>
        <w:rPr>
          <w:sz w:val="24"/>
        </w:rPr>
        <w:t>S</w:t>
      </w:r>
      <w:r>
        <w:rPr>
          <w:sz w:val="24"/>
        </w:rPr>
        <w:t>算法的一个特例？</w:t>
      </w:r>
    </w:p>
    <w:p w14:paraId="6C6B0079" w14:textId="77777777" w:rsidR="00BD5CC5" w:rsidRDefault="00186C3E">
      <w:pPr>
        <w:pStyle w:val="msolistparagraph0"/>
        <w:widowControl/>
        <w:ind w:left="360" w:firstLineChars="0" w:firstLine="0"/>
        <w:rPr>
          <w:rFonts w:hint="default"/>
          <w:sz w:val="24"/>
        </w:rPr>
      </w:pPr>
      <w:r>
        <w:rPr>
          <w:sz w:val="24"/>
        </w:rPr>
        <w:t>讨论后的理解：</w:t>
      </w:r>
    </w:p>
    <w:p w14:paraId="5FFE0F6D" w14:textId="77777777" w:rsidR="00BD5CC5" w:rsidRDefault="00186C3E">
      <w:pPr>
        <w:pStyle w:val="msolistparagraph0"/>
        <w:widowControl/>
        <w:ind w:left="360" w:firstLineChars="0" w:firstLine="0"/>
        <w:rPr>
          <w:rFonts w:hint="default"/>
          <w:sz w:val="24"/>
        </w:rPr>
      </w:pPr>
      <w:r>
        <w:rPr>
          <w:sz w:val="24"/>
        </w:rPr>
        <w:t>T</w:t>
      </w:r>
      <w:r>
        <w:rPr>
          <w:sz w:val="24"/>
        </w:rPr>
        <w:t>算法是</w:t>
      </w:r>
      <w:r>
        <w:rPr>
          <w:sz w:val="24"/>
        </w:rPr>
        <w:t>S</w:t>
      </w:r>
      <w:r>
        <w:rPr>
          <w:sz w:val="24"/>
        </w:rPr>
        <w:t>算法的一个特例，其是为了兼具效率与</w:t>
      </w:r>
      <w:r>
        <w:rPr>
          <w:sz w:val="24"/>
        </w:rPr>
        <w:t>S</w:t>
      </w:r>
      <w:r>
        <w:rPr>
          <w:sz w:val="24"/>
        </w:rPr>
        <w:t>算法的简洁性来提出的，它实际上是将</w:t>
      </w:r>
      <w:r>
        <w:rPr>
          <w:sz w:val="24"/>
        </w:rPr>
        <w:t>S</w:t>
      </w:r>
      <w:r>
        <w:rPr>
          <w:sz w:val="24"/>
        </w:rPr>
        <w:t>值压到了最小值的</w:t>
      </w:r>
      <w:r>
        <w:rPr>
          <w:sz w:val="24"/>
        </w:rPr>
        <w:t>S</w:t>
      </w:r>
      <w:r>
        <w:rPr>
          <w:sz w:val="24"/>
        </w:rPr>
        <w:t>算法。</w:t>
      </w:r>
    </w:p>
    <w:p w14:paraId="30A2B0F9" w14:textId="77777777" w:rsidR="00BD5CC5" w:rsidRDefault="00186C3E">
      <w:pPr>
        <w:pStyle w:val="msolistparagraph0"/>
        <w:widowControl/>
        <w:numPr>
          <w:ilvl w:val="0"/>
          <w:numId w:val="2"/>
        </w:numPr>
        <w:ind w:firstLineChars="0"/>
        <w:rPr>
          <w:rFonts w:hint="default"/>
          <w:sz w:val="24"/>
        </w:rPr>
      </w:pPr>
      <w:r>
        <w:rPr>
          <w:rFonts w:cs="宋体"/>
          <w:color w:val="000000"/>
          <w:kern w:val="0"/>
          <w:sz w:val="24"/>
        </w:rPr>
        <w:t xml:space="preserve"> P229</w:t>
      </w:r>
      <w:r>
        <w:rPr>
          <w:rFonts w:cs="宋体"/>
          <w:color w:val="000000"/>
          <w:kern w:val="0"/>
          <w:sz w:val="24"/>
        </w:rPr>
        <w:t>公式</w:t>
      </w:r>
      <w:r>
        <w:rPr>
          <w:rFonts w:cs="宋体"/>
          <w:color w:val="000000"/>
          <w:kern w:val="0"/>
          <w:sz w:val="24"/>
        </w:rPr>
        <w:t>11.42</w:t>
      </w:r>
      <w:r>
        <w:rPr>
          <w:rFonts w:cs="宋体"/>
          <w:color w:val="000000"/>
          <w:kern w:val="0"/>
          <w:sz w:val="24"/>
        </w:rPr>
        <w:t>是如何转变成该形式的？</w:t>
      </w:r>
    </w:p>
    <w:p w14:paraId="6C6C1B45" w14:textId="77777777" w:rsidR="00BD5CC5" w:rsidRDefault="00186C3E">
      <w:pPr>
        <w:pStyle w:val="msolistparagraph0"/>
        <w:widowControl/>
        <w:ind w:left="360" w:firstLineChars="0" w:firstLine="0"/>
        <w:rPr>
          <w:rFonts w:cs="宋体" w:hint="default"/>
          <w:color w:val="000000"/>
          <w:kern w:val="0"/>
          <w:sz w:val="24"/>
        </w:rPr>
      </w:pPr>
      <w:r>
        <w:rPr>
          <w:rFonts w:cs="宋体"/>
          <w:color w:val="000000"/>
          <w:kern w:val="0"/>
          <w:sz w:val="24"/>
        </w:rPr>
        <w:t>讨论后的理解：</w:t>
      </w:r>
    </w:p>
    <w:p w14:paraId="0A5F059B" w14:textId="77777777" w:rsidR="00BD5CC5" w:rsidRDefault="00186C3E">
      <w:pPr>
        <w:pStyle w:val="msolistparagraph0"/>
        <w:widowControl/>
        <w:ind w:left="360" w:firstLineChars="0" w:firstLine="0"/>
        <w:rPr>
          <w:rFonts w:cs="宋体" w:hint="default"/>
          <w:color w:val="000000"/>
          <w:kern w:val="0"/>
          <w:sz w:val="24"/>
        </w:rPr>
      </w:pPr>
      <w:r>
        <w:rPr>
          <w:rFonts w:cs="宋体"/>
          <w:color w:val="000000"/>
          <w:kern w:val="0"/>
          <w:sz w:val="24"/>
        </w:rPr>
        <w:t>该公式的推导使用到了</w:t>
      </w:r>
      <w:r>
        <w:rPr>
          <w:rFonts w:cs="宋体"/>
          <w:color w:val="000000"/>
          <w:kern w:val="0"/>
          <w:sz w:val="24"/>
        </w:rPr>
        <w:t>P226</w:t>
      </w:r>
      <w:r>
        <w:rPr>
          <w:rFonts w:cs="宋体"/>
          <w:color w:val="000000"/>
          <w:kern w:val="0"/>
          <w:sz w:val="24"/>
        </w:rPr>
        <w:t>的公式</w:t>
      </w:r>
      <w:r>
        <w:rPr>
          <w:rFonts w:cs="宋体"/>
          <w:color w:val="000000"/>
          <w:kern w:val="0"/>
          <w:sz w:val="24"/>
        </w:rPr>
        <w:t>11.35</w:t>
      </w:r>
      <w:r>
        <w:rPr>
          <w:rFonts w:cs="宋体"/>
          <w:color w:val="000000"/>
          <w:kern w:val="0"/>
          <w:sz w:val="24"/>
        </w:rPr>
        <w:t>，其推导的关键是将</w:t>
      </w:r>
      <w:r>
        <w:rPr>
          <w:rFonts w:cs="宋体"/>
          <w:color w:val="000000"/>
          <w:kern w:val="0"/>
          <w:sz w:val="24"/>
        </w:rPr>
        <w:t>P(Y|X)</w:t>
      </w:r>
      <w:r>
        <w:rPr>
          <w:rFonts w:cs="宋体"/>
          <w:color w:val="000000"/>
          <w:kern w:val="0"/>
          <w:sz w:val="24"/>
        </w:rPr>
        <w:t>进行分解，使其对应到某个位置的概率而不是一个总体的概率，就可以转化为</w:t>
      </w:r>
      <w:r>
        <w:rPr>
          <w:rFonts w:cs="宋体"/>
          <w:color w:val="000000"/>
          <w:kern w:val="0"/>
          <w:sz w:val="24"/>
        </w:rPr>
        <w:t>11.42</w:t>
      </w:r>
      <w:r>
        <w:rPr>
          <w:rFonts w:cs="宋体"/>
          <w:color w:val="000000"/>
          <w:kern w:val="0"/>
          <w:sz w:val="24"/>
        </w:rPr>
        <w:t>的形式了。</w:t>
      </w:r>
    </w:p>
    <w:p w14:paraId="7A66AF32" w14:textId="77777777" w:rsidR="00BD5CC5" w:rsidRDefault="00186C3E">
      <w:pPr>
        <w:pStyle w:val="msolistparagraph0"/>
        <w:widowControl/>
        <w:numPr>
          <w:ilvl w:val="0"/>
          <w:numId w:val="1"/>
        </w:numPr>
        <w:ind w:firstLineChars="0"/>
        <w:rPr>
          <w:rFonts w:hint="default"/>
          <w:sz w:val="28"/>
          <w:szCs w:val="28"/>
        </w:rPr>
      </w:pPr>
      <w:r>
        <w:rPr>
          <w:sz w:val="28"/>
          <w:szCs w:val="28"/>
        </w:rPr>
        <w:t>别人提出的问题的理解</w:t>
      </w:r>
    </w:p>
    <w:p w14:paraId="505C1197" w14:textId="77777777" w:rsidR="00BD5CC5" w:rsidRDefault="00186C3E">
      <w:pPr>
        <w:pStyle w:val="msolistparagraph0"/>
        <w:widowControl/>
        <w:numPr>
          <w:ilvl w:val="0"/>
          <w:numId w:val="2"/>
        </w:numPr>
        <w:ind w:firstLineChars="0"/>
        <w:rPr>
          <w:rFonts w:hint="default"/>
          <w:sz w:val="24"/>
        </w:rPr>
      </w:pPr>
      <w:r>
        <w:rPr>
          <w:rFonts w:cs="宋体"/>
          <w:color w:val="000000"/>
          <w:kern w:val="0"/>
          <w:sz w:val="24"/>
        </w:rPr>
        <w:t>P229</w:t>
      </w:r>
      <w:r>
        <w:rPr>
          <w:rFonts w:cs="宋体"/>
          <w:color w:val="000000"/>
          <w:kern w:val="0"/>
          <w:sz w:val="24"/>
        </w:rPr>
        <w:t>页上的松弛特征该如何理解？为什么可以通过这种方法解决特征数不一致的问题。</w:t>
      </w:r>
    </w:p>
    <w:p w14:paraId="771BB494" w14:textId="77777777" w:rsidR="00BD5CC5" w:rsidRDefault="00186C3E">
      <w:pPr>
        <w:pStyle w:val="msolistparagraph0"/>
        <w:widowControl/>
        <w:ind w:left="360" w:firstLineChars="0" w:firstLine="0"/>
        <w:rPr>
          <w:rFonts w:cs="宋体" w:hint="default"/>
          <w:color w:val="000000"/>
          <w:kern w:val="0"/>
          <w:sz w:val="24"/>
        </w:rPr>
      </w:pPr>
      <w:r>
        <w:rPr>
          <w:rFonts w:cs="宋体"/>
          <w:color w:val="000000"/>
          <w:kern w:val="0"/>
          <w:sz w:val="24"/>
        </w:rPr>
        <w:t>自己的理解</w:t>
      </w:r>
      <w:r>
        <w:rPr>
          <w:rFonts w:cs="宋体"/>
          <w:color w:val="000000"/>
          <w:kern w:val="0"/>
          <w:sz w:val="24"/>
        </w:rPr>
        <w:t>:</w:t>
      </w:r>
    </w:p>
    <w:p w14:paraId="7CEB9317" w14:textId="77777777" w:rsidR="00BD5CC5" w:rsidRDefault="00186C3E">
      <w:pPr>
        <w:pStyle w:val="msolistparagraph0"/>
        <w:widowControl/>
        <w:ind w:left="360" w:firstLineChars="0" w:firstLine="0"/>
        <w:rPr>
          <w:rFonts w:cs="宋体" w:hint="default"/>
          <w:color w:val="000000"/>
          <w:kern w:val="0"/>
          <w:sz w:val="24"/>
        </w:rPr>
      </w:pPr>
      <w:r>
        <w:rPr>
          <w:rFonts w:cs="宋体"/>
          <w:color w:val="000000"/>
          <w:kern w:val="0"/>
          <w:sz w:val="24"/>
        </w:rPr>
        <w:t>这个问题可以从公式</w:t>
      </w:r>
      <w:r>
        <w:rPr>
          <w:rFonts w:cs="宋体"/>
          <w:color w:val="000000"/>
          <w:kern w:val="0"/>
          <w:sz w:val="24"/>
        </w:rPr>
        <w:t>11.37</w:t>
      </w:r>
      <w:r>
        <w:rPr>
          <w:rFonts w:cs="宋体"/>
          <w:color w:val="000000"/>
          <w:kern w:val="0"/>
          <w:sz w:val="24"/>
        </w:rPr>
        <w:t>中找到答案。比较</w:t>
      </w:r>
      <w:r>
        <w:rPr>
          <w:rFonts w:cs="宋体"/>
          <w:color w:val="000000"/>
          <w:kern w:val="0"/>
          <w:sz w:val="24"/>
        </w:rPr>
        <w:t>11.41</w:t>
      </w:r>
      <w:r>
        <w:rPr>
          <w:rFonts w:cs="宋体"/>
          <w:color w:val="000000"/>
          <w:kern w:val="0"/>
          <w:sz w:val="24"/>
        </w:rPr>
        <w:t>，</w:t>
      </w:r>
      <w:r>
        <w:rPr>
          <w:rFonts w:cs="宋体"/>
          <w:color w:val="000000"/>
          <w:kern w:val="0"/>
          <w:sz w:val="24"/>
        </w:rPr>
        <w:t>11.40</w:t>
      </w:r>
      <w:r>
        <w:rPr>
          <w:rFonts w:cs="宋体"/>
          <w:color w:val="000000"/>
          <w:kern w:val="0"/>
          <w:sz w:val="24"/>
        </w:rPr>
        <w:t>与</w:t>
      </w:r>
      <w:r>
        <w:rPr>
          <w:rFonts w:cs="宋体"/>
          <w:color w:val="000000"/>
          <w:kern w:val="0"/>
          <w:sz w:val="24"/>
        </w:rPr>
        <w:t>11.37</w:t>
      </w:r>
      <w:r>
        <w:rPr>
          <w:rFonts w:cs="宋体"/>
          <w:color w:val="000000"/>
          <w:kern w:val="0"/>
          <w:sz w:val="24"/>
        </w:rPr>
        <w:t>可以看出来</w:t>
      </w:r>
      <w:r>
        <w:rPr>
          <w:rFonts w:cs="宋体"/>
          <w:color w:val="000000"/>
          <w:kern w:val="0"/>
          <w:sz w:val="24"/>
        </w:rPr>
        <w:t>T(x,y)</w:t>
      </w:r>
      <w:r>
        <w:rPr>
          <w:rFonts w:cs="宋体"/>
          <w:color w:val="000000"/>
          <w:kern w:val="0"/>
          <w:sz w:val="24"/>
        </w:rPr>
        <w:t>是受到求和符号下标制约的，如果直接使用</w:t>
      </w:r>
      <w:r>
        <w:rPr>
          <w:rFonts w:cs="宋体"/>
          <w:color w:val="000000"/>
          <w:kern w:val="0"/>
          <w:sz w:val="24"/>
        </w:rPr>
        <w:t>11.37</w:t>
      </w:r>
      <w:r>
        <w:rPr>
          <w:rFonts w:cs="宋体"/>
          <w:color w:val="000000"/>
          <w:kern w:val="0"/>
          <w:sz w:val="24"/>
        </w:rPr>
        <w:t>的形式来求解，那么问题就是得计算所有数据的</w:t>
      </w:r>
      <w:r>
        <w:rPr>
          <w:rFonts w:cs="宋体"/>
          <w:color w:val="000000"/>
          <w:kern w:val="0"/>
          <w:sz w:val="24"/>
        </w:rPr>
        <w:t>T(x,y)</w:t>
      </w:r>
      <w:r>
        <w:rPr>
          <w:rFonts w:cs="宋体"/>
          <w:color w:val="000000"/>
          <w:kern w:val="0"/>
          <w:sz w:val="24"/>
        </w:rPr>
        <w:t>，</w:t>
      </w:r>
      <w:r>
        <w:rPr>
          <w:rFonts w:cs="宋体"/>
          <w:color w:val="000000"/>
          <w:kern w:val="0"/>
          <w:sz w:val="24"/>
        </w:rPr>
        <w:t>这样的话效率会很差</w:t>
      </w:r>
      <w:r>
        <w:rPr>
          <w:rFonts w:cs="宋体"/>
          <w:color w:val="000000"/>
          <w:kern w:val="0"/>
          <w:sz w:val="24"/>
        </w:rPr>
        <w:t>。而</w:t>
      </w:r>
      <w:r>
        <w:rPr>
          <w:rFonts w:cs="宋体"/>
          <w:color w:val="000000"/>
          <w:kern w:val="0"/>
          <w:sz w:val="24"/>
        </w:rPr>
        <w:t>S</w:t>
      </w:r>
      <w:r>
        <w:rPr>
          <w:rFonts w:cs="宋体"/>
          <w:color w:val="000000"/>
          <w:kern w:val="0"/>
          <w:sz w:val="24"/>
        </w:rPr>
        <w:t>算法的</w:t>
      </w:r>
      <w:r>
        <w:rPr>
          <w:rFonts w:cs="宋体"/>
          <w:color w:val="000000"/>
          <w:kern w:val="0"/>
          <w:sz w:val="24"/>
        </w:rPr>
        <w:t>T(x,y)</w:t>
      </w:r>
      <w:r>
        <w:rPr>
          <w:rFonts w:cs="宋体"/>
          <w:color w:val="000000"/>
          <w:kern w:val="0"/>
          <w:sz w:val="24"/>
        </w:rPr>
        <w:t>默认为常数，一次就能计算出结果。</w:t>
      </w:r>
    </w:p>
    <w:p w14:paraId="7476C6F9" w14:textId="77777777" w:rsidR="00BD5CC5" w:rsidRDefault="00186C3E">
      <w:pPr>
        <w:pStyle w:val="msolistparagraph0"/>
        <w:widowControl/>
        <w:ind w:left="360" w:firstLineChars="0" w:firstLine="0"/>
        <w:rPr>
          <w:rFonts w:hint="default"/>
          <w:sz w:val="24"/>
        </w:rPr>
      </w:pPr>
      <w:r>
        <w:rPr>
          <w:rFonts w:cs="宋体"/>
          <w:color w:val="000000"/>
          <w:kern w:val="0"/>
          <w:sz w:val="24"/>
        </w:rPr>
        <w:t>而松弛应该是因为使用了最大值作为梯度的分母，所以要比直接求解值得梯度更小一点，</w:t>
      </w:r>
      <w:r>
        <w:rPr>
          <w:rFonts w:cs="宋体"/>
          <w:color w:val="000000"/>
          <w:kern w:val="0"/>
          <w:sz w:val="24"/>
        </w:rPr>
        <w:t>整体的梯度被松弛了。</w:t>
      </w:r>
    </w:p>
    <w:p w14:paraId="0BBC34C6" w14:textId="77777777" w:rsidR="00BD5CC5" w:rsidRDefault="00186C3E">
      <w:pPr>
        <w:widowControl/>
        <w:numPr>
          <w:ilvl w:val="0"/>
          <w:numId w:val="2"/>
        </w:numPr>
        <w:jc w:val="left"/>
        <w:textAlignment w:val="baseline"/>
        <w:rPr>
          <w:rFonts w:ascii="等线" w:eastAsia="等线" w:hAnsi="等线" w:cs="宋体"/>
          <w:color w:val="000000"/>
          <w:kern w:val="0"/>
          <w:sz w:val="24"/>
          <w:lang w:bidi="ar"/>
        </w:rPr>
      </w:pPr>
      <w:r>
        <w:rPr>
          <w:rFonts w:ascii="等线" w:eastAsia="等线" w:hAnsi="等线" w:cs="宋体" w:hint="eastAsia"/>
          <w:color w:val="000000"/>
          <w:kern w:val="0"/>
          <w:sz w:val="24"/>
          <w:lang w:bidi="ar"/>
        </w:rPr>
        <w:lastRenderedPageBreak/>
        <w:t>P231</w:t>
      </w:r>
      <w:r>
        <w:rPr>
          <w:rFonts w:ascii="等线" w:eastAsia="等线" w:hAnsi="等线" w:cs="宋体" w:hint="eastAsia"/>
          <w:color w:val="000000"/>
          <w:kern w:val="0"/>
          <w:sz w:val="24"/>
          <w:lang w:bidi="ar"/>
        </w:rPr>
        <w:t>页</w:t>
      </w:r>
      <w:r>
        <w:rPr>
          <w:rFonts w:ascii="等线" w:eastAsia="等线" w:hAnsi="等线" w:cs="宋体" w:hint="eastAsia"/>
          <w:color w:val="000000"/>
          <w:kern w:val="0"/>
          <w:sz w:val="24"/>
          <w:lang w:bidi="ar"/>
        </w:rPr>
        <w:t>BFGS</w:t>
      </w:r>
      <w:r>
        <w:rPr>
          <w:rFonts w:ascii="等线" w:eastAsia="等线" w:hAnsi="等线" w:cs="宋体" w:hint="eastAsia"/>
          <w:color w:val="000000"/>
          <w:kern w:val="0"/>
          <w:sz w:val="24"/>
          <w:lang w:bidi="ar"/>
        </w:rPr>
        <w:t>算法中的正定对称矩阵</w:t>
      </w:r>
      <w:r>
        <w:rPr>
          <w:rFonts w:ascii="等线" w:eastAsia="等线" w:hAnsi="等线" w:cs="宋体" w:hint="eastAsia"/>
          <w:color w:val="000000"/>
          <w:kern w:val="0"/>
          <w:sz w:val="24"/>
          <w:lang w:bidi="ar"/>
        </w:rPr>
        <w:t>B0</w:t>
      </w:r>
      <w:r>
        <w:rPr>
          <w:rFonts w:ascii="等线" w:eastAsia="等线" w:hAnsi="等线" w:cs="宋体" w:hint="eastAsia"/>
          <w:color w:val="000000"/>
          <w:kern w:val="0"/>
          <w:sz w:val="24"/>
          <w:lang w:bidi="ar"/>
        </w:rPr>
        <w:t>具体是怎么选取的？</w:t>
      </w:r>
    </w:p>
    <w:p w14:paraId="4E413C36" w14:textId="77777777" w:rsidR="00BD5CC5" w:rsidRDefault="00186C3E">
      <w:pPr>
        <w:pStyle w:val="msolistparagraph0"/>
        <w:widowControl/>
        <w:ind w:left="360" w:firstLineChars="0" w:firstLine="0"/>
        <w:rPr>
          <w:rFonts w:hint="default"/>
          <w:sz w:val="24"/>
        </w:rPr>
      </w:pPr>
      <w:r>
        <w:rPr>
          <w:sz w:val="24"/>
        </w:rPr>
        <w:t>自己的理解：</w:t>
      </w:r>
      <w:r>
        <w:rPr>
          <w:sz w:val="24"/>
        </w:rPr>
        <w:t>这个问题是牛顿法的初值选择问题。一般情况下，如果没有特殊的</w:t>
      </w:r>
      <w:r>
        <w:rPr>
          <w:sz w:val="24"/>
        </w:rPr>
        <w:t>限制，应该进行随机选取。</w:t>
      </w:r>
    </w:p>
    <w:p w14:paraId="37AFCADF" w14:textId="77777777" w:rsidR="00BD5CC5" w:rsidRDefault="00186C3E">
      <w:pPr>
        <w:widowControl/>
        <w:numPr>
          <w:ilvl w:val="0"/>
          <w:numId w:val="2"/>
        </w:numPr>
        <w:jc w:val="left"/>
        <w:textAlignment w:val="baseline"/>
        <w:rPr>
          <w:rFonts w:ascii="等线" w:eastAsia="等线" w:hAnsi="等线" w:cs="宋体"/>
          <w:color w:val="000000"/>
          <w:kern w:val="0"/>
          <w:sz w:val="24"/>
          <w:lang w:bidi="ar"/>
        </w:rPr>
      </w:pPr>
      <w:r>
        <w:rPr>
          <w:rFonts w:ascii="等线" w:eastAsia="等线" w:hAnsi="等线" w:cs="宋体" w:hint="eastAsia"/>
          <w:color w:val="000000"/>
          <w:kern w:val="0"/>
          <w:sz w:val="24"/>
          <w:lang w:bidi="ar"/>
        </w:rPr>
        <w:t>CRF</w:t>
      </w:r>
      <w:r>
        <w:rPr>
          <w:rFonts w:ascii="等线" w:eastAsia="等线" w:hAnsi="等线" w:cs="宋体" w:hint="eastAsia"/>
          <w:color w:val="000000"/>
          <w:kern w:val="0"/>
          <w:sz w:val="24"/>
          <w:lang w:bidi="ar"/>
        </w:rPr>
        <w:t>的维特比算法类似于</w:t>
      </w:r>
      <w:r>
        <w:rPr>
          <w:rFonts w:ascii="等线" w:eastAsia="等线" w:hAnsi="等线" w:cs="宋体" w:hint="eastAsia"/>
          <w:color w:val="000000"/>
          <w:kern w:val="0"/>
          <w:sz w:val="24"/>
          <w:lang w:bidi="ar"/>
        </w:rPr>
        <w:t>HMM</w:t>
      </w:r>
      <w:r>
        <w:rPr>
          <w:rFonts w:ascii="等线" w:eastAsia="等线" w:hAnsi="等线" w:cs="宋体" w:hint="eastAsia"/>
          <w:color w:val="000000"/>
          <w:kern w:val="0"/>
          <w:sz w:val="24"/>
          <w:lang w:bidi="ar"/>
        </w:rPr>
        <w:t>。但是有一点疑问：不同于</w:t>
      </w:r>
      <w:r>
        <w:rPr>
          <w:rFonts w:ascii="等线" w:eastAsia="等线" w:hAnsi="等线" w:cs="宋体" w:hint="eastAsia"/>
          <w:color w:val="000000"/>
          <w:kern w:val="0"/>
          <w:sz w:val="24"/>
          <w:lang w:bidi="ar"/>
        </w:rPr>
        <w:t>HMM</w:t>
      </w:r>
      <w:r>
        <w:rPr>
          <w:rFonts w:ascii="等线" w:eastAsia="等线" w:hAnsi="等线" w:cs="宋体" w:hint="eastAsia"/>
          <w:color w:val="000000"/>
          <w:kern w:val="0"/>
          <w:sz w:val="24"/>
          <w:lang w:bidi="ar"/>
        </w:rPr>
        <w:t>，</w:t>
      </w:r>
      <w:r>
        <w:rPr>
          <w:rFonts w:ascii="等线" w:eastAsia="等线" w:hAnsi="等线" w:cs="宋体" w:hint="eastAsia"/>
          <w:color w:val="000000"/>
          <w:kern w:val="0"/>
          <w:sz w:val="24"/>
          <w:lang w:bidi="ar"/>
        </w:rPr>
        <w:t>CRF</w:t>
      </w:r>
      <w:r>
        <w:rPr>
          <w:rFonts w:ascii="等线" w:eastAsia="等线" w:hAnsi="等线" w:cs="宋体" w:hint="eastAsia"/>
          <w:color w:val="000000"/>
          <w:kern w:val="0"/>
          <w:sz w:val="24"/>
          <w:lang w:bidi="ar"/>
        </w:rPr>
        <w:t>需要概率归一化，也就是说一个</w:t>
      </w:r>
      <w:r>
        <w:rPr>
          <w:rFonts w:ascii="等线" w:eastAsia="等线" w:hAnsi="等线" w:cs="宋体" w:hint="eastAsia"/>
          <w:color w:val="000000"/>
          <w:kern w:val="0"/>
          <w:sz w:val="24"/>
          <w:lang w:bidi="ar"/>
        </w:rPr>
        <w:t>CRF</w:t>
      </w:r>
      <w:r>
        <w:rPr>
          <w:rFonts w:ascii="等线" w:eastAsia="等线" w:hAnsi="等线" w:cs="宋体" w:hint="eastAsia"/>
          <w:color w:val="000000"/>
          <w:kern w:val="0"/>
          <w:sz w:val="24"/>
          <w:lang w:bidi="ar"/>
        </w:rPr>
        <w:t>模型在建立的过程中就经历了归一化过程，已经算出了各种</w:t>
      </w:r>
      <w:r>
        <w:rPr>
          <w:rFonts w:ascii="等线" w:eastAsia="等线" w:hAnsi="等线" w:cs="宋体" w:hint="eastAsia"/>
          <w:color w:val="000000"/>
          <w:kern w:val="0"/>
          <w:sz w:val="24"/>
          <w:lang w:bidi="ar"/>
        </w:rPr>
        <w:t>y</w:t>
      </w:r>
      <w:r>
        <w:rPr>
          <w:rFonts w:ascii="等线" w:eastAsia="等线" w:hAnsi="等线" w:cs="宋体" w:hint="eastAsia"/>
          <w:color w:val="000000"/>
          <w:kern w:val="0"/>
          <w:sz w:val="24"/>
          <w:lang w:bidi="ar"/>
        </w:rPr>
        <w:t>的序列的非规范化概率，在这种情况下为什么不直接比较各序列的概率大小而是采用维特比算法呢？</w:t>
      </w:r>
    </w:p>
    <w:p w14:paraId="6E068C06" w14:textId="77777777" w:rsidR="00BD5CC5" w:rsidRDefault="00186C3E">
      <w:pPr>
        <w:pStyle w:val="msolistparagraph0"/>
        <w:widowControl/>
        <w:ind w:left="360" w:firstLineChars="0" w:firstLine="0"/>
        <w:rPr>
          <w:rFonts w:hint="default"/>
          <w:sz w:val="24"/>
        </w:rPr>
      </w:pPr>
      <w:r>
        <w:rPr>
          <w:sz w:val="24"/>
        </w:rPr>
        <w:t>自己的理解：</w:t>
      </w:r>
    </w:p>
    <w:p w14:paraId="0C36B92B" w14:textId="77777777" w:rsidR="00BD5CC5" w:rsidRDefault="00186C3E">
      <w:pPr>
        <w:pStyle w:val="msolistparagraph0"/>
        <w:widowControl/>
        <w:ind w:left="360" w:firstLineChars="0" w:firstLine="0"/>
        <w:rPr>
          <w:rFonts w:hint="default"/>
          <w:sz w:val="24"/>
        </w:rPr>
      </w:pPr>
      <w:r>
        <w:rPr>
          <w:sz w:val="24"/>
        </w:rPr>
        <w:t>我自己的理解是这和</w:t>
      </w:r>
      <w:r>
        <w:rPr>
          <w:sz w:val="24"/>
        </w:rPr>
        <w:t>HMM</w:t>
      </w:r>
      <w:r>
        <w:rPr>
          <w:sz w:val="24"/>
        </w:rPr>
        <w:t>类似，还是一个效率的问题，所有的</w:t>
      </w:r>
      <w:r>
        <w:rPr>
          <w:sz w:val="24"/>
        </w:rPr>
        <w:t>y</w:t>
      </w:r>
      <w:r>
        <w:rPr>
          <w:sz w:val="24"/>
        </w:rPr>
        <w:t>序列的概率计算是非常慢的，而维持比算法使用了动态规划的思想，这样就只计算了必须计算的部分，并且记录了最优的路径，总体而言效率更高。</w:t>
      </w:r>
    </w:p>
    <w:p w14:paraId="2A6A6B2F" w14:textId="77777777" w:rsidR="00BD5CC5" w:rsidRDefault="00186C3E">
      <w:pPr>
        <w:pStyle w:val="a3"/>
        <w:widowControl/>
        <w:numPr>
          <w:ilvl w:val="0"/>
          <w:numId w:val="2"/>
        </w:numPr>
        <w:jc w:val="left"/>
        <w:textAlignment w:val="baseline"/>
        <w:rPr>
          <w:rFonts w:ascii="宋体" w:eastAsia="宋体" w:hAnsi="宋体" w:cs="宋体"/>
          <w:kern w:val="0"/>
          <w:lang w:bidi="ar"/>
        </w:rPr>
      </w:pPr>
      <w:r>
        <w:rPr>
          <w:rFonts w:ascii="等线" w:eastAsia="等线" w:hAnsi="等线" w:cs="等线" w:hint="eastAsia"/>
          <w:color w:val="000000"/>
          <w:kern w:val="0"/>
          <w:lang w:bidi="ar"/>
        </w:rPr>
        <w:t>算法</w:t>
      </w:r>
      <w:r>
        <w:rPr>
          <w:rFonts w:ascii="等线" w:eastAsia="等线" w:hAnsi="等线" w:cs="等线" w:hint="eastAsia"/>
          <w:color w:val="000000"/>
          <w:kern w:val="0"/>
          <w:lang w:bidi="ar"/>
        </w:rPr>
        <w:t>T</w:t>
      </w:r>
      <w:r>
        <w:rPr>
          <w:rFonts w:ascii="等线" w:eastAsia="等线" w:hAnsi="等线" w:cs="等线" w:hint="eastAsia"/>
          <w:color w:val="000000"/>
          <w:kern w:val="0"/>
          <w:lang w:bidi="ar"/>
        </w:rPr>
        <w:t>是如何解决算法</w:t>
      </w:r>
      <w:r>
        <w:rPr>
          <w:rFonts w:ascii="等线" w:eastAsia="等线" w:hAnsi="等线" w:cs="等线" w:hint="eastAsia"/>
          <w:color w:val="000000"/>
          <w:kern w:val="0"/>
          <w:lang w:bidi="ar"/>
        </w:rPr>
        <w:t>S</w:t>
      </w:r>
      <w:r>
        <w:rPr>
          <w:rFonts w:ascii="等线" w:eastAsia="等线" w:hAnsi="等线" w:cs="等线" w:hint="eastAsia"/>
          <w:color w:val="000000"/>
          <w:kern w:val="0"/>
          <w:lang w:bidi="ar"/>
        </w:rPr>
        <w:t>收敛速度慢的问</w:t>
      </w:r>
      <w:r>
        <w:rPr>
          <w:rFonts w:ascii="等线" w:eastAsia="等线" w:hAnsi="等线" w:cs="等线" w:hint="eastAsia"/>
          <w:color w:val="000000"/>
          <w:kern w:val="0"/>
          <w:lang w:bidi="ar"/>
        </w:rPr>
        <w:t>题的？</w:t>
      </w:r>
    </w:p>
    <w:p w14:paraId="4F9EA544" w14:textId="77777777" w:rsidR="00BD5CC5" w:rsidRDefault="00186C3E">
      <w:pPr>
        <w:pStyle w:val="a3"/>
        <w:widowControl/>
        <w:ind w:firstLine="420"/>
        <w:jc w:val="left"/>
        <w:textAlignment w:val="baseline"/>
        <w:rPr>
          <w:rFonts w:ascii="等线" w:eastAsia="等线" w:hAnsi="等线" w:cs="等线"/>
          <w:color w:val="000000"/>
          <w:kern w:val="0"/>
          <w:lang w:bidi="ar"/>
        </w:rPr>
      </w:pPr>
      <w:r>
        <w:rPr>
          <w:rFonts w:ascii="等线" w:eastAsia="等线" w:hAnsi="等线" w:cs="等线" w:hint="eastAsia"/>
          <w:color w:val="000000"/>
          <w:kern w:val="0"/>
          <w:lang w:bidi="ar"/>
        </w:rPr>
        <w:t>自己的理解</w:t>
      </w:r>
      <w:r>
        <w:rPr>
          <w:rFonts w:ascii="等线" w:eastAsia="等线" w:hAnsi="等线" w:cs="等线" w:hint="eastAsia"/>
          <w:color w:val="000000"/>
          <w:kern w:val="0"/>
          <w:lang w:bidi="ar"/>
        </w:rPr>
        <w:t>:</w:t>
      </w:r>
    </w:p>
    <w:p w14:paraId="1A47BC3E" w14:textId="36A7B686" w:rsidR="00BD5CC5" w:rsidRPr="0013180D" w:rsidRDefault="00186C3E" w:rsidP="0013180D">
      <w:pPr>
        <w:pStyle w:val="a3"/>
        <w:widowControl/>
        <w:ind w:firstLine="420"/>
        <w:jc w:val="left"/>
        <w:textAlignment w:val="baseline"/>
        <w:rPr>
          <w:rFonts w:ascii="等线" w:eastAsia="等线" w:hAnsi="等线" w:cs="等线"/>
          <w:color w:val="000000"/>
          <w:kern w:val="0"/>
          <w:lang w:bidi="ar"/>
        </w:rPr>
      </w:pPr>
      <w:r>
        <w:rPr>
          <w:rFonts w:ascii="等线" w:eastAsia="等线" w:hAnsi="等线" w:cs="等线" w:hint="eastAsia"/>
          <w:color w:val="000000"/>
          <w:kern w:val="0"/>
          <w:lang w:bidi="ar"/>
        </w:rPr>
        <w:t>该问题还是探讨到了</w:t>
      </w:r>
      <w:r>
        <w:rPr>
          <w:rFonts w:ascii="等线" w:eastAsia="等线" w:hAnsi="等线" w:cs="等线" w:hint="eastAsia"/>
          <w:color w:val="000000"/>
          <w:kern w:val="0"/>
          <w:lang w:bidi="ar"/>
        </w:rPr>
        <w:t>S</w:t>
      </w:r>
      <w:r>
        <w:rPr>
          <w:rFonts w:ascii="等线" w:eastAsia="等线" w:hAnsi="等线" w:cs="等线" w:hint="eastAsia"/>
          <w:color w:val="000000"/>
          <w:kern w:val="0"/>
          <w:lang w:bidi="ar"/>
        </w:rPr>
        <w:t>算法和</w:t>
      </w:r>
      <w:r>
        <w:rPr>
          <w:rFonts w:ascii="等线" w:eastAsia="等线" w:hAnsi="等线" w:cs="等线" w:hint="eastAsia"/>
          <w:color w:val="000000"/>
          <w:kern w:val="0"/>
          <w:lang w:bidi="ar"/>
        </w:rPr>
        <w:t>T</w:t>
      </w:r>
      <w:r>
        <w:rPr>
          <w:rFonts w:ascii="等线" w:eastAsia="等线" w:hAnsi="等线" w:cs="等线" w:hint="eastAsia"/>
          <w:color w:val="000000"/>
          <w:kern w:val="0"/>
          <w:lang w:bidi="ar"/>
        </w:rPr>
        <w:t>算法的关系，</w:t>
      </w:r>
      <w:r>
        <w:rPr>
          <w:rFonts w:ascii="等线" w:eastAsia="等线" w:hAnsi="等线" w:cs="等线" w:hint="eastAsia"/>
          <w:color w:val="000000"/>
          <w:kern w:val="0"/>
          <w:lang w:bidi="ar"/>
        </w:rPr>
        <w:t>S</w:t>
      </w:r>
      <w:r>
        <w:rPr>
          <w:rFonts w:ascii="等线" w:eastAsia="等线" w:hAnsi="等线" w:cs="等线" w:hint="eastAsia"/>
          <w:color w:val="000000"/>
          <w:kern w:val="0"/>
          <w:lang w:bidi="ar"/>
        </w:rPr>
        <w:t>算法的收敛速度慢是因为其</w:t>
      </w:r>
      <w:bookmarkStart w:id="0" w:name="_GoBack"/>
      <w:bookmarkEnd w:id="0"/>
      <w:r>
        <w:rPr>
          <w:rFonts w:ascii="等线" w:eastAsia="等线" w:hAnsi="等线" w:cs="等线" w:hint="eastAsia"/>
          <w:color w:val="000000"/>
          <w:kern w:val="0"/>
          <w:lang w:bidi="ar"/>
        </w:rPr>
        <w:t>让更新的梯度值变得很小，速度很慢。而</w:t>
      </w:r>
      <w:r>
        <w:rPr>
          <w:rFonts w:ascii="等线" w:eastAsia="等线" w:hAnsi="等线" w:cs="等线" w:hint="eastAsia"/>
          <w:color w:val="000000"/>
          <w:kern w:val="0"/>
          <w:lang w:bidi="ar"/>
        </w:rPr>
        <w:t>T</w:t>
      </w:r>
      <w:r>
        <w:rPr>
          <w:rFonts w:ascii="等线" w:eastAsia="等线" w:hAnsi="等线" w:cs="等线" w:hint="eastAsia"/>
          <w:color w:val="000000"/>
          <w:kern w:val="0"/>
          <w:lang w:bidi="ar"/>
        </w:rPr>
        <w:t>算法考虑到了这个问题，限制了</w:t>
      </w:r>
      <w:r>
        <w:rPr>
          <w:rFonts w:ascii="等线" w:eastAsia="等线" w:hAnsi="等线" w:cs="等线" w:hint="eastAsia"/>
          <w:color w:val="000000"/>
          <w:kern w:val="0"/>
          <w:lang w:bidi="ar"/>
        </w:rPr>
        <w:t>S</w:t>
      </w:r>
      <w:r>
        <w:rPr>
          <w:rFonts w:ascii="等线" w:eastAsia="等线" w:hAnsi="等线" w:cs="等线" w:hint="eastAsia"/>
          <w:color w:val="000000"/>
          <w:kern w:val="0"/>
          <w:lang w:bidi="ar"/>
        </w:rPr>
        <w:t>的值，使其不会太大，这样就能提升计算的效率。</w:t>
      </w:r>
    </w:p>
    <w:p w14:paraId="4D0D50D1" w14:textId="77777777" w:rsidR="00BD5CC5" w:rsidRDefault="00186C3E">
      <w:pPr>
        <w:pStyle w:val="msolistparagraph0"/>
        <w:widowControl/>
        <w:numPr>
          <w:ilvl w:val="0"/>
          <w:numId w:val="1"/>
        </w:numPr>
        <w:ind w:firstLineChars="0"/>
        <w:rPr>
          <w:rFonts w:hint="default"/>
          <w:sz w:val="28"/>
          <w:szCs w:val="28"/>
        </w:rPr>
      </w:pPr>
      <w:r>
        <w:rPr>
          <w:sz w:val="28"/>
          <w:szCs w:val="28"/>
        </w:rPr>
        <w:t>读书计划</w:t>
      </w:r>
    </w:p>
    <w:p w14:paraId="12E247E8" w14:textId="77777777" w:rsidR="00BD5CC5" w:rsidRDefault="00186C3E">
      <w:pPr>
        <w:rPr>
          <w:sz w:val="24"/>
        </w:rPr>
      </w:pPr>
      <w:r>
        <w:rPr>
          <w:rFonts w:ascii="等线" w:eastAsia="等线" w:hAnsi="等线" w:cs="Times New Roman" w:hint="eastAsia"/>
          <w:sz w:val="24"/>
          <w:lang w:bidi="ar"/>
        </w:rPr>
        <w:t>1</w:t>
      </w:r>
      <w:r>
        <w:rPr>
          <w:rFonts w:ascii="等线" w:eastAsia="等线" w:hAnsi="等线" w:cs="Times New Roman" w:hint="eastAsia"/>
          <w:sz w:val="24"/>
          <w:lang w:bidi="ar"/>
        </w:rPr>
        <w:t>、本周完成的内容章节：</w:t>
      </w:r>
      <w:r>
        <w:rPr>
          <w:rFonts w:ascii="等线" w:eastAsia="等线" w:hAnsi="等线" w:cs="Times New Roman" w:hint="eastAsia"/>
          <w:sz w:val="24"/>
          <w:lang w:bidi="ar"/>
        </w:rPr>
        <w:t>17-18</w:t>
      </w:r>
      <w:r>
        <w:rPr>
          <w:rFonts w:ascii="等线" w:eastAsia="等线" w:hAnsi="等线" w:cs="Times New Roman" w:hint="eastAsia"/>
          <w:sz w:val="24"/>
          <w:lang w:bidi="ar"/>
        </w:rPr>
        <w:t>章</w:t>
      </w:r>
    </w:p>
    <w:p w14:paraId="0DED4AED" w14:textId="77777777" w:rsidR="00BD5CC5" w:rsidRDefault="00186C3E">
      <w:pPr>
        <w:rPr>
          <w:sz w:val="24"/>
        </w:rPr>
      </w:pPr>
      <w:r>
        <w:rPr>
          <w:rFonts w:ascii="等线" w:eastAsia="等线" w:hAnsi="等线" w:cs="Times New Roman" w:hint="eastAsia"/>
          <w:sz w:val="24"/>
          <w:lang w:bidi="ar"/>
        </w:rPr>
        <w:t>2</w:t>
      </w:r>
      <w:r>
        <w:rPr>
          <w:rFonts w:ascii="等线" w:eastAsia="等线" w:hAnsi="等线" w:cs="Times New Roman" w:hint="eastAsia"/>
          <w:sz w:val="24"/>
          <w:lang w:bidi="ar"/>
        </w:rPr>
        <w:t>、下周计划：</w:t>
      </w:r>
      <w:r>
        <w:rPr>
          <w:rFonts w:ascii="等线" w:eastAsia="等线" w:hAnsi="等线" w:cs="Times New Roman" w:hint="eastAsia"/>
          <w:sz w:val="24"/>
          <w:lang w:bidi="ar"/>
        </w:rPr>
        <w:t>19</w:t>
      </w:r>
      <w:r>
        <w:rPr>
          <w:rFonts w:ascii="等线" w:eastAsia="等线" w:hAnsi="等线" w:cs="Times New Roman" w:hint="eastAsia"/>
          <w:sz w:val="24"/>
          <w:lang w:bidi="ar"/>
        </w:rPr>
        <w:t>章</w:t>
      </w:r>
    </w:p>
    <w:p w14:paraId="6360300D" w14:textId="77777777" w:rsidR="00BD5CC5" w:rsidRDefault="00186C3E">
      <w:pPr>
        <w:rPr>
          <w:sz w:val="28"/>
          <w:szCs w:val="28"/>
        </w:rPr>
      </w:pPr>
      <w:r>
        <w:rPr>
          <w:rFonts w:ascii="等线" w:eastAsia="等线" w:hAnsi="等线" w:cs="Times New Roman" w:hint="eastAsia"/>
          <w:sz w:val="28"/>
          <w:szCs w:val="28"/>
          <w:lang w:bidi="ar"/>
        </w:rPr>
        <w:t>四、读书摘要及理解</w:t>
      </w:r>
    </w:p>
    <w:p w14:paraId="7C204746" w14:textId="77777777" w:rsidR="00BD5CC5" w:rsidRDefault="00186C3E">
      <w:pPr>
        <w:rPr>
          <w:sz w:val="24"/>
        </w:rPr>
      </w:pPr>
      <w:r>
        <w:rPr>
          <w:rFonts w:hint="eastAsia"/>
          <w:sz w:val="24"/>
        </w:rPr>
        <w:t xml:space="preserve">1. </w:t>
      </w:r>
      <w:r>
        <w:rPr>
          <w:rFonts w:hint="eastAsia"/>
          <w:sz w:val="24"/>
        </w:rPr>
        <w:t>条件随机场的学习问题</w:t>
      </w:r>
      <w:r>
        <w:rPr>
          <w:rFonts w:hint="eastAsia"/>
          <w:sz w:val="24"/>
        </w:rPr>
        <w:t>:</w:t>
      </w:r>
    </w:p>
    <w:p w14:paraId="7D5B3F7D" w14:textId="77777777" w:rsidR="00BD5CC5" w:rsidRDefault="00186C3E">
      <w:pPr>
        <w:rPr>
          <w:sz w:val="24"/>
        </w:rPr>
      </w:pPr>
      <w:r>
        <w:rPr>
          <w:rFonts w:hint="eastAsia"/>
          <w:sz w:val="24"/>
        </w:rPr>
        <w:t>该模型实际上是对数线性模型，可以使用</w:t>
      </w:r>
      <w:r>
        <w:rPr>
          <w:rFonts w:hint="eastAsia"/>
          <w:sz w:val="24"/>
        </w:rPr>
        <w:t>IIS</w:t>
      </w:r>
      <w:r>
        <w:rPr>
          <w:rFonts w:hint="eastAsia"/>
          <w:sz w:val="24"/>
        </w:rPr>
        <w:t>算法和拟牛顿法。</w:t>
      </w:r>
    </w:p>
    <w:p w14:paraId="309F9061" w14:textId="77777777" w:rsidR="00BD5CC5" w:rsidRDefault="00186C3E">
      <w:pPr>
        <w:rPr>
          <w:sz w:val="24"/>
        </w:rPr>
      </w:pPr>
      <w:r>
        <w:rPr>
          <w:rFonts w:hint="eastAsia"/>
          <w:sz w:val="24"/>
        </w:rPr>
        <w:lastRenderedPageBreak/>
        <w:t>IIS</w:t>
      </w:r>
      <w:r>
        <w:rPr>
          <w:rFonts w:hint="eastAsia"/>
          <w:sz w:val="24"/>
        </w:rPr>
        <w:t>算法通过优化对数似然函数来求解问题，使用</w:t>
      </w:r>
      <w:r>
        <w:rPr>
          <w:rFonts w:hint="eastAsia"/>
          <w:sz w:val="24"/>
        </w:rPr>
        <w:t>CRF</w:t>
      </w:r>
      <w:r>
        <w:rPr>
          <w:rFonts w:hint="eastAsia"/>
          <w:sz w:val="24"/>
        </w:rPr>
        <w:t>自身的公式，给出了</w:t>
      </w:r>
      <w:r>
        <w:rPr>
          <w:rFonts w:hint="eastAsia"/>
          <w:sz w:val="24"/>
        </w:rPr>
        <w:t>11.37</w:t>
      </w:r>
      <w:r>
        <w:rPr>
          <w:rFonts w:hint="eastAsia"/>
          <w:sz w:val="24"/>
        </w:rPr>
        <w:t>的更新方程。而考虑到不同数据的特征数不匹配的问题，提出了改进的</w:t>
      </w:r>
      <w:r>
        <w:rPr>
          <w:rFonts w:hint="eastAsia"/>
          <w:sz w:val="24"/>
        </w:rPr>
        <w:t>S</w:t>
      </w:r>
      <w:r>
        <w:rPr>
          <w:rFonts w:hint="eastAsia"/>
          <w:sz w:val="24"/>
        </w:rPr>
        <w:t>算法，其将特征数固定为一个常数，从而使得计算变得简单。而</w:t>
      </w:r>
      <w:r>
        <w:rPr>
          <w:rFonts w:hint="eastAsia"/>
          <w:sz w:val="24"/>
        </w:rPr>
        <w:t>S</w:t>
      </w:r>
      <w:r>
        <w:rPr>
          <w:rFonts w:hint="eastAsia"/>
          <w:sz w:val="24"/>
        </w:rPr>
        <w:t>算法又有着收敛速度非常慢的问题，所以又提出了其特例</w:t>
      </w:r>
      <w:r>
        <w:rPr>
          <w:rFonts w:hint="eastAsia"/>
          <w:sz w:val="24"/>
        </w:rPr>
        <w:t>T</w:t>
      </w:r>
      <w:r>
        <w:rPr>
          <w:rFonts w:hint="eastAsia"/>
          <w:sz w:val="24"/>
        </w:rPr>
        <w:t>算法，</w:t>
      </w:r>
      <w:r>
        <w:rPr>
          <w:rFonts w:hint="eastAsia"/>
          <w:sz w:val="24"/>
        </w:rPr>
        <w:t>T</w:t>
      </w:r>
      <w:r>
        <w:rPr>
          <w:rFonts w:hint="eastAsia"/>
          <w:sz w:val="24"/>
        </w:rPr>
        <w:t>算法将</w:t>
      </w:r>
      <w:r>
        <w:rPr>
          <w:rFonts w:hint="eastAsia"/>
          <w:sz w:val="24"/>
        </w:rPr>
        <w:t>S</w:t>
      </w:r>
      <w:r>
        <w:rPr>
          <w:rFonts w:hint="eastAsia"/>
          <w:sz w:val="24"/>
        </w:rPr>
        <w:t>值限定到最小，从而提高了求解问题的速度。</w:t>
      </w:r>
    </w:p>
    <w:p w14:paraId="7472975A" w14:textId="77777777" w:rsidR="00BD5CC5" w:rsidRDefault="00186C3E">
      <w:pPr>
        <w:rPr>
          <w:sz w:val="24"/>
        </w:rPr>
      </w:pPr>
      <w:r>
        <w:rPr>
          <w:rFonts w:hint="eastAsia"/>
          <w:sz w:val="24"/>
        </w:rPr>
        <w:t>另一种学习方法就是常用的拟牛顿法。</w:t>
      </w:r>
    </w:p>
    <w:p w14:paraId="6B2547C9" w14:textId="77777777" w:rsidR="00BD5CC5" w:rsidRDefault="00186C3E">
      <w:pPr>
        <w:numPr>
          <w:ilvl w:val="0"/>
          <w:numId w:val="3"/>
        </w:numPr>
        <w:rPr>
          <w:sz w:val="24"/>
        </w:rPr>
      </w:pPr>
      <w:r>
        <w:rPr>
          <w:rFonts w:hint="eastAsia"/>
          <w:sz w:val="24"/>
        </w:rPr>
        <w:t>条件随机场的预测算法</w:t>
      </w:r>
      <w:r>
        <w:rPr>
          <w:rFonts w:hint="eastAsia"/>
          <w:sz w:val="24"/>
        </w:rPr>
        <w:t>:</w:t>
      </w:r>
    </w:p>
    <w:p w14:paraId="103FE009" w14:textId="77777777" w:rsidR="00BD5CC5" w:rsidRDefault="00186C3E">
      <w:pPr>
        <w:rPr>
          <w:sz w:val="24"/>
        </w:rPr>
      </w:pPr>
      <w:r>
        <w:rPr>
          <w:rFonts w:hint="eastAsia"/>
          <w:sz w:val="24"/>
        </w:rPr>
        <w:t>预测算法实际上和</w:t>
      </w:r>
      <w:r>
        <w:rPr>
          <w:rFonts w:hint="eastAsia"/>
          <w:sz w:val="24"/>
        </w:rPr>
        <w:t>HMM</w:t>
      </w:r>
      <w:r>
        <w:rPr>
          <w:rFonts w:hint="eastAsia"/>
          <w:sz w:val="24"/>
        </w:rPr>
        <w:t>一样，是为了解决标注问题提出的，其与</w:t>
      </w:r>
      <w:r>
        <w:rPr>
          <w:rFonts w:hint="eastAsia"/>
          <w:sz w:val="24"/>
        </w:rPr>
        <w:t>HMM</w:t>
      </w:r>
      <w:r>
        <w:rPr>
          <w:rFonts w:hint="eastAsia"/>
          <w:sz w:val="24"/>
        </w:rPr>
        <w:t>有着非常类似的结构，所以使用了和</w:t>
      </w:r>
      <w:r>
        <w:rPr>
          <w:rFonts w:hint="eastAsia"/>
          <w:sz w:val="24"/>
        </w:rPr>
        <w:t>HMM</w:t>
      </w:r>
      <w:r>
        <w:rPr>
          <w:rFonts w:hint="eastAsia"/>
          <w:sz w:val="24"/>
        </w:rPr>
        <w:t>一样的维持比算法，其思路也是计算每一步</w:t>
      </w:r>
      <w:r>
        <w:rPr>
          <w:rFonts w:hint="eastAsia"/>
          <w:sz w:val="24"/>
        </w:rPr>
        <w:t>最大可能的序列并且记录路径点，然后一直计算到结束，反向得出最优路径。</w:t>
      </w:r>
    </w:p>
    <w:p w14:paraId="7D82700A" w14:textId="77777777" w:rsidR="00BD5CC5" w:rsidRDefault="00186C3E">
      <w:pPr>
        <w:rPr>
          <w:sz w:val="24"/>
        </w:rPr>
      </w:pPr>
      <w:r>
        <w:rPr>
          <w:rFonts w:hint="eastAsia"/>
          <w:sz w:val="24"/>
        </w:rPr>
        <w:t>其特征在于仅考虑了非规范化概率，而不用计算规范化的概率，因为只是需要比大小，所以这样做可以提升计算的效率并保证结果正确。</w:t>
      </w:r>
    </w:p>
    <w:p w14:paraId="1011275F" w14:textId="77777777" w:rsidR="00BD5CC5" w:rsidRDefault="00BD5CC5">
      <w:pPr>
        <w:rPr>
          <w:rFonts w:ascii="等线" w:eastAsia="等线" w:hAnsi="等线" w:cs="Times New Roman"/>
          <w:sz w:val="24"/>
          <w:lang w:bidi="ar"/>
        </w:rPr>
      </w:pPr>
    </w:p>
    <w:p w14:paraId="7D20252D" w14:textId="77777777" w:rsidR="00BD5CC5" w:rsidRDefault="00186C3E">
      <w:r>
        <w:rPr>
          <w:rFonts w:ascii="等线" w:eastAsia="等线" w:hAnsi="等线" w:cs="Times New Roman" w:hint="eastAsia"/>
          <w:sz w:val="24"/>
          <w:lang w:bidi="ar"/>
        </w:rPr>
        <w:t>思考</w:t>
      </w:r>
      <w:r>
        <w:rPr>
          <w:rFonts w:ascii="等线" w:eastAsia="等线" w:hAnsi="等线" w:cs="Times New Roman" w:hint="eastAsia"/>
          <w:sz w:val="24"/>
          <w:lang w:bidi="ar"/>
        </w:rPr>
        <w:t>:CRF</w:t>
      </w:r>
      <w:r>
        <w:rPr>
          <w:rFonts w:ascii="等线" w:eastAsia="等线" w:hAnsi="等线" w:cs="Times New Roman" w:hint="eastAsia"/>
          <w:sz w:val="24"/>
          <w:lang w:bidi="ar"/>
        </w:rPr>
        <w:t>虽然与</w:t>
      </w:r>
      <w:r>
        <w:rPr>
          <w:rFonts w:ascii="等线" w:eastAsia="等线" w:hAnsi="等线" w:cs="Times New Roman" w:hint="eastAsia"/>
          <w:sz w:val="24"/>
          <w:lang w:bidi="ar"/>
        </w:rPr>
        <w:t>HMM</w:t>
      </w:r>
      <w:r>
        <w:rPr>
          <w:rFonts w:ascii="等线" w:eastAsia="等线" w:hAnsi="等线" w:cs="Times New Roman" w:hint="eastAsia"/>
          <w:sz w:val="24"/>
          <w:lang w:bidi="ar"/>
        </w:rPr>
        <w:t>并不是同一个模型，但是其有着类似的结构，并且都可以用于处理标注问题和顺序问题。此外，</w:t>
      </w:r>
      <w:r>
        <w:rPr>
          <w:rFonts w:ascii="等线" w:eastAsia="等线" w:hAnsi="等线" w:cs="Times New Roman" w:hint="eastAsia"/>
          <w:sz w:val="24"/>
          <w:lang w:bidi="ar"/>
        </w:rPr>
        <w:t>CRF</w:t>
      </w:r>
      <w:r>
        <w:rPr>
          <w:rFonts w:ascii="等线" w:eastAsia="等线" w:hAnsi="等线" w:cs="Times New Roman" w:hint="eastAsia"/>
          <w:sz w:val="24"/>
          <w:lang w:bidi="ar"/>
        </w:rPr>
        <w:t>模型实际上也是一种最大熵模型，所以其可以使用最大熵模型的算法进行学习，而因为其与</w:t>
      </w:r>
      <w:r>
        <w:rPr>
          <w:rFonts w:ascii="等线" w:eastAsia="等线" w:hAnsi="等线" w:cs="Times New Roman" w:hint="eastAsia"/>
          <w:sz w:val="24"/>
          <w:lang w:bidi="ar"/>
        </w:rPr>
        <w:t>HMM</w:t>
      </w:r>
      <w:r>
        <w:rPr>
          <w:rFonts w:ascii="等线" w:eastAsia="等线" w:hAnsi="等线" w:cs="Times New Roman" w:hint="eastAsia"/>
          <w:sz w:val="24"/>
          <w:lang w:bidi="ar"/>
        </w:rPr>
        <w:t>结构上的相似性，在进行预测算法学习时，也可以使用维持比算法，提升计算的效率。</w:t>
      </w:r>
      <w:r>
        <w:rPr>
          <w:rFonts w:ascii="等线" w:eastAsia="等线" w:hAnsi="等线" w:cs="Times New Roman" w:hint="eastAsia"/>
          <w:sz w:val="24"/>
          <w:lang w:bidi="ar"/>
        </w:rPr>
        <w:t>CRF</w:t>
      </w:r>
      <w:r>
        <w:rPr>
          <w:rFonts w:ascii="等线" w:eastAsia="等线" w:hAnsi="等线" w:cs="Times New Roman" w:hint="eastAsia"/>
          <w:sz w:val="24"/>
          <w:lang w:bidi="ar"/>
        </w:rPr>
        <w:t>可以被看作是最大熵马尔可夫模型在标注</w:t>
      </w:r>
      <w:r>
        <w:rPr>
          <w:rFonts w:ascii="等线" w:eastAsia="等线" w:hAnsi="等线" w:cs="Times New Roman" w:hint="eastAsia"/>
          <w:sz w:val="24"/>
          <w:lang w:bidi="ar"/>
        </w:rPr>
        <w:t>问题上的推广，可以更好的处理标注问题。</w:t>
      </w:r>
    </w:p>
    <w:p w14:paraId="553F1BFE" w14:textId="77777777" w:rsidR="00BD5CC5" w:rsidRDefault="00BD5CC5">
      <w:pPr>
        <w:rPr>
          <w:rFonts w:ascii="微软雅黑" w:eastAsia="微软雅黑" w:hAnsi="微软雅黑"/>
        </w:rPr>
      </w:pPr>
    </w:p>
    <w:sectPr w:rsidR="00BD5C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1627B" w14:textId="77777777" w:rsidR="00186C3E" w:rsidRDefault="00186C3E" w:rsidP="0013180D">
      <w:r>
        <w:separator/>
      </w:r>
    </w:p>
  </w:endnote>
  <w:endnote w:type="continuationSeparator" w:id="0">
    <w:p w14:paraId="48B37560" w14:textId="77777777" w:rsidR="00186C3E" w:rsidRDefault="00186C3E" w:rsidP="00131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91C1A" w14:textId="77777777" w:rsidR="00186C3E" w:rsidRDefault="00186C3E" w:rsidP="0013180D">
      <w:r>
        <w:separator/>
      </w:r>
    </w:p>
  </w:footnote>
  <w:footnote w:type="continuationSeparator" w:id="0">
    <w:p w14:paraId="275FF17D" w14:textId="77777777" w:rsidR="00186C3E" w:rsidRDefault="00186C3E" w:rsidP="001318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D016C12"/>
    <w:multiLevelType w:val="singleLevel"/>
    <w:tmpl w:val="ED016C12"/>
    <w:lvl w:ilvl="0">
      <w:start w:val="2"/>
      <w:numFmt w:val="decimal"/>
      <w:suff w:val="space"/>
      <w:lvlText w:val="%1."/>
      <w:lvlJc w:val="left"/>
    </w:lvl>
  </w:abstractNum>
  <w:abstractNum w:abstractNumId="1" w15:restartNumberingAfterBreak="0">
    <w:nsid w:val="45073515"/>
    <w:multiLevelType w:val="multilevel"/>
    <w:tmpl w:val="4507351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0FCE1EA"/>
    <w:multiLevelType w:val="multilevel"/>
    <w:tmpl w:val="50FCE1EA"/>
    <w:lvl w:ilvl="0">
      <w:start w:val="1"/>
      <w:numFmt w:val="japaneseCounting"/>
      <w:lvlText w:val="%1、"/>
      <w:lvlJc w:val="left"/>
      <w:pPr>
        <w:ind w:left="432" w:hanging="432"/>
      </w:pPr>
    </w:lvl>
    <w:lvl w:ilvl="1">
      <w:start w:val="1"/>
      <w:numFmt w:val="lowerLetter"/>
      <w:lvlText w:val="%2)"/>
      <w:lvlJc w:val="left"/>
      <w:pPr>
        <w:ind w:left="840" w:hanging="420"/>
      </w:pPr>
    </w:lvl>
    <w:lvl w:ilvl="2">
      <w:start w:val="1"/>
      <w:numFmt w:val="decimal"/>
      <w:lvlText w:val="%3、"/>
      <w:lvlJc w:val="left"/>
      <w:pPr>
        <w:ind w:left="120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38"/>
    <w:rsid w:val="0013180D"/>
    <w:rsid w:val="00186C3E"/>
    <w:rsid w:val="00337D36"/>
    <w:rsid w:val="00467F38"/>
    <w:rsid w:val="00626CB4"/>
    <w:rsid w:val="00885C25"/>
    <w:rsid w:val="00951AF5"/>
    <w:rsid w:val="00BD5CC5"/>
    <w:rsid w:val="00CC3B20"/>
    <w:rsid w:val="00E66CC7"/>
    <w:rsid w:val="05CE335B"/>
    <w:rsid w:val="05DB08E9"/>
    <w:rsid w:val="07A67E9F"/>
    <w:rsid w:val="081A7600"/>
    <w:rsid w:val="0F25163A"/>
    <w:rsid w:val="103C49B4"/>
    <w:rsid w:val="16A97998"/>
    <w:rsid w:val="2EFF4861"/>
    <w:rsid w:val="30316975"/>
    <w:rsid w:val="408855DC"/>
    <w:rsid w:val="4D142C4A"/>
    <w:rsid w:val="4E655C22"/>
    <w:rsid w:val="50A130CF"/>
    <w:rsid w:val="57020D18"/>
    <w:rsid w:val="5E29263D"/>
    <w:rsid w:val="68AE2630"/>
    <w:rsid w:val="6DA36FEC"/>
    <w:rsid w:val="7741177D"/>
    <w:rsid w:val="7EF55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A9DAF"/>
  <w15:docId w15:val="{38FE76F3-B8D7-42BF-B2F9-9EF64D99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Pr>
      <w:sz w:val="24"/>
    </w:rPr>
  </w:style>
  <w:style w:type="paragraph" w:styleId="a4">
    <w:name w:val="List Paragraph"/>
    <w:basedOn w:val="a"/>
    <w:uiPriority w:val="34"/>
    <w:qFormat/>
    <w:pPr>
      <w:ind w:firstLineChars="200" w:firstLine="420"/>
    </w:pPr>
  </w:style>
  <w:style w:type="paragraph" w:customStyle="1" w:styleId="paragraph">
    <w:name w:val="paragraph"/>
    <w:basedOn w:val="a"/>
    <w:pPr>
      <w:widowControl/>
      <w:spacing w:before="100" w:beforeAutospacing="1" w:after="100" w:afterAutospacing="1"/>
      <w:jc w:val="left"/>
    </w:pPr>
    <w:rPr>
      <w:rFonts w:ascii="宋体" w:eastAsia="宋体" w:hAnsi="宋体" w:cs="宋体"/>
      <w:kern w:val="0"/>
      <w:sz w:val="24"/>
    </w:rPr>
  </w:style>
  <w:style w:type="paragraph" w:customStyle="1" w:styleId="msolistparagraph0">
    <w:name w:val="msolistparagraph"/>
    <w:basedOn w:val="a"/>
    <w:pPr>
      <w:ind w:firstLineChars="200" w:firstLine="420"/>
    </w:pPr>
    <w:rPr>
      <w:rFonts w:ascii="等线" w:eastAsia="等线" w:hAnsi="等线" w:cs="Times New Roman" w:hint="eastAsia"/>
    </w:rPr>
  </w:style>
  <w:style w:type="paragraph" w:styleId="a5">
    <w:name w:val="header"/>
    <w:basedOn w:val="a"/>
    <w:link w:val="a6"/>
    <w:uiPriority w:val="99"/>
    <w:unhideWhenUsed/>
    <w:rsid w:val="0013180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3180D"/>
    <w:rPr>
      <w:rFonts w:asciiTheme="minorHAnsi" w:eastAsiaTheme="minorEastAsia" w:hAnsiTheme="minorHAnsi" w:cstheme="minorBidi"/>
      <w:kern w:val="2"/>
      <w:sz w:val="18"/>
      <w:szCs w:val="18"/>
    </w:rPr>
  </w:style>
  <w:style w:type="paragraph" w:styleId="a7">
    <w:name w:val="footer"/>
    <w:basedOn w:val="a"/>
    <w:link w:val="a8"/>
    <w:uiPriority w:val="99"/>
    <w:unhideWhenUsed/>
    <w:rsid w:val="0013180D"/>
    <w:pPr>
      <w:tabs>
        <w:tab w:val="center" w:pos="4153"/>
        <w:tab w:val="right" w:pos="8306"/>
      </w:tabs>
      <w:snapToGrid w:val="0"/>
      <w:jc w:val="left"/>
    </w:pPr>
    <w:rPr>
      <w:sz w:val="18"/>
      <w:szCs w:val="18"/>
    </w:rPr>
  </w:style>
  <w:style w:type="character" w:customStyle="1" w:styleId="a8">
    <w:name w:val="页脚 字符"/>
    <w:basedOn w:val="a0"/>
    <w:link w:val="a7"/>
    <w:uiPriority w:val="99"/>
    <w:rsid w:val="0013180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 Adminis</dc:creator>
  <cp:lastModifiedBy>Zheng Adminis</cp:lastModifiedBy>
  <cp:revision>6</cp:revision>
  <dcterms:created xsi:type="dcterms:W3CDTF">2020-03-16T04:44:00Z</dcterms:created>
  <dcterms:modified xsi:type="dcterms:W3CDTF">2020-03-16T07:48:00Z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