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2569" w14:textId="77777777" w:rsidR="00A52754" w:rsidRDefault="00A52754" w:rsidP="00A52754">
      <w:pPr>
        <w:ind w:left="432" w:hanging="432"/>
        <w:jc w:val="center"/>
        <w:rPr>
          <w:sz w:val="28"/>
          <w:szCs w:val="28"/>
        </w:rPr>
      </w:pPr>
      <w:r>
        <w:rPr>
          <w:rFonts w:ascii="等线" w:eastAsia="等线" w:hAnsi="等线" w:cs="Times New Roman" w:hint="eastAsia"/>
          <w:sz w:val="28"/>
          <w:szCs w:val="28"/>
          <w:lang w:bidi="ar"/>
        </w:rPr>
        <w:t>统计学习读书报告</w:t>
      </w:r>
    </w:p>
    <w:p w14:paraId="557EEC02" w14:textId="77777777" w:rsidR="00A52754" w:rsidRDefault="00A52754" w:rsidP="00A52754">
      <w:pPr>
        <w:wordWrap w:val="0"/>
        <w:ind w:left="432" w:hanging="432"/>
        <w:jc w:val="right"/>
        <w:rPr>
          <w:sz w:val="28"/>
          <w:szCs w:val="28"/>
        </w:rPr>
      </w:pPr>
      <w:r>
        <w:rPr>
          <w:rFonts w:ascii="等线" w:eastAsia="等线" w:hAnsi="等线" w:cs="Times New Roman" w:hint="eastAsia"/>
          <w:sz w:val="28"/>
          <w:szCs w:val="28"/>
          <w:lang w:bidi="ar"/>
        </w:rPr>
        <w:t>09017244 郑健雄</w:t>
      </w:r>
    </w:p>
    <w:p w14:paraId="0130F1C8" w14:textId="77777777" w:rsidR="00A52754" w:rsidRDefault="00A52754" w:rsidP="00A52754">
      <w:pPr>
        <w:pStyle w:val="msolistparagraph0"/>
        <w:widowControl/>
        <w:numPr>
          <w:ilvl w:val="0"/>
          <w:numId w:val="1"/>
        </w:numPr>
        <w:ind w:firstLineChars="0"/>
        <w:rPr>
          <w:rFonts w:hint="default"/>
          <w:sz w:val="28"/>
          <w:szCs w:val="28"/>
        </w:rPr>
      </w:pPr>
      <w:r>
        <w:rPr>
          <w:sz w:val="28"/>
          <w:szCs w:val="28"/>
        </w:rPr>
        <w:t>自己提出的问题的理解：</w:t>
      </w:r>
    </w:p>
    <w:p w14:paraId="4DB82C18" w14:textId="471893F7" w:rsidR="00A52754" w:rsidRPr="005A1688" w:rsidRDefault="00932182" w:rsidP="00A52754">
      <w:pPr>
        <w:pStyle w:val="a4"/>
        <w:numPr>
          <w:ilvl w:val="0"/>
          <w:numId w:val="2"/>
        </w:numPr>
        <w:ind w:firstLineChars="0"/>
        <w:rPr>
          <w:rFonts w:ascii="等线" w:eastAsia="等线" w:hAnsi="等线" w:cs="Times New Roman"/>
          <w:sz w:val="24"/>
        </w:rPr>
      </w:pPr>
      <w:r w:rsidRPr="00932182">
        <w:rPr>
          <w:rFonts w:ascii="等线" w:eastAsia="等线" w:hAnsi="等线" w:cs="Times New Roman" w:hint="eastAsia"/>
          <w:sz w:val="24"/>
        </w:rPr>
        <w:t>层次聚类与</w:t>
      </w:r>
      <w:r w:rsidRPr="00932182">
        <w:rPr>
          <w:rFonts w:ascii="等线" w:eastAsia="等线" w:hAnsi="等线" w:cs="Times New Roman"/>
          <w:sz w:val="24"/>
        </w:rPr>
        <w:t>k均值聚类的差别是什么？有什么情况是只有层次聚类能进行处理的？</w:t>
      </w:r>
    </w:p>
    <w:p w14:paraId="2D807587" w14:textId="4178BC57" w:rsidR="00A52754" w:rsidRDefault="00A52754" w:rsidP="00A52754">
      <w:pPr>
        <w:pStyle w:val="msolistparagraph0"/>
        <w:widowControl/>
        <w:ind w:left="360" w:firstLineChars="0" w:firstLine="0"/>
        <w:rPr>
          <w:rFonts w:hint="default"/>
          <w:sz w:val="24"/>
        </w:rPr>
      </w:pPr>
      <w:r w:rsidRPr="005A1688">
        <w:rPr>
          <w:sz w:val="24"/>
        </w:rPr>
        <w:t>讨论后的理解：</w:t>
      </w:r>
    </w:p>
    <w:p w14:paraId="4FDE25C7" w14:textId="3CBE220E" w:rsidR="008E3B00" w:rsidRDefault="008E3B00" w:rsidP="00A52754">
      <w:pPr>
        <w:pStyle w:val="msolistparagraph0"/>
        <w:widowControl/>
        <w:ind w:left="360" w:firstLineChars="0" w:firstLine="0"/>
        <w:rPr>
          <w:sz w:val="24"/>
        </w:rPr>
      </w:pPr>
      <w:r>
        <w:rPr>
          <w:sz w:val="24"/>
        </w:rPr>
        <w:t>k均值聚类更适合数据具有扁平化特征的数据，其聚类的数量也是实现给定的。而层次聚类适合处理层次化的数据，比如说新闻的分类问题，大话题小话题的差异不是扁平化结构可以体现的，此外，层次聚类也可以帮助寻找合适的聚类中心作为初始点，让k均值聚类效果更好</w:t>
      </w:r>
      <w:r w:rsidR="00395652">
        <w:rPr>
          <w:sz w:val="24"/>
        </w:rPr>
        <w:t>。</w:t>
      </w:r>
    </w:p>
    <w:p w14:paraId="5795920E" w14:textId="112DECA4" w:rsidR="00037416" w:rsidRPr="00037416" w:rsidRDefault="00037416" w:rsidP="00037416">
      <w:pPr>
        <w:pStyle w:val="a4"/>
        <w:numPr>
          <w:ilvl w:val="0"/>
          <w:numId w:val="2"/>
        </w:numPr>
        <w:ind w:firstLineChars="0"/>
        <w:rPr>
          <w:rFonts w:ascii="等线" w:eastAsia="等线" w:hAnsi="等线" w:cs="Times New Roman"/>
          <w:sz w:val="24"/>
        </w:rPr>
      </w:pPr>
      <w:r w:rsidRPr="00037416">
        <w:rPr>
          <w:rFonts w:ascii="等线" w:eastAsia="等线" w:hAnsi="等线" w:cs="Times New Roman"/>
          <w:sz w:val="24"/>
        </w:rPr>
        <w:t>k均值聚类算法与EM算法是否有相同之处？</w:t>
      </w:r>
    </w:p>
    <w:p w14:paraId="7EBA8885" w14:textId="33D950F9" w:rsidR="00A52754" w:rsidRDefault="00A52754" w:rsidP="00701A65">
      <w:pPr>
        <w:pStyle w:val="a4"/>
        <w:widowControl/>
        <w:ind w:left="360" w:firstLineChars="0" w:firstLine="0"/>
        <w:rPr>
          <w:rFonts w:cs="宋体"/>
          <w:color w:val="000000"/>
          <w:kern w:val="0"/>
          <w:sz w:val="24"/>
        </w:rPr>
      </w:pPr>
      <w:r w:rsidRPr="00037416">
        <w:rPr>
          <w:rFonts w:cs="宋体"/>
          <w:color w:val="000000"/>
          <w:kern w:val="0"/>
          <w:sz w:val="24"/>
        </w:rPr>
        <w:t>讨论后的理解：</w:t>
      </w:r>
    </w:p>
    <w:p w14:paraId="33043248" w14:textId="04B16267" w:rsidR="00D91470" w:rsidRPr="00037416" w:rsidRDefault="00D91470" w:rsidP="00701A65">
      <w:pPr>
        <w:pStyle w:val="a4"/>
        <w:widowControl/>
        <w:ind w:left="360" w:firstLineChars="0" w:firstLine="0"/>
        <w:rPr>
          <w:rFonts w:cs="宋体" w:hint="eastAsia"/>
          <w:color w:val="000000"/>
          <w:kern w:val="0"/>
          <w:sz w:val="24"/>
        </w:rPr>
      </w:pPr>
      <w:r>
        <w:rPr>
          <w:rFonts w:cs="宋体" w:hint="eastAsia"/>
          <w:color w:val="000000"/>
          <w:kern w:val="0"/>
          <w:sz w:val="24"/>
        </w:rPr>
        <w:t>从处理的步骤上来看，它们有着类似的结构。E</w:t>
      </w:r>
      <w:r>
        <w:rPr>
          <w:rFonts w:cs="宋体"/>
          <w:color w:val="000000"/>
          <w:kern w:val="0"/>
          <w:sz w:val="24"/>
        </w:rPr>
        <w:t>M</w:t>
      </w:r>
      <w:r>
        <w:rPr>
          <w:rFonts w:cs="宋体" w:hint="eastAsia"/>
          <w:color w:val="000000"/>
          <w:kern w:val="0"/>
          <w:sz w:val="24"/>
        </w:rPr>
        <w:t>算法分别进行E和M两种步骤，有着交替的特征，让期望达到最优再调整模型参数。而聚类也有着这种特征，让</w:t>
      </w:r>
      <w:r w:rsidR="00D27DA0">
        <w:rPr>
          <w:rFonts w:cs="宋体" w:hint="eastAsia"/>
          <w:color w:val="000000"/>
          <w:kern w:val="0"/>
          <w:sz w:val="24"/>
        </w:rPr>
        <w:t>数据点进行聚类之后，再更新它们的中心参数。它们有着很类似的思想，也容易出现局部最优的问题。</w:t>
      </w:r>
    </w:p>
    <w:p w14:paraId="60CF2DA5" w14:textId="77777777" w:rsidR="006C6748" w:rsidRPr="006C6748" w:rsidRDefault="003843CF" w:rsidP="00A52754">
      <w:pPr>
        <w:pStyle w:val="a4"/>
        <w:widowControl/>
        <w:numPr>
          <w:ilvl w:val="0"/>
          <w:numId w:val="2"/>
        </w:numPr>
        <w:ind w:firstLineChars="0"/>
        <w:rPr>
          <w:rFonts w:cs="宋体"/>
          <w:color w:val="000000"/>
          <w:kern w:val="0"/>
          <w:sz w:val="24"/>
        </w:rPr>
      </w:pPr>
      <w:r w:rsidRPr="003843CF">
        <w:rPr>
          <w:rFonts w:ascii="等线" w:eastAsia="等线" w:hAnsi="等线" w:cs="Times New Roman" w:hint="eastAsia"/>
          <w:sz w:val="24"/>
        </w:rPr>
        <w:t>能量函数的直观解释是什么？为什么最优化能量函数就可以保证得到最优的划分？</w:t>
      </w:r>
    </w:p>
    <w:p w14:paraId="5727AF21" w14:textId="2CE55B14" w:rsidR="00A52754" w:rsidRDefault="00A52754" w:rsidP="006C6748">
      <w:pPr>
        <w:pStyle w:val="a4"/>
        <w:widowControl/>
        <w:ind w:left="360" w:firstLineChars="0" w:firstLine="0"/>
        <w:rPr>
          <w:rFonts w:cs="宋体"/>
          <w:color w:val="000000"/>
          <w:kern w:val="0"/>
          <w:sz w:val="24"/>
        </w:rPr>
      </w:pPr>
      <w:r w:rsidRPr="003843CF">
        <w:rPr>
          <w:rFonts w:cs="宋体" w:hint="eastAsia"/>
          <w:color w:val="000000"/>
          <w:kern w:val="0"/>
          <w:sz w:val="24"/>
        </w:rPr>
        <w:t>讨论后的理解：</w:t>
      </w:r>
    </w:p>
    <w:p w14:paraId="75E3C748" w14:textId="163C68C3" w:rsidR="0043287B" w:rsidRPr="003843CF" w:rsidRDefault="00761E30" w:rsidP="006C6748">
      <w:pPr>
        <w:pStyle w:val="a4"/>
        <w:widowControl/>
        <w:ind w:left="360" w:firstLineChars="0" w:firstLine="0"/>
        <w:rPr>
          <w:rFonts w:cs="宋体" w:hint="eastAsia"/>
          <w:color w:val="000000"/>
          <w:kern w:val="0"/>
          <w:sz w:val="24"/>
        </w:rPr>
      </w:pPr>
      <w:r>
        <w:rPr>
          <w:rFonts w:cs="宋体" w:hint="eastAsia"/>
          <w:color w:val="000000"/>
          <w:kern w:val="0"/>
          <w:sz w:val="24"/>
        </w:rPr>
        <w:t>能量函数实际上衡量了两个指标，距离的因素以及划分的因素，单纯追求让距离变小而不考虑划分的情况的话，能量函数本身也会很大。</w:t>
      </w:r>
      <w:r w:rsidR="00584881">
        <w:rPr>
          <w:rFonts w:cs="宋体" w:hint="eastAsia"/>
          <w:color w:val="000000"/>
          <w:kern w:val="0"/>
          <w:sz w:val="24"/>
        </w:rPr>
        <w:t>其最优化的结果就是给出一个最好的划分，</w:t>
      </w:r>
      <w:r w:rsidR="00154026">
        <w:rPr>
          <w:rFonts w:cs="宋体" w:hint="eastAsia"/>
          <w:color w:val="000000"/>
          <w:kern w:val="0"/>
          <w:sz w:val="24"/>
        </w:rPr>
        <w:t>同时让聚类内部的点之间距离的平方也达到最</w:t>
      </w:r>
      <w:r w:rsidR="00154026">
        <w:rPr>
          <w:rFonts w:cs="宋体" w:hint="eastAsia"/>
          <w:color w:val="000000"/>
          <w:kern w:val="0"/>
          <w:sz w:val="24"/>
        </w:rPr>
        <w:lastRenderedPageBreak/>
        <w:t>小。可以选中k个中心以及它们周边的聚类点，以保证找到最好的聚类。但实际上这是一个N</w:t>
      </w:r>
      <w:r w:rsidR="00154026">
        <w:rPr>
          <w:rFonts w:cs="宋体"/>
          <w:color w:val="000000"/>
          <w:kern w:val="0"/>
          <w:sz w:val="24"/>
        </w:rPr>
        <w:t>P</w:t>
      </w:r>
      <w:r w:rsidR="00154026">
        <w:rPr>
          <w:rFonts w:cs="宋体" w:hint="eastAsia"/>
          <w:color w:val="000000"/>
          <w:kern w:val="0"/>
          <w:sz w:val="24"/>
        </w:rPr>
        <w:t>问题。</w:t>
      </w:r>
    </w:p>
    <w:p w14:paraId="633A18FE" w14:textId="77777777" w:rsidR="00A52754" w:rsidRDefault="00A52754" w:rsidP="00A52754">
      <w:pPr>
        <w:pStyle w:val="msolistparagraph0"/>
        <w:widowControl/>
        <w:numPr>
          <w:ilvl w:val="0"/>
          <w:numId w:val="1"/>
        </w:numPr>
        <w:ind w:firstLineChars="0"/>
        <w:rPr>
          <w:rFonts w:hint="default"/>
          <w:sz w:val="28"/>
          <w:szCs w:val="28"/>
        </w:rPr>
      </w:pPr>
      <w:r>
        <w:rPr>
          <w:sz w:val="28"/>
          <w:szCs w:val="28"/>
        </w:rPr>
        <w:t>别人提出的问题的理解</w:t>
      </w:r>
    </w:p>
    <w:p w14:paraId="46DDAF26" w14:textId="33B0F3C7" w:rsidR="00A52754" w:rsidRDefault="00555459" w:rsidP="00A52754">
      <w:pPr>
        <w:pStyle w:val="msolistparagraph0"/>
        <w:widowControl/>
        <w:numPr>
          <w:ilvl w:val="0"/>
          <w:numId w:val="2"/>
        </w:numPr>
        <w:ind w:firstLineChars="0"/>
        <w:rPr>
          <w:rFonts w:hint="default"/>
          <w:sz w:val="24"/>
        </w:rPr>
      </w:pPr>
      <w:r w:rsidRPr="00555459">
        <w:rPr>
          <w:rFonts w:cs="宋体"/>
          <w:color w:val="000000"/>
          <w:kern w:val="0"/>
          <w:sz w:val="24"/>
        </w:rPr>
        <w:t>为什么k均值聚类算法的复杂度是o(</w:t>
      </w:r>
      <w:proofErr w:type="spellStart"/>
      <w:r w:rsidRPr="00555459">
        <w:rPr>
          <w:rFonts w:cs="宋体"/>
          <w:color w:val="000000"/>
          <w:kern w:val="0"/>
          <w:sz w:val="24"/>
        </w:rPr>
        <w:t>mnk</w:t>
      </w:r>
      <w:proofErr w:type="spellEnd"/>
      <w:r w:rsidRPr="00555459">
        <w:rPr>
          <w:rFonts w:cs="宋体"/>
          <w:color w:val="000000"/>
          <w:kern w:val="0"/>
          <w:sz w:val="24"/>
        </w:rPr>
        <w:t>)？这样是否没有考虑迭代的次数？</w:t>
      </w:r>
    </w:p>
    <w:p w14:paraId="41952DB4" w14:textId="77777777" w:rsidR="00A52754" w:rsidRDefault="00A52754" w:rsidP="00A52754">
      <w:pPr>
        <w:pStyle w:val="msolistparagraph0"/>
        <w:widowControl/>
        <w:ind w:left="360" w:firstLineChars="0" w:firstLine="0"/>
        <w:rPr>
          <w:rFonts w:cs="宋体" w:hint="default"/>
          <w:color w:val="000000"/>
          <w:kern w:val="0"/>
          <w:sz w:val="24"/>
        </w:rPr>
      </w:pPr>
      <w:r>
        <w:rPr>
          <w:rFonts w:cs="宋体"/>
          <w:color w:val="000000"/>
          <w:kern w:val="0"/>
          <w:sz w:val="24"/>
        </w:rPr>
        <w:t>自己的理解:</w:t>
      </w:r>
    </w:p>
    <w:p w14:paraId="1307379F" w14:textId="1F69395E" w:rsidR="00A52754" w:rsidRDefault="004544AD" w:rsidP="00A52754">
      <w:pPr>
        <w:pStyle w:val="msolistparagraph0"/>
        <w:widowControl/>
        <w:ind w:left="360" w:firstLineChars="0" w:firstLine="0"/>
        <w:rPr>
          <w:rFonts w:cs="宋体" w:hint="default"/>
          <w:color w:val="000000"/>
          <w:kern w:val="0"/>
          <w:sz w:val="24"/>
        </w:rPr>
      </w:pPr>
      <w:r>
        <w:rPr>
          <w:rFonts w:cs="宋体"/>
          <w:color w:val="000000"/>
          <w:kern w:val="0"/>
          <w:sz w:val="24"/>
        </w:rPr>
        <w:t>实际上这个复杂度应该没有考虑迭代的次数，因为这个参数不是很确定。而</w:t>
      </w:r>
      <w:proofErr w:type="spellStart"/>
      <w:r>
        <w:rPr>
          <w:rFonts w:cs="宋体"/>
          <w:color w:val="000000"/>
          <w:kern w:val="0"/>
          <w:sz w:val="24"/>
        </w:rPr>
        <w:t>mnk</w:t>
      </w:r>
      <w:proofErr w:type="spellEnd"/>
      <w:r>
        <w:rPr>
          <w:rFonts w:cs="宋体"/>
          <w:color w:val="000000"/>
          <w:kern w:val="0"/>
          <w:sz w:val="24"/>
        </w:rPr>
        <w:t>代表n个样本点计算k次距离，而每一次距离运算需要m次运算，因为样本维度是m。</w:t>
      </w:r>
    </w:p>
    <w:p w14:paraId="2D4AA30A" w14:textId="1987D82C" w:rsidR="00C8198A" w:rsidRPr="00C8198A" w:rsidRDefault="00C8198A" w:rsidP="00C8198A">
      <w:pPr>
        <w:pStyle w:val="a4"/>
        <w:numPr>
          <w:ilvl w:val="0"/>
          <w:numId w:val="2"/>
        </w:numPr>
        <w:ind w:firstLineChars="0"/>
        <w:rPr>
          <w:rFonts w:ascii="等线" w:eastAsia="等线" w:hAnsi="等线" w:cs="宋体"/>
          <w:color w:val="000000"/>
          <w:kern w:val="0"/>
          <w:sz w:val="24"/>
          <w:lang w:bidi="ar"/>
        </w:rPr>
      </w:pPr>
      <w:r w:rsidRPr="00C8198A">
        <w:rPr>
          <w:rFonts w:ascii="等线" w:eastAsia="等线" w:hAnsi="等线" w:cs="宋体" w:hint="eastAsia"/>
          <w:color w:val="000000"/>
          <w:kern w:val="0"/>
          <w:sz w:val="24"/>
          <w:lang w:bidi="ar"/>
        </w:rPr>
        <w:t>如何用二分查找快速找到最优的</w:t>
      </w:r>
      <w:r w:rsidRPr="00C8198A">
        <w:rPr>
          <w:rFonts w:ascii="等线" w:eastAsia="等线" w:hAnsi="等线" w:cs="宋体"/>
          <w:color w:val="000000"/>
          <w:kern w:val="0"/>
          <w:sz w:val="24"/>
          <w:lang w:bidi="ar"/>
        </w:rPr>
        <w:t>k？</w:t>
      </w:r>
    </w:p>
    <w:p w14:paraId="32F1B594" w14:textId="23AB8710" w:rsidR="00A52754" w:rsidRPr="00C8198A" w:rsidRDefault="00A52754" w:rsidP="0084346D">
      <w:pPr>
        <w:pStyle w:val="a4"/>
        <w:widowControl/>
        <w:ind w:left="360" w:firstLineChars="0" w:firstLine="0"/>
        <w:jc w:val="left"/>
        <w:textAlignment w:val="baseline"/>
        <w:rPr>
          <w:sz w:val="24"/>
        </w:rPr>
      </w:pPr>
      <w:r w:rsidRPr="00C8198A">
        <w:rPr>
          <w:sz w:val="24"/>
        </w:rPr>
        <w:t>自己的理解：</w:t>
      </w:r>
      <w:r w:rsidR="00220846">
        <w:rPr>
          <w:rFonts w:hint="eastAsia"/>
          <w:sz w:val="24"/>
        </w:rPr>
        <w:t>这个可以直接设定一个比较大的k值，开始计算，然后进行二分操作，如果半径变化不明显，就向下二分，如果上升很明显就向上二分，这样可以很快确定k值</w:t>
      </w:r>
      <w:r w:rsidRPr="00C8198A">
        <w:rPr>
          <w:rFonts w:hint="eastAsia"/>
          <w:sz w:val="24"/>
        </w:rPr>
        <w:t>。</w:t>
      </w:r>
    </w:p>
    <w:p w14:paraId="7DCFCF92" w14:textId="6517CB48" w:rsidR="00A52754" w:rsidRPr="00DB29C6" w:rsidRDefault="00A54CB8" w:rsidP="00DB29C6">
      <w:pPr>
        <w:pStyle w:val="a4"/>
        <w:numPr>
          <w:ilvl w:val="0"/>
          <w:numId w:val="2"/>
        </w:numPr>
        <w:ind w:firstLineChars="0"/>
        <w:rPr>
          <w:rFonts w:ascii="等线" w:eastAsia="等线" w:hAnsi="等线" w:cs="宋体" w:hint="eastAsia"/>
          <w:color w:val="000000"/>
          <w:kern w:val="0"/>
          <w:sz w:val="24"/>
          <w:lang w:bidi="ar"/>
        </w:rPr>
      </w:pPr>
      <w:r w:rsidRPr="00A54CB8">
        <w:rPr>
          <w:rFonts w:ascii="等线" w:eastAsia="等线" w:hAnsi="等线" w:cs="宋体" w:hint="eastAsia"/>
          <w:color w:val="000000"/>
          <w:kern w:val="0"/>
          <w:sz w:val="24"/>
          <w:lang w:bidi="ar"/>
        </w:rPr>
        <w:t>间距为什么选取欧式距离平方？如果选用欧式距离会有什么变化？</w:t>
      </w:r>
    </w:p>
    <w:p w14:paraId="285B07F4" w14:textId="77777777" w:rsidR="00A52754" w:rsidRDefault="00A52754" w:rsidP="00A52754">
      <w:pPr>
        <w:widowControl/>
        <w:ind w:left="360"/>
        <w:jc w:val="left"/>
        <w:textAlignment w:val="baseline"/>
        <w:rPr>
          <w:sz w:val="24"/>
        </w:rPr>
      </w:pPr>
      <w:r w:rsidRPr="007B7456">
        <w:rPr>
          <w:sz w:val="24"/>
        </w:rPr>
        <w:t>自己的理解：</w:t>
      </w:r>
    </w:p>
    <w:p w14:paraId="474CF57B" w14:textId="1C48F065" w:rsidR="00A52754" w:rsidRPr="007B7456" w:rsidRDefault="00DB29C6" w:rsidP="00A52754">
      <w:pPr>
        <w:widowControl/>
        <w:ind w:left="360"/>
        <w:jc w:val="left"/>
        <w:textAlignment w:val="baseline"/>
        <w:rPr>
          <w:sz w:val="24"/>
        </w:rPr>
      </w:pPr>
      <w:r>
        <w:rPr>
          <w:rFonts w:hint="eastAsia"/>
          <w:sz w:val="24"/>
        </w:rPr>
        <w:t>实际上应该是为了计算的方便，所以采用了平方，因为平方不用进行开放运算而且等价地表示了距离。</w:t>
      </w:r>
    </w:p>
    <w:p w14:paraId="6E72415A" w14:textId="1591E83B" w:rsidR="00A52754" w:rsidRPr="000D526F" w:rsidRDefault="00735682" w:rsidP="00A52754">
      <w:pPr>
        <w:pStyle w:val="a4"/>
        <w:numPr>
          <w:ilvl w:val="0"/>
          <w:numId w:val="2"/>
        </w:numPr>
        <w:ind w:firstLineChars="0"/>
        <w:rPr>
          <w:rFonts w:ascii="等线" w:eastAsia="等线" w:hAnsi="等线" w:cs="等线"/>
          <w:color w:val="000000"/>
          <w:kern w:val="0"/>
          <w:sz w:val="24"/>
          <w:lang w:bidi="ar"/>
        </w:rPr>
      </w:pPr>
      <w:r w:rsidRPr="00735682">
        <w:rPr>
          <w:rFonts w:ascii="等线" w:eastAsia="等线" w:hAnsi="等线" w:cs="等线" w:hint="eastAsia"/>
          <w:color w:val="000000"/>
          <w:kern w:val="0"/>
          <w:sz w:val="24"/>
          <w:lang w:bidi="ar"/>
        </w:rPr>
        <w:t>（</w:t>
      </w:r>
      <w:r w:rsidRPr="00735682">
        <w:rPr>
          <w:rFonts w:ascii="等线" w:eastAsia="等线" w:hAnsi="等线" w:cs="等线"/>
          <w:color w:val="000000"/>
          <w:kern w:val="0"/>
          <w:sz w:val="24"/>
          <w:lang w:bidi="ar"/>
        </w:rPr>
        <w:t>14.21）式子表示的可能分法的数目是什么含义？不是很明白这个式子是如何表示出所有可能分发的数目。</w:t>
      </w:r>
    </w:p>
    <w:p w14:paraId="30421973" w14:textId="77777777" w:rsidR="00A52754" w:rsidRPr="000D526F" w:rsidRDefault="00A52754" w:rsidP="00A52754">
      <w:pPr>
        <w:pStyle w:val="a3"/>
        <w:widowControl/>
        <w:ind w:firstLine="360"/>
        <w:jc w:val="left"/>
        <w:textAlignment w:val="baseline"/>
        <w:rPr>
          <w:rFonts w:ascii="等线" w:eastAsia="等线" w:hAnsi="等线" w:cs="等线"/>
          <w:color w:val="000000"/>
          <w:kern w:val="0"/>
          <w:lang w:bidi="ar"/>
        </w:rPr>
      </w:pPr>
      <w:r w:rsidRPr="000D526F">
        <w:rPr>
          <w:rFonts w:ascii="等线" w:eastAsia="等线" w:hAnsi="等线" w:cs="等线" w:hint="eastAsia"/>
          <w:color w:val="000000"/>
          <w:kern w:val="0"/>
          <w:lang w:bidi="ar"/>
        </w:rPr>
        <w:t>自己的理解:</w:t>
      </w:r>
    </w:p>
    <w:p w14:paraId="4EE5C58A" w14:textId="77777777" w:rsidR="005D54B6" w:rsidRDefault="005D54B6" w:rsidP="00A52754">
      <w:pPr>
        <w:pStyle w:val="a3"/>
        <w:widowControl/>
        <w:ind w:firstLine="420"/>
        <w:jc w:val="left"/>
        <w:textAlignment w:val="baseline"/>
        <w:rPr>
          <w:rFonts w:ascii="等线" w:eastAsia="等线" w:hAnsi="等线" w:cs="等线"/>
          <w:color w:val="000000"/>
          <w:kern w:val="0"/>
          <w:lang w:bidi="ar"/>
        </w:rPr>
      </w:pPr>
      <w:r>
        <w:rPr>
          <w:noProof/>
        </w:rPr>
        <w:drawing>
          <wp:inline distT="0" distB="0" distL="0" distR="0" wp14:anchorId="5D31E17A" wp14:editId="5DA3E9CC">
            <wp:extent cx="3457575" cy="571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571500"/>
                    </a:xfrm>
                    <a:prstGeom prst="rect">
                      <a:avLst/>
                    </a:prstGeom>
                  </pic:spPr>
                </pic:pic>
              </a:graphicData>
            </a:graphic>
          </wp:inline>
        </w:drawing>
      </w:r>
    </w:p>
    <w:p w14:paraId="72D71F13" w14:textId="44601BB3" w:rsidR="00A52754" w:rsidRDefault="005D54B6" w:rsidP="00A52754">
      <w:pPr>
        <w:pStyle w:val="a3"/>
        <w:widowControl/>
        <w:ind w:firstLine="420"/>
        <w:jc w:val="left"/>
        <w:textAlignment w:val="baseline"/>
        <w:rPr>
          <w:rFonts w:ascii="等线" w:eastAsia="等线" w:hAnsi="等线" w:cs="等线"/>
          <w:color w:val="000000"/>
          <w:kern w:val="0"/>
          <w:lang w:bidi="ar"/>
        </w:rPr>
      </w:pPr>
      <w:r>
        <w:rPr>
          <w:rFonts w:ascii="等线" w:eastAsia="等线" w:hAnsi="等线" w:cs="等线" w:hint="eastAsia"/>
          <w:color w:val="000000"/>
          <w:kern w:val="0"/>
          <w:lang w:bidi="ar"/>
        </w:rPr>
        <w:t>根据组合的性质，该等式是显然成立的</w:t>
      </w:r>
      <w:r w:rsidR="00A52754">
        <w:rPr>
          <w:rFonts w:ascii="等线" w:eastAsia="等线" w:hAnsi="等线" w:cs="等线" w:hint="eastAsia"/>
          <w:color w:val="000000"/>
          <w:kern w:val="0"/>
          <w:lang w:bidi="ar"/>
        </w:rPr>
        <w:t>。</w:t>
      </w:r>
      <w:r>
        <w:rPr>
          <w:rFonts w:ascii="等线" w:eastAsia="等线" w:hAnsi="等线" w:cs="等线" w:hint="eastAsia"/>
          <w:color w:val="000000"/>
          <w:kern w:val="0"/>
          <w:lang w:bidi="ar"/>
        </w:rPr>
        <w:t>那么根据</w:t>
      </w:r>
      <w:r w:rsidR="003C76FB">
        <w:rPr>
          <w:rFonts w:ascii="等线" w:eastAsia="等线" w:hAnsi="等线" w:cs="等线" w:hint="eastAsia"/>
          <w:color w:val="000000"/>
          <w:kern w:val="0"/>
          <w:lang w:bidi="ar"/>
        </w:rPr>
        <w:t>容斥定理</w:t>
      </w:r>
      <w:r>
        <w:rPr>
          <w:rFonts w:ascii="等线" w:eastAsia="等线" w:hAnsi="等线" w:cs="等线" w:hint="eastAsia"/>
          <w:color w:val="000000"/>
          <w:kern w:val="0"/>
          <w:lang w:bidi="ar"/>
        </w:rPr>
        <w:t>，可以得出:</w:t>
      </w:r>
    </w:p>
    <w:p w14:paraId="039E3E0B" w14:textId="453EC660" w:rsidR="005D54B6" w:rsidRDefault="005D54B6" w:rsidP="00A52754">
      <w:pPr>
        <w:pStyle w:val="a3"/>
        <w:widowControl/>
        <w:ind w:firstLine="420"/>
        <w:jc w:val="left"/>
        <w:textAlignment w:val="baseline"/>
        <w:rPr>
          <w:rFonts w:ascii="等线" w:eastAsia="等线" w:hAnsi="等线" w:cs="等线"/>
          <w:color w:val="000000"/>
          <w:kern w:val="0"/>
          <w:lang w:bidi="ar"/>
        </w:rPr>
      </w:pPr>
      <w:r>
        <w:rPr>
          <w:noProof/>
        </w:rPr>
        <w:lastRenderedPageBreak/>
        <w:drawing>
          <wp:inline distT="0" distB="0" distL="0" distR="0" wp14:anchorId="4AAB4EDE" wp14:editId="28FD6D39">
            <wp:extent cx="3276600" cy="66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666750"/>
                    </a:xfrm>
                    <a:prstGeom prst="rect">
                      <a:avLst/>
                    </a:prstGeom>
                  </pic:spPr>
                </pic:pic>
              </a:graphicData>
            </a:graphic>
          </wp:inline>
        </w:drawing>
      </w:r>
      <w:r>
        <w:rPr>
          <w:rFonts w:ascii="等线" w:eastAsia="等线" w:hAnsi="等线" w:cs="等线" w:hint="eastAsia"/>
          <w:color w:val="000000"/>
          <w:kern w:val="0"/>
          <w:lang w:bidi="ar"/>
        </w:rPr>
        <w:t>。</w:t>
      </w:r>
    </w:p>
    <w:p w14:paraId="6A221CDD" w14:textId="77777777" w:rsidR="00A52754" w:rsidRDefault="00A52754" w:rsidP="00A52754">
      <w:pPr>
        <w:pStyle w:val="msolistparagraph0"/>
        <w:widowControl/>
        <w:numPr>
          <w:ilvl w:val="0"/>
          <w:numId w:val="1"/>
        </w:numPr>
        <w:ind w:firstLineChars="0"/>
        <w:rPr>
          <w:rFonts w:hint="default"/>
          <w:sz w:val="28"/>
          <w:szCs w:val="28"/>
        </w:rPr>
      </w:pPr>
      <w:r>
        <w:rPr>
          <w:sz w:val="28"/>
          <w:szCs w:val="28"/>
        </w:rPr>
        <w:t>读书计划</w:t>
      </w:r>
    </w:p>
    <w:p w14:paraId="39BA31B0" w14:textId="3B4EE4A1" w:rsidR="00A52754" w:rsidRDefault="00A52754" w:rsidP="00A52754">
      <w:pPr>
        <w:rPr>
          <w:sz w:val="24"/>
        </w:rPr>
      </w:pPr>
      <w:r>
        <w:rPr>
          <w:rFonts w:ascii="等线" w:eastAsia="等线" w:hAnsi="等线" w:cs="Times New Roman" w:hint="eastAsia"/>
          <w:sz w:val="24"/>
          <w:lang w:bidi="ar"/>
        </w:rPr>
        <w:t>1、本周完成的内容章节：</w:t>
      </w:r>
      <w:r w:rsidR="00FC33AF">
        <w:rPr>
          <w:rFonts w:ascii="等线" w:eastAsia="等线" w:hAnsi="等线" w:cs="Times New Roman"/>
          <w:sz w:val="24"/>
          <w:lang w:bidi="ar"/>
        </w:rPr>
        <w:t>20</w:t>
      </w:r>
      <w:r w:rsidR="00FC33AF">
        <w:rPr>
          <w:rFonts w:ascii="等线" w:eastAsia="等线" w:hAnsi="等线" w:cs="Times New Roman" w:hint="eastAsia"/>
          <w:sz w:val="24"/>
          <w:lang w:bidi="ar"/>
        </w:rPr>
        <w:t>章，2</w:t>
      </w:r>
      <w:r w:rsidR="00FC33AF">
        <w:rPr>
          <w:rFonts w:ascii="等线" w:eastAsia="等线" w:hAnsi="等线" w:cs="Times New Roman"/>
          <w:sz w:val="24"/>
          <w:lang w:bidi="ar"/>
        </w:rPr>
        <w:t>1</w:t>
      </w:r>
      <w:r w:rsidR="00FC33AF">
        <w:rPr>
          <w:rFonts w:ascii="等线" w:eastAsia="等线" w:hAnsi="等线" w:cs="Times New Roman" w:hint="eastAsia"/>
          <w:sz w:val="24"/>
          <w:lang w:bidi="ar"/>
        </w:rPr>
        <w:t>章第一节</w:t>
      </w:r>
      <w:r w:rsidR="00FC33AF">
        <w:rPr>
          <w:sz w:val="24"/>
        </w:rPr>
        <w:t xml:space="preserve"> </w:t>
      </w:r>
    </w:p>
    <w:p w14:paraId="3710F9E4" w14:textId="39F00E12" w:rsidR="00A52754" w:rsidRDefault="00A52754" w:rsidP="00A52754">
      <w:pPr>
        <w:rPr>
          <w:sz w:val="24"/>
        </w:rPr>
      </w:pPr>
      <w:r>
        <w:rPr>
          <w:rFonts w:ascii="等线" w:eastAsia="等线" w:hAnsi="等线" w:cs="Times New Roman" w:hint="eastAsia"/>
          <w:sz w:val="24"/>
          <w:lang w:bidi="ar"/>
        </w:rPr>
        <w:t>2、下周计划：</w:t>
      </w:r>
      <w:r w:rsidR="00FC33AF">
        <w:rPr>
          <w:rFonts w:ascii="等线" w:eastAsia="等线" w:hAnsi="等线" w:cs="Times New Roman"/>
          <w:sz w:val="24"/>
          <w:lang w:bidi="ar"/>
        </w:rPr>
        <w:t>21</w:t>
      </w:r>
      <w:r w:rsidR="00FC33AF">
        <w:rPr>
          <w:rFonts w:ascii="等线" w:eastAsia="等线" w:hAnsi="等线" w:cs="Times New Roman" w:hint="eastAsia"/>
          <w:sz w:val="24"/>
          <w:lang w:bidi="ar"/>
        </w:rPr>
        <w:t>章结束，2</w:t>
      </w:r>
      <w:r w:rsidR="00FC33AF">
        <w:rPr>
          <w:rFonts w:ascii="等线" w:eastAsia="等线" w:hAnsi="等线" w:cs="Times New Roman"/>
          <w:sz w:val="24"/>
          <w:lang w:bidi="ar"/>
        </w:rPr>
        <w:t>2</w:t>
      </w:r>
      <w:r w:rsidR="00FC33AF">
        <w:rPr>
          <w:rFonts w:ascii="等线" w:eastAsia="等线" w:hAnsi="等线" w:cs="Times New Roman" w:hint="eastAsia"/>
          <w:sz w:val="24"/>
          <w:lang w:bidi="ar"/>
        </w:rPr>
        <w:t>章</w:t>
      </w:r>
    </w:p>
    <w:p w14:paraId="214F6836" w14:textId="77777777" w:rsidR="00A52754" w:rsidRDefault="00A52754" w:rsidP="00A52754">
      <w:pPr>
        <w:rPr>
          <w:sz w:val="28"/>
          <w:szCs w:val="28"/>
        </w:rPr>
      </w:pPr>
      <w:r>
        <w:rPr>
          <w:rFonts w:ascii="等线" w:eastAsia="等线" w:hAnsi="等线" w:cs="Times New Roman" w:hint="eastAsia"/>
          <w:sz w:val="28"/>
          <w:szCs w:val="28"/>
          <w:lang w:bidi="ar"/>
        </w:rPr>
        <w:t>四、读书摘要及理解</w:t>
      </w:r>
    </w:p>
    <w:p w14:paraId="69529768" w14:textId="770DAF42" w:rsidR="00A52754" w:rsidRDefault="00306584" w:rsidP="00A52754">
      <w:pPr>
        <w:rPr>
          <w:sz w:val="24"/>
        </w:rPr>
      </w:pPr>
      <w:r>
        <w:rPr>
          <w:sz w:val="24"/>
        </w:rPr>
        <w:t>1.</w:t>
      </w:r>
      <w:r>
        <w:rPr>
          <w:rFonts w:hint="eastAsia"/>
          <w:sz w:val="24"/>
        </w:rPr>
        <w:t>层次聚类:</w:t>
      </w:r>
    </w:p>
    <w:p w14:paraId="63096379" w14:textId="161B827F" w:rsidR="00306584" w:rsidRDefault="00306584" w:rsidP="00A52754">
      <w:pPr>
        <w:rPr>
          <w:sz w:val="24"/>
        </w:rPr>
      </w:pPr>
      <w:r>
        <w:rPr>
          <w:rFonts w:hint="eastAsia"/>
          <w:sz w:val="24"/>
        </w:rPr>
        <w:t>层次聚类分为聚合聚类和分裂聚类两种聚类，一种是从分散到集中，找最近的两个点合并新类，最后只有一个大类，另一种是从一个大类开始，分离最远的点，产生新类，直到结束。</w:t>
      </w:r>
    </w:p>
    <w:p w14:paraId="3869FCE2" w14:textId="15526FAA" w:rsidR="00021826" w:rsidRDefault="00021826" w:rsidP="00A52754">
      <w:pPr>
        <w:rPr>
          <w:sz w:val="24"/>
        </w:rPr>
      </w:pPr>
      <w:r>
        <w:rPr>
          <w:rFonts w:hint="eastAsia"/>
          <w:sz w:val="24"/>
        </w:rPr>
        <w:t>2.</w:t>
      </w:r>
      <w:r>
        <w:rPr>
          <w:sz w:val="24"/>
        </w:rPr>
        <w:t xml:space="preserve"> </w:t>
      </w:r>
      <w:r>
        <w:rPr>
          <w:rFonts w:hint="eastAsia"/>
          <w:sz w:val="24"/>
        </w:rPr>
        <w:t>聚类的是三个要素:</w:t>
      </w:r>
    </w:p>
    <w:p w14:paraId="1692858E" w14:textId="7DD4B359" w:rsidR="00021826" w:rsidRDefault="00021826" w:rsidP="00A52754">
      <w:pPr>
        <w:rPr>
          <w:sz w:val="24"/>
        </w:rPr>
      </w:pPr>
      <w:r>
        <w:rPr>
          <w:rFonts w:hint="eastAsia"/>
          <w:sz w:val="24"/>
        </w:rPr>
        <w:t>距离和相似度:对于聚类，相似的指标是根本要素。</w:t>
      </w:r>
    </w:p>
    <w:p w14:paraId="63F15E0F" w14:textId="5072C737" w:rsidR="00021826" w:rsidRDefault="00021826" w:rsidP="00A52754">
      <w:pPr>
        <w:rPr>
          <w:sz w:val="24"/>
        </w:rPr>
      </w:pPr>
      <w:r>
        <w:rPr>
          <w:rFonts w:hint="eastAsia"/>
          <w:sz w:val="24"/>
        </w:rPr>
        <w:t>合并规则</w:t>
      </w:r>
      <w:r>
        <w:rPr>
          <w:sz w:val="24"/>
        </w:rPr>
        <w:t>:</w:t>
      </w:r>
      <w:r>
        <w:rPr>
          <w:rFonts w:hint="eastAsia"/>
          <w:sz w:val="24"/>
        </w:rPr>
        <w:t>管理如何合并，决定哪些类合并，比如层次聚类中就是距离最短的两个类合并。</w:t>
      </w:r>
    </w:p>
    <w:p w14:paraId="5E517493" w14:textId="57429D92" w:rsidR="00021826" w:rsidRDefault="00021826" w:rsidP="00A52754">
      <w:pPr>
        <w:rPr>
          <w:sz w:val="24"/>
        </w:rPr>
      </w:pPr>
      <w:r>
        <w:rPr>
          <w:rFonts w:hint="eastAsia"/>
          <w:sz w:val="24"/>
        </w:rPr>
        <w:t>停止条件：聚类需要一个停止的条件，比如聚类的数量或者最小的直径，满足要求就可以停止了。</w:t>
      </w:r>
    </w:p>
    <w:p w14:paraId="31A3BD96" w14:textId="7572A8D0" w:rsidR="00B57DB5" w:rsidRDefault="00B57DB5" w:rsidP="00A52754">
      <w:pPr>
        <w:rPr>
          <w:sz w:val="24"/>
        </w:rPr>
      </w:pPr>
      <w:r>
        <w:rPr>
          <w:rFonts w:hint="eastAsia"/>
          <w:sz w:val="24"/>
        </w:rPr>
        <w:t>3</w:t>
      </w:r>
      <w:r>
        <w:rPr>
          <w:sz w:val="24"/>
        </w:rPr>
        <w:t xml:space="preserve">. </w:t>
      </w:r>
      <w:r>
        <w:rPr>
          <w:rFonts w:hint="eastAsia"/>
          <w:sz w:val="24"/>
        </w:rPr>
        <w:t>k均值聚类：</w:t>
      </w:r>
    </w:p>
    <w:p w14:paraId="4AC339C2" w14:textId="2D809CEA" w:rsidR="00B57DB5" w:rsidRDefault="00B57DB5" w:rsidP="00A52754">
      <w:pPr>
        <w:rPr>
          <w:sz w:val="24"/>
        </w:rPr>
      </w:pPr>
      <w:r>
        <w:rPr>
          <w:rFonts w:hint="eastAsia"/>
          <w:sz w:val="24"/>
        </w:rPr>
        <w:t>k均值聚类的k是一个给定的值，其目标是给出一个样本点的最优划分，使得能量函数最小，也就是尽可能让样本的分布像一个类别分布而不是随机的。</w:t>
      </w:r>
    </w:p>
    <w:p w14:paraId="3A1097BF" w14:textId="1CE72D84" w:rsidR="00B57DB5" w:rsidRDefault="00B57DB5" w:rsidP="00A52754">
      <w:pPr>
        <w:rPr>
          <w:sz w:val="24"/>
        </w:rPr>
      </w:pPr>
      <w:r>
        <w:rPr>
          <w:rFonts w:hint="eastAsia"/>
          <w:sz w:val="24"/>
        </w:rPr>
        <w:t>直接求解最优分布是np问题，所以这里用近似的迭代算法来求解。该算法有着类似</w:t>
      </w:r>
      <w:proofErr w:type="spellStart"/>
      <w:r>
        <w:rPr>
          <w:rFonts w:hint="eastAsia"/>
          <w:sz w:val="24"/>
        </w:rPr>
        <w:t>em</w:t>
      </w:r>
      <w:proofErr w:type="spellEnd"/>
      <w:r>
        <w:rPr>
          <w:rFonts w:hint="eastAsia"/>
          <w:sz w:val="24"/>
        </w:rPr>
        <w:t>算法的特征，也是两种优化策略交替使用，聚类然后计算中心，再次聚类。其有着比较好的效率，但是容易陷入局部最优，并且开始的中心点对于结果</w:t>
      </w:r>
      <w:r>
        <w:rPr>
          <w:rFonts w:hint="eastAsia"/>
          <w:sz w:val="24"/>
        </w:rPr>
        <w:lastRenderedPageBreak/>
        <w:t>的影响很大。</w:t>
      </w:r>
    </w:p>
    <w:p w14:paraId="6BC9D207" w14:textId="200D9CBA" w:rsidR="00B57DB5" w:rsidRDefault="00B57DB5" w:rsidP="00A52754">
      <w:pPr>
        <w:rPr>
          <w:rFonts w:ascii="等线" w:eastAsia="等线" w:hAnsi="等线" w:cs="Times New Roman" w:hint="eastAsia"/>
          <w:sz w:val="24"/>
          <w:lang w:bidi="ar"/>
        </w:rPr>
      </w:pPr>
      <w:r>
        <w:rPr>
          <w:rFonts w:hint="eastAsia"/>
          <w:sz w:val="24"/>
        </w:rPr>
        <w:t>为了处理k值问题，可以使用二分算法来估计一个合适的k。而为了更好地处理中心点的问题，可以采用层次聚类的方法</w:t>
      </w:r>
      <w:r w:rsidR="00B8153F">
        <w:rPr>
          <w:rFonts w:hint="eastAsia"/>
          <w:sz w:val="24"/>
        </w:rPr>
        <w:t>给出初始的中心点。</w:t>
      </w:r>
    </w:p>
    <w:p w14:paraId="32776029" w14:textId="77777777" w:rsidR="006F28A2" w:rsidRDefault="006F28A2" w:rsidP="00A52754">
      <w:pPr>
        <w:rPr>
          <w:rFonts w:ascii="等线" w:eastAsia="等线" w:hAnsi="等线" w:cs="Times New Roman"/>
          <w:sz w:val="24"/>
          <w:lang w:bidi="ar"/>
        </w:rPr>
      </w:pPr>
    </w:p>
    <w:p w14:paraId="208758B6" w14:textId="4AE04953" w:rsidR="00A52754" w:rsidRDefault="00A52754" w:rsidP="00A52754">
      <w:pPr>
        <w:rPr>
          <w:rFonts w:ascii="微软雅黑" w:eastAsia="微软雅黑" w:hAnsi="微软雅黑"/>
        </w:rPr>
      </w:pPr>
      <w:r>
        <w:rPr>
          <w:rFonts w:ascii="等线" w:eastAsia="等线" w:hAnsi="等线" w:cs="Times New Roman" w:hint="eastAsia"/>
          <w:sz w:val="24"/>
          <w:lang w:bidi="ar"/>
        </w:rPr>
        <w:t>思考:</w:t>
      </w:r>
      <w:r w:rsidR="006F28A2">
        <w:rPr>
          <w:rFonts w:ascii="等线" w:eastAsia="等线" w:hAnsi="等线" w:cs="Times New Roman" w:hint="eastAsia"/>
          <w:sz w:val="24"/>
          <w:lang w:bidi="ar"/>
        </w:rPr>
        <w:t>聚类作为无监督学习中的一种方法在生活中有着重要的作用，比如生产问题，模式问题等等，聚类方法可以挖掘出数据潜在的关系，给出它们的模式，对于人们进行分析与思考并且给出新的假设是很有意义的，比如说可以通过聚类的结果来产生有监督学习的标注以及挖掘数据之间的潜在联系。</w:t>
      </w:r>
      <w:bookmarkStart w:id="0" w:name="_GoBack"/>
      <w:bookmarkEnd w:id="0"/>
    </w:p>
    <w:p w14:paraId="0362EF20" w14:textId="77777777" w:rsidR="00A52754" w:rsidRPr="00B218FE" w:rsidRDefault="00A52754" w:rsidP="00A52754"/>
    <w:p w14:paraId="3430E7A5" w14:textId="77777777" w:rsidR="00A071DC" w:rsidRPr="00A52754" w:rsidRDefault="006F28A2"/>
    <w:sectPr w:rsidR="00A071DC" w:rsidRPr="00A52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73515"/>
    <w:multiLevelType w:val="multilevel"/>
    <w:tmpl w:val="450735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0FCE1EA"/>
    <w:multiLevelType w:val="multilevel"/>
    <w:tmpl w:val="50FCE1EA"/>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79"/>
    <w:rsid w:val="00021826"/>
    <w:rsid w:val="00037416"/>
    <w:rsid w:val="00154026"/>
    <w:rsid w:val="00220846"/>
    <w:rsid w:val="00306584"/>
    <w:rsid w:val="00327779"/>
    <w:rsid w:val="003843CF"/>
    <w:rsid w:val="00395652"/>
    <w:rsid w:val="003C76FB"/>
    <w:rsid w:val="0043287B"/>
    <w:rsid w:val="004544AD"/>
    <w:rsid w:val="00555459"/>
    <w:rsid w:val="00584881"/>
    <w:rsid w:val="005D54B6"/>
    <w:rsid w:val="00626CB4"/>
    <w:rsid w:val="006C6748"/>
    <w:rsid w:val="006F28A2"/>
    <w:rsid w:val="00701A65"/>
    <w:rsid w:val="00735682"/>
    <w:rsid w:val="00761E30"/>
    <w:rsid w:val="0084346D"/>
    <w:rsid w:val="008E3B00"/>
    <w:rsid w:val="00932182"/>
    <w:rsid w:val="00951AF5"/>
    <w:rsid w:val="00A52754"/>
    <w:rsid w:val="00A54CB8"/>
    <w:rsid w:val="00B57DB5"/>
    <w:rsid w:val="00B8153F"/>
    <w:rsid w:val="00C8198A"/>
    <w:rsid w:val="00D27DA0"/>
    <w:rsid w:val="00D91470"/>
    <w:rsid w:val="00DB29C6"/>
    <w:rsid w:val="00FC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8B2D"/>
  <w15:chartTrackingRefBased/>
  <w15:docId w15:val="{C03E9D79-55F5-4154-B27A-8E6B2520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75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52754"/>
    <w:rPr>
      <w:sz w:val="24"/>
    </w:rPr>
  </w:style>
  <w:style w:type="paragraph" w:customStyle="1" w:styleId="msolistparagraph0">
    <w:name w:val="msolistparagraph"/>
    <w:basedOn w:val="a"/>
    <w:rsid w:val="00A52754"/>
    <w:pPr>
      <w:ind w:firstLineChars="200" w:firstLine="420"/>
    </w:pPr>
    <w:rPr>
      <w:rFonts w:ascii="等线" w:eastAsia="等线" w:hAnsi="等线" w:cs="Times New Roman" w:hint="eastAsia"/>
    </w:rPr>
  </w:style>
  <w:style w:type="paragraph" w:styleId="a4">
    <w:name w:val="List Paragraph"/>
    <w:basedOn w:val="a"/>
    <w:uiPriority w:val="34"/>
    <w:qFormat/>
    <w:rsid w:val="00A52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30</cp:revision>
  <dcterms:created xsi:type="dcterms:W3CDTF">2020-03-30T11:54:00Z</dcterms:created>
  <dcterms:modified xsi:type="dcterms:W3CDTF">2020-03-30T12:51:00Z</dcterms:modified>
</cp:coreProperties>
</file>