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691D" w14:textId="77777777" w:rsidR="003A7C5E" w:rsidRDefault="000C699E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46963116" w14:textId="77777777" w:rsidR="003A7C5E" w:rsidRDefault="000C699E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凡</w:t>
      </w:r>
    </w:p>
    <w:p w14:paraId="0AE5F1A3" w14:textId="77777777" w:rsidR="003A7C5E" w:rsidRDefault="000C699E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1A2BD8DD" w14:textId="7D4A2970" w:rsidR="003A7C5E" w:rsidRDefault="000C699E" w:rsidP="00B2563B">
      <w:pPr>
        <w:pStyle w:val="4"/>
      </w:pPr>
      <w:bookmarkStart w:id="1" w:name="section"/>
      <w:r>
        <w:t>1.</w:t>
      </w:r>
      <w:bookmarkEnd w:id="1"/>
      <w:r>
        <w:t>如何用二分查找快速找到最优的</w:t>
      </w:r>
      <w:r>
        <w:t>k</w:t>
      </w:r>
      <w:r>
        <w:t>？</w:t>
      </w:r>
    </w:p>
    <w:p w14:paraId="1F2B5E85" w14:textId="77777777" w:rsidR="003A7C5E" w:rsidRDefault="000C699E">
      <w:pPr>
        <w:pStyle w:val="a0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类别个数超过某个值后，平均直径就不再变化。所以我们只需求出最后那个直径不变的值所对应的</w:t>
      </w:r>
      <w:r>
        <w:rPr>
          <w:lang w:eastAsia="zh-CN"/>
        </w:rPr>
        <w:t>k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相当于求解一个函数的零点，这是由于函数单调递减，可以用二分查找方式求出该零点。</w:t>
      </w:r>
    </w:p>
    <w:p w14:paraId="6DF401B1" w14:textId="212499F6" w:rsidR="003A7C5E" w:rsidRDefault="000C699E" w:rsidP="00B2563B">
      <w:pPr>
        <w:pStyle w:val="4"/>
        <w:rPr>
          <w:lang w:eastAsia="zh-CN"/>
        </w:rPr>
      </w:pPr>
      <w:bookmarkStart w:id="2" w:name="section-1"/>
      <w:r>
        <w:rPr>
          <w:lang w:eastAsia="zh-CN"/>
        </w:rPr>
        <w:t>2.</w:t>
      </w:r>
      <w:bookmarkEnd w:id="2"/>
      <w:r>
        <w:rPr>
          <w:lang w:eastAsia="zh-CN"/>
        </w:rPr>
        <w:t>层次聚类有什么具体的应用吗？（除了找初始中心）</w:t>
      </w:r>
    </w:p>
    <w:p w14:paraId="44F1CC93" w14:textId="77777777" w:rsidR="003A7C5E" w:rsidRDefault="000C699E">
      <w:pPr>
        <w:pStyle w:val="a0"/>
        <w:rPr>
          <w:lang w:eastAsia="zh-CN"/>
        </w:rPr>
      </w:pPr>
      <w:r>
        <w:rPr>
          <w:lang w:eastAsia="zh-CN"/>
        </w:rPr>
        <w:t>可</w:t>
      </w:r>
      <w:r>
        <w:rPr>
          <w:lang w:eastAsia="zh-CN"/>
        </w:rPr>
        <w:t>以对数据进行有层次，更为细致的分类。和</w:t>
      </w:r>
      <w:r>
        <w:rPr>
          <w:lang w:eastAsia="zh-CN"/>
        </w:rPr>
        <w:t>K-means</w:t>
      </w:r>
      <w:r>
        <w:rPr>
          <w:lang w:eastAsia="zh-CN"/>
        </w:rPr>
        <w:t>有着不同的着眼点。</w:t>
      </w:r>
    </w:p>
    <w:p w14:paraId="0B420530" w14:textId="77777777" w:rsidR="003A7C5E" w:rsidRDefault="000C699E">
      <w:pPr>
        <w:pStyle w:val="1"/>
        <w:rPr>
          <w:lang w:eastAsia="zh-CN"/>
        </w:rPr>
      </w:pPr>
      <w:bookmarkStart w:id="3" w:name="别人提出的问题"/>
      <w:r>
        <w:rPr>
          <w:lang w:eastAsia="zh-CN"/>
        </w:rPr>
        <w:t>别人提出的问题</w:t>
      </w:r>
      <w:bookmarkEnd w:id="3"/>
    </w:p>
    <w:p w14:paraId="350500F7" w14:textId="143337FB" w:rsidR="003A7C5E" w:rsidRDefault="000C699E" w:rsidP="00B2563B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1.</w:t>
      </w:r>
      <w:bookmarkEnd w:id="4"/>
      <w:r>
        <w:rPr>
          <w:lang w:eastAsia="zh-CN"/>
        </w:rPr>
        <w:t>层次聚类与</w:t>
      </w:r>
      <w:r>
        <w:rPr>
          <w:lang w:eastAsia="zh-CN"/>
        </w:rPr>
        <w:t>k</w:t>
      </w:r>
      <w:r>
        <w:rPr>
          <w:lang w:eastAsia="zh-CN"/>
        </w:rPr>
        <w:t>均值聚类的差别是什么？有什么情况是只有层次聚类能进行处理的？</w:t>
      </w:r>
    </w:p>
    <w:p w14:paraId="1C02D362" w14:textId="77777777" w:rsidR="003A7C5E" w:rsidRDefault="000C699E">
      <w:pPr>
        <w:pStyle w:val="a0"/>
        <w:rPr>
          <w:lang w:eastAsia="zh-CN"/>
        </w:rPr>
      </w:pPr>
      <w:r>
        <w:rPr>
          <w:lang w:eastAsia="zh-CN"/>
        </w:rPr>
        <w:t>层</w:t>
      </w:r>
      <w:r>
        <w:rPr>
          <w:lang w:eastAsia="zh-CN"/>
        </w:rPr>
        <w:t>次聚类会将类别进行一个分层，也就是可以得到一个阶梯式的分类结果。而</w:t>
      </w:r>
      <w:r>
        <w:rPr>
          <w:lang w:eastAsia="zh-CN"/>
        </w:rPr>
        <w:t>k</w:t>
      </w:r>
      <w:r>
        <w:rPr>
          <w:lang w:eastAsia="zh-CN"/>
        </w:rPr>
        <w:t>均值聚类是直接将样本分为</w:t>
      </w:r>
      <w:r>
        <w:rPr>
          <w:lang w:eastAsia="zh-CN"/>
        </w:rPr>
        <w:t>k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类。</w:t>
      </w:r>
      <w:r>
        <w:rPr>
          <w:lang w:eastAsia="zh-CN"/>
        </w:rPr>
        <w:t xml:space="preserve"> </w:t>
      </w:r>
      <w:r>
        <w:rPr>
          <w:lang w:eastAsia="zh-CN"/>
        </w:rPr>
        <w:t>得到结果是平坦的，非层次化的。而且，</w:t>
      </w:r>
      <w:r>
        <w:rPr>
          <w:lang w:eastAsia="zh-CN"/>
        </w:rPr>
        <w:t>k</w:t>
      </w:r>
      <w:r>
        <w:rPr>
          <w:lang w:eastAsia="zh-CN"/>
        </w:rPr>
        <w:t>均值聚类</w:t>
      </w:r>
      <w:r>
        <w:rPr>
          <w:lang w:eastAsia="zh-CN"/>
        </w:rPr>
        <w:t>k</w:t>
      </w:r>
      <w:r>
        <w:rPr>
          <w:lang w:eastAsia="zh-CN"/>
        </w:rPr>
        <w:t>必须实现确定。同时</w:t>
      </w:r>
      <w:r>
        <w:rPr>
          <w:lang w:eastAsia="zh-CN"/>
        </w:rPr>
        <w:t>k</w:t>
      </w:r>
      <w:r>
        <w:rPr>
          <w:lang w:eastAsia="zh-CN"/>
        </w:rPr>
        <w:t>均值聚类必须用欧式距离来度量，而层次聚类可以选择多种度量方式。</w:t>
      </w:r>
    </w:p>
    <w:p w14:paraId="062F0D61" w14:textId="0BF741D9" w:rsidR="003A7C5E" w:rsidRDefault="000C699E" w:rsidP="00B2563B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2.</w:t>
      </w:r>
      <w:bookmarkEnd w:id="5"/>
      <w:r>
        <w:rPr>
          <w:lang w:eastAsia="zh-CN"/>
        </w:rPr>
        <w:t>样本间距为什么选取欧式距离平方？如果选用欧式距离会有什么变化？</w:t>
      </w:r>
    </w:p>
    <w:p w14:paraId="562103E0" w14:textId="77777777" w:rsidR="003A7C5E" w:rsidRDefault="000C699E">
      <w:pPr>
        <w:pStyle w:val="a0"/>
        <w:rPr>
          <w:lang w:eastAsia="zh-CN"/>
        </w:rPr>
      </w:pPr>
      <w:r>
        <w:rPr>
          <w:lang w:eastAsia="zh-CN"/>
        </w:rPr>
        <w:t>因</w:t>
      </w:r>
      <w:r>
        <w:rPr>
          <w:lang w:eastAsia="zh-CN"/>
        </w:rPr>
        <w:t>为单单选择欧式距离还需要开根号，而</w:t>
      </w:r>
      <w:r>
        <w:rPr>
          <w:lang w:eastAsia="zh-CN"/>
        </w:rPr>
        <w:t>k</w:t>
      </w:r>
      <w:r>
        <w:rPr>
          <w:lang w:eastAsia="zh-CN"/>
        </w:rPr>
        <w:t>均值聚类时比较的是距离大小，同时平方并不会影响结果。</w:t>
      </w:r>
    </w:p>
    <w:p w14:paraId="1BA2C1E5" w14:textId="27A5D503" w:rsidR="003A7C5E" w:rsidRDefault="000C699E" w:rsidP="00B2563B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t>3.</w:t>
      </w:r>
      <w:bookmarkEnd w:id="6"/>
      <w:r>
        <w:rPr>
          <w:lang w:eastAsia="zh-CN"/>
        </w:rPr>
        <w:t>聚合聚类将所有样本聚成一类不就没有</w:t>
      </w:r>
      <w:r>
        <w:rPr>
          <w:lang w:eastAsia="zh-CN"/>
        </w:rPr>
        <w:t>意义了吗？</w:t>
      </w:r>
    </w:p>
    <w:p w14:paraId="4DF5367F" w14:textId="77777777" w:rsidR="003A7C5E" w:rsidRDefault="000C699E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过程中一层一层的聚类也是保留的，最后的结果不仅是最后的一大类。</w:t>
      </w:r>
    </w:p>
    <w:p w14:paraId="3B3338BE" w14:textId="1FE989E4" w:rsidR="003A7C5E" w:rsidRDefault="000C699E" w:rsidP="00B2563B">
      <w:pPr>
        <w:pStyle w:val="4"/>
        <w:rPr>
          <w:lang w:eastAsia="zh-CN"/>
        </w:rPr>
      </w:pPr>
      <w:bookmarkStart w:id="7" w:name="section-5"/>
      <w:r>
        <w:rPr>
          <w:lang w:eastAsia="zh-CN"/>
        </w:rPr>
        <w:t>4.</w:t>
      </w:r>
      <w:bookmarkStart w:id="8" w:name="_GoBack"/>
      <w:bookmarkEnd w:id="7"/>
      <w:bookmarkEnd w:id="8"/>
      <w:proofErr w:type="gramStart"/>
      <w:r>
        <w:rPr>
          <w:lang w:eastAsia="zh-CN"/>
        </w:rPr>
        <w:t>关于式</w:t>
      </w:r>
      <w:proofErr w:type="gramEnd"/>
      <w:r>
        <w:rPr>
          <w:lang w:eastAsia="zh-CN"/>
        </w:rPr>
        <w:t>14.21</w:t>
      </w:r>
      <w:r>
        <w:rPr>
          <w:lang w:eastAsia="zh-CN"/>
        </w:rPr>
        <w:t>应如何理解？</w:t>
      </w:r>
    </w:p>
    <w:p w14:paraId="3714944F" w14:textId="77777777" w:rsidR="003A7C5E" w:rsidRDefault="000C699E">
      <w:pPr>
        <w:pStyle w:val="a0"/>
        <w:rPr>
          <w:lang w:eastAsia="zh-CN"/>
        </w:rPr>
      </w:pPr>
      <w:r>
        <w:rPr>
          <w:lang w:eastAsia="zh-CN"/>
        </w:rPr>
        <w:t>这</w:t>
      </w:r>
      <w:r>
        <w:rPr>
          <w:lang w:eastAsia="zh-CN"/>
        </w:rPr>
        <w:t>个式子描述了将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样本分到</w:t>
      </w:r>
      <w:r>
        <w:rPr>
          <w:lang w:eastAsia="zh-CN"/>
        </w:rPr>
        <w:t>m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不同的类的所有可能，这是一个第二斯</w:t>
      </w:r>
      <w:proofErr w:type="gramStart"/>
      <w:r>
        <w:rPr>
          <w:lang w:eastAsia="zh-CN"/>
        </w:rPr>
        <w:t>特</w:t>
      </w:r>
      <w:proofErr w:type="gramEnd"/>
      <w:r>
        <w:rPr>
          <w:lang w:eastAsia="zh-CN"/>
        </w:rPr>
        <w:t>林数，可以用递归得到。</w:t>
      </w:r>
    </w:p>
    <w:p w14:paraId="2B8A78E3" w14:textId="77777777" w:rsidR="003A7C5E" w:rsidRDefault="000C699E">
      <w:pPr>
        <w:pStyle w:val="1"/>
        <w:rPr>
          <w:lang w:eastAsia="zh-CN"/>
        </w:rPr>
      </w:pPr>
      <w:bookmarkStart w:id="9" w:name="读书计划"/>
      <w:r>
        <w:rPr>
          <w:lang w:eastAsia="zh-CN"/>
        </w:rPr>
        <w:lastRenderedPageBreak/>
        <w:t>读书计划</w:t>
      </w:r>
      <w:bookmarkEnd w:id="9"/>
    </w:p>
    <w:p w14:paraId="7A4C5C4D" w14:textId="77777777" w:rsidR="003A7C5E" w:rsidRDefault="000C699E">
      <w:pPr>
        <w:pStyle w:val="4"/>
        <w:rPr>
          <w:lang w:eastAsia="zh-CN"/>
        </w:rPr>
      </w:pPr>
      <w:bookmarkStart w:id="10" w:name="本周所读"/>
      <w:r>
        <w:rPr>
          <w:lang w:eastAsia="zh-CN"/>
        </w:rPr>
        <w:t>本周所读：</w:t>
      </w:r>
      <w:bookmarkEnd w:id="10"/>
    </w:p>
    <w:p w14:paraId="5E7DECE2" w14:textId="77777777" w:rsidR="003A7C5E" w:rsidRDefault="000C699E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14.2-14.3</w:t>
      </w:r>
    </w:p>
    <w:p w14:paraId="1FF57E22" w14:textId="77777777" w:rsidR="003A7C5E" w:rsidRDefault="000C699E">
      <w:pPr>
        <w:pStyle w:val="4"/>
        <w:rPr>
          <w:lang w:eastAsia="zh-CN"/>
        </w:rPr>
      </w:pPr>
      <w:bookmarkStart w:id="11" w:name="下周计划"/>
      <w:r>
        <w:rPr>
          <w:lang w:eastAsia="zh-CN"/>
        </w:rPr>
        <w:t>下周计划：</w:t>
      </w:r>
      <w:bookmarkEnd w:id="11"/>
    </w:p>
    <w:p w14:paraId="27F4A4A3" w14:textId="77777777" w:rsidR="003A7C5E" w:rsidRDefault="000C699E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15</w:t>
      </w:r>
    </w:p>
    <w:sectPr w:rsidR="003A7C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B725" w14:textId="77777777" w:rsidR="000C699E" w:rsidRDefault="000C699E">
      <w:pPr>
        <w:spacing w:after="0"/>
      </w:pPr>
      <w:r>
        <w:separator/>
      </w:r>
    </w:p>
  </w:endnote>
  <w:endnote w:type="continuationSeparator" w:id="0">
    <w:p w14:paraId="5070B54E" w14:textId="77777777" w:rsidR="000C699E" w:rsidRDefault="000C6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FBEB" w14:textId="77777777" w:rsidR="000C699E" w:rsidRDefault="000C699E">
      <w:r>
        <w:separator/>
      </w:r>
    </w:p>
  </w:footnote>
  <w:footnote w:type="continuationSeparator" w:id="0">
    <w:p w14:paraId="0C3C6138" w14:textId="77777777" w:rsidR="000C699E" w:rsidRDefault="000C6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5B46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09A5C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699E"/>
    <w:rsid w:val="003A7C5E"/>
    <w:rsid w:val="004E29B3"/>
    <w:rsid w:val="00590D07"/>
    <w:rsid w:val="00784D58"/>
    <w:rsid w:val="008D6863"/>
    <w:rsid w:val="00B2563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DDA1"/>
  <w15:docId w15:val="{1EE9F07C-E5D0-4EE8-8FB4-02CF613B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2020-03-29T10:51:00Z</dcterms:created>
  <dcterms:modified xsi:type="dcterms:W3CDTF">2020-03-29T10:51:00Z</dcterms:modified>
</cp:coreProperties>
</file>