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6A647" w14:textId="77777777" w:rsidR="00DB1C57" w:rsidRDefault="00957452">
      <w:pPr>
        <w:pStyle w:val="a4"/>
        <w:rPr>
          <w:lang w:eastAsia="zh-CN"/>
        </w:rPr>
      </w:pPr>
      <w:r>
        <w:rPr>
          <w:lang w:eastAsia="zh-CN"/>
        </w:rPr>
        <w:t>读书报告</w:t>
      </w:r>
    </w:p>
    <w:p w14:paraId="1FE5BC80" w14:textId="77777777" w:rsidR="00DB1C57" w:rsidRDefault="00957452">
      <w:pPr>
        <w:pStyle w:val="Author"/>
        <w:rPr>
          <w:lang w:eastAsia="zh-CN"/>
        </w:rPr>
      </w:pPr>
      <w:r>
        <w:rPr>
          <w:lang w:eastAsia="zh-CN"/>
        </w:rPr>
        <w:t xml:space="preserve">09118119 </w:t>
      </w:r>
      <w:r>
        <w:rPr>
          <w:lang w:eastAsia="zh-CN"/>
        </w:rPr>
        <w:t>黄一凡</w:t>
      </w:r>
    </w:p>
    <w:p w14:paraId="4B7D31A6" w14:textId="77777777" w:rsidR="00DB1C57" w:rsidRDefault="00957452">
      <w:pPr>
        <w:pStyle w:val="1"/>
        <w:rPr>
          <w:lang w:eastAsia="zh-CN"/>
        </w:rPr>
      </w:pPr>
      <w:bookmarkStart w:id="0" w:name="自己提出的问题"/>
      <w:r>
        <w:rPr>
          <w:lang w:eastAsia="zh-CN"/>
        </w:rPr>
        <w:t>自己提出的问题</w:t>
      </w:r>
      <w:bookmarkEnd w:id="0"/>
    </w:p>
    <w:p w14:paraId="510F7CCE" w14:textId="0BF346A9" w:rsidR="00DB1C57" w:rsidRDefault="00957452" w:rsidP="00BC3CC9">
      <w:pPr>
        <w:pStyle w:val="4"/>
        <w:rPr>
          <w:lang w:eastAsia="zh-CN"/>
        </w:rPr>
      </w:pPr>
      <w:bookmarkStart w:id="1" w:name="section"/>
      <w:r>
        <w:rPr>
          <w:lang w:eastAsia="zh-CN"/>
        </w:rPr>
        <w:t>1.</w:t>
      </w:r>
      <w:bookmarkEnd w:id="1"/>
      <w:r>
        <w:rPr>
          <w:lang w:eastAsia="zh-CN"/>
        </w:rPr>
        <w:t>如何理解概率密度函数复杂，无法直接抽样？</w:t>
      </w:r>
    </w:p>
    <w:p w14:paraId="5A33CB6B" w14:textId="77777777" w:rsidR="00DB1C57" w:rsidRDefault="00957452">
      <w:pPr>
        <w:pStyle w:val="a0"/>
        <w:rPr>
          <w:lang w:eastAsia="zh-CN"/>
        </w:rPr>
      </w:pPr>
      <w:r>
        <w:rPr>
          <w:lang w:eastAsia="zh-CN"/>
        </w:rPr>
        <w:t>直</w:t>
      </w:r>
      <w:r>
        <w:rPr>
          <w:lang w:eastAsia="zh-CN"/>
        </w:rPr>
        <w:t>接抽样法有一个应用的前提，就是说目标分布存在反函数并且比较好表示出来，这样要做的事情就是求出反函数并且进行</w:t>
      </w:r>
      <w:r>
        <w:rPr>
          <w:lang w:eastAsia="zh-CN"/>
        </w:rPr>
        <w:t>0-1</w:t>
      </w:r>
      <w:r>
        <w:rPr>
          <w:lang w:eastAsia="zh-CN"/>
        </w:rPr>
        <w:t>分布就可以得出抽样结果了，而复杂的情况下，不一定存在反函数并且不一定可以很好的表示，所以很难进行直接抽样。</w:t>
      </w:r>
    </w:p>
    <w:p w14:paraId="100FA6E2" w14:textId="77777777" w:rsidR="00DB1C57" w:rsidRDefault="00957452">
      <w:pPr>
        <w:pStyle w:val="1"/>
        <w:rPr>
          <w:lang w:eastAsia="zh-CN"/>
        </w:rPr>
      </w:pPr>
      <w:bookmarkStart w:id="2" w:name="别人提出的问题"/>
      <w:r>
        <w:rPr>
          <w:lang w:eastAsia="zh-CN"/>
        </w:rPr>
        <w:t>别人提出的问题</w:t>
      </w:r>
      <w:bookmarkEnd w:id="2"/>
    </w:p>
    <w:p w14:paraId="6A426D3A" w14:textId="0EEA8189" w:rsidR="00DB1C57" w:rsidRDefault="00957452" w:rsidP="00BC3CC9">
      <w:pPr>
        <w:pStyle w:val="4"/>
        <w:rPr>
          <w:lang w:eastAsia="zh-CN"/>
        </w:rPr>
      </w:pPr>
      <w:bookmarkStart w:id="3" w:name="section-1"/>
      <w:r>
        <w:rPr>
          <w:lang w:eastAsia="zh-CN"/>
        </w:rPr>
        <w:t>1.</w:t>
      </w:r>
      <w:bookmarkEnd w:id="3"/>
      <w:r>
        <w:rPr>
          <w:lang w:eastAsia="zh-CN"/>
        </w:rPr>
        <w:t>马尔可夫链的非周期性如何判断？只有列出步数列然后人工判别的方法吗？</w:t>
      </w:r>
    </w:p>
    <w:p w14:paraId="11653226" w14:textId="77777777" w:rsidR="00DB1C57" w:rsidRDefault="00957452">
      <w:pPr>
        <w:pStyle w:val="a0"/>
        <w:rPr>
          <w:lang w:eastAsia="zh-CN"/>
        </w:rPr>
      </w:pPr>
      <w:r>
        <w:rPr>
          <w:lang w:eastAsia="zh-CN"/>
        </w:rPr>
        <w:t>若</w:t>
      </w:r>
      <w:r>
        <w:rPr>
          <w:lang w:eastAsia="zh-CN"/>
        </w:rPr>
        <w:t>此状态带有自环，则必为非周期的；若次状态与一个非周期的状态互通，则必为非周期的。以上是两个充分条件。</w:t>
      </w:r>
    </w:p>
    <w:p w14:paraId="59DA5B0A" w14:textId="55782AD4" w:rsidR="00DB1C57" w:rsidRDefault="00957452" w:rsidP="00BC3CC9">
      <w:pPr>
        <w:pStyle w:val="4"/>
        <w:rPr>
          <w:lang w:eastAsia="zh-CN"/>
        </w:rPr>
      </w:pPr>
      <w:bookmarkStart w:id="4" w:name="section-2"/>
      <w:r>
        <w:rPr>
          <w:lang w:eastAsia="zh-CN"/>
        </w:rPr>
        <w:t>2.</w:t>
      </w:r>
      <w:bookmarkEnd w:id="4"/>
      <w:r>
        <w:rPr>
          <w:lang w:eastAsia="zh-CN"/>
        </w:rPr>
        <w:t>不可约的意思是不是经历一定的时间后状态就不会再发生改变？</w:t>
      </w:r>
    </w:p>
    <w:p w14:paraId="28E37DC1" w14:textId="77777777" w:rsidR="00DB1C57" w:rsidRDefault="00957452">
      <w:pPr>
        <w:pStyle w:val="a0"/>
        <w:rPr>
          <w:lang w:eastAsia="zh-CN"/>
        </w:rPr>
      </w:pPr>
      <w:r>
        <w:rPr>
          <w:lang w:eastAsia="zh-CN"/>
        </w:rPr>
        <w:t>因</w:t>
      </w:r>
      <w:r>
        <w:rPr>
          <w:lang w:eastAsia="zh-CN"/>
        </w:rPr>
        <w:t>为原始定义中规定是任意一个状态</w:t>
      </w:r>
      <w:r>
        <w:rPr>
          <w:lang w:eastAsia="zh-CN"/>
        </w:rPr>
        <w:t>出发都可以到达任意状态，也就是说有一个状态不符合都是可约的，所以</w:t>
      </w:r>
      <m:oMath>
        <m:r>
          <w:rPr>
            <w:rFonts w:ascii="Cambria Math" w:hAnsi="Cambria Math"/>
            <w:lang w:eastAsia="zh-CN"/>
          </w:rPr>
          <m:t>P</m:t>
        </m:r>
        <m:r>
          <w:rPr>
            <w:rFonts w:ascii="Cambria Math" w:hAnsi="Cambria Math"/>
            <w:lang w:eastAsia="zh-CN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=1|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=2)=0.5&gt;0</m:t>
        </m:r>
      </m:oMath>
      <w:r>
        <w:rPr>
          <w:lang w:eastAsia="zh-CN"/>
        </w:rPr>
        <w:t>只是一个情况，而如果考虑状态</w:t>
      </w:r>
      <w:r>
        <w:rPr>
          <w:lang w:eastAsia="zh-CN"/>
        </w:rPr>
        <w:t>3</w:t>
      </w:r>
      <w:r>
        <w:rPr>
          <w:lang w:eastAsia="zh-CN"/>
        </w:rPr>
        <w:t>的话就是一个反例，也就是可约的。</w:t>
      </w:r>
    </w:p>
    <w:p w14:paraId="79E761D3" w14:textId="7E0FDA7B" w:rsidR="00DB1C57" w:rsidRDefault="00957452" w:rsidP="00BC3CC9">
      <w:pPr>
        <w:pStyle w:val="4"/>
        <w:rPr>
          <w:lang w:eastAsia="zh-CN"/>
        </w:rPr>
      </w:pPr>
      <w:bookmarkStart w:id="5" w:name="section-3"/>
      <w:r>
        <w:rPr>
          <w:lang w:eastAsia="zh-CN"/>
        </w:rPr>
        <w:t>3.</w:t>
      </w:r>
      <w:bookmarkEnd w:id="5"/>
      <w:r>
        <w:rPr>
          <w:lang w:eastAsia="zh-CN"/>
        </w:rPr>
        <w:t>马尔科夫链在时刻</w:t>
      </w:r>
      <w:r>
        <w:rPr>
          <w:lang w:eastAsia="zh-CN"/>
        </w:rPr>
        <w:t>t</w:t>
      </w:r>
      <w:r>
        <w:rPr>
          <w:lang w:eastAsia="zh-CN"/>
        </w:rPr>
        <w:t>的状态分布由</w:t>
      </w:r>
      <w:r>
        <w:rPr>
          <w:lang w:eastAsia="zh-CN"/>
        </w:rPr>
        <w:t>t-1</w:t>
      </w:r>
      <w:r>
        <w:rPr>
          <w:lang w:eastAsia="zh-CN"/>
        </w:rPr>
        <w:t>时刻的状态分布和转移概率分布决定，那么</w:t>
      </w:r>
      <w:r>
        <w:rPr>
          <w:lang w:eastAsia="zh-CN"/>
        </w:rPr>
        <w:t>(19.14)</w:t>
      </w:r>
      <w:r>
        <w:rPr>
          <w:lang w:eastAsia="zh-CN"/>
        </w:rPr>
        <w:t>如何理解？其是否与状态只受前一个状态影响有矛盾？</w:t>
      </w:r>
    </w:p>
    <w:p w14:paraId="3CA0C78D" w14:textId="77777777" w:rsidR="00DB1C57" w:rsidRDefault="00957452">
      <w:pPr>
        <w:pStyle w:val="a0"/>
        <w:rPr>
          <w:lang w:eastAsia="zh-CN"/>
        </w:rPr>
      </w:pPr>
      <w:r>
        <w:rPr>
          <w:lang w:eastAsia="zh-CN"/>
        </w:rPr>
        <w:t>t</w:t>
      </w:r>
      <w:r>
        <w:rPr>
          <w:lang w:eastAsia="zh-CN"/>
        </w:rPr>
        <w:t>时刻的分布由</w:t>
      </w:r>
      <w:r>
        <w:rPr>
          <w:lang w:eastAsia="zh-CN"/>
        </w:rPr>
        <w:t>t-1</w:t>
      </w:r>
      <w:r>
        <w:rPr>
          <w:lang w:eastAsia="zh-CN"/>
        </w:rPr>
        <w:t>时刻影响，</w:t>
      </w:r>
      <w:r>
        <w:rPr>
          <w:lang w:eastAsia="zh-CN"/>
        </w:rPr>
        <w:t>t-1</w:t>
      </w:r>
      <w:r>
        <w:rPr>
          <w:lang w:eastAsia="zh-CN"/>
        </w:rPr>
        <w:t>时刻分布又由</w:t>
      </w:r>
      <w:r>
        <w:rPr>
          <w:lang w:eastAsia="zh-CN"/>
        </w:rPr>
        <w:t>t-2</w:t>
      </w:r>
      <w:r>
        <w:rPr>
          <w:lang w:eastAsia="zh-CN"/>
        </w:rPr>
        <w:t>时刻分布影响，所以总的来说</w:t>
      </w:r>
      <w:r>
        <w:rPr>
          <w:lang w:eastAsia="zh-CN"/>
        </w:rPr>
        <w:t>t</w:t>
      </w:r>
      <w:r>
        <w:rPr>
          <w:lang w:eastAsia="zh-CN"/>
        </w:rPr>
        <w:t>时刻的分布受初始分布的影响。这里说的状态只受前一个状态影响是指即使</w:t>
      </w:r>
      <w:r>
        <w:rPr>
          <w:lang w:eastAsia="zh-CN"/>
        </w:rPr>
        <w:t>t-2</w:t>
      </w:r>
      <w:r>
        <w:rPr>
          <w:lang w:eastAsia="zh-CN"/>
        </w:rPr>
        <w:t>时刻分布不同，只要</w:t>
      </w:r>
      <w:r>
        <w:rPr>
          <w:lang w:eastAsia="zh-CN"/>
        </w:rPr>
        <w:t>t-1</w:t>
      </w:r>
      <w:r>
        <w:rPr>
          <w:lang w:eastAsia="zh-CN"/>
        </w:rPr>
        <w:t>时刻分布相同，</w:t>
      </w:r>
      <w:r>
        <w:rPr>
          <w:lang w:eastAsia="zh-CN"/>
        </w:rPr>
        <w:t>t</w:t>
      </w:r>
      <w:r>
        <w:rPr>
          <w:lang w:eastAsia="zh-CN"/>
        </w:rPr>
        <w:t>时刻</w:t>
      </w:r>
      <w:r>
        <w:rPr>
          <w:lang w:eastAsia="zh-CN"/>
        </w:rPr>
        <w:t>分布就相同。不同的初值可能会使</w:t>
      </w:r>
      <w:r>
        <w:rPr>
          <w:lang w:eastAsia="zh-CN"/>
        </w:rPr>
        <w:t>t</w:t>
      </w:r>
      <w:r>
        <w:rPr>
          <w:lang w:eastAsia="zh-CN"/>
        </w:rPr>
        <w:t>时刻有不同的分布，但真正起决定性因素的还是</w:t>
      </w:r>
      <w:r>
        <w:rPr>
          <w:lang w:eastAsia="zh-CN"/>
        </w:rPr>
        <w:t>t-1</w:t>
      </w:r>
      <w:r>
        <w:rPr>
          <w:lang w:eastAsia="zh-CN"/>
        </w:rPr>
        <w:t>时刻的分布。</w:t>
      </w:r>
    </w:p>
    <w:p w14:paraId="454CC274" w14:textId="413DAE39" w:rsidR="00DB1C57" w:rsidRDefault="00957452" w:rsidP="00BC3CC9">
      <w:pPr>
        <w:pStyle w:val="4"/>
        <w:rPr>
          <w:lang w:eastAsia="zh-CN"/>
        </w:rPr>
      </w:pPr>
      <w:bookmarkStart w:id="6" w:name="section-4"/>
      <w:r>
        <w:rPr>
          <w:lang w:eastAsia="zh-CN"/>
        </w:rPr>
        <w:t>4.</w:t>
      </w:r>
      <w:bookmarkEnd w:id="6"/>
      <w:r>
        <w:rPr>
          <w:lang w:eastAsia="zh-CN"/>
        </w:rPr>
        <w:t>P362</w:t>
      </w:r>
      <w:r>
        <w:rPr>
          <w:lang w:eastAsia="zh-CN"/>
        </w:rPr>
        <w:t>的转移核概念中，</w:t>
      </w:r>
      <w:r>
        <w:rPr>
          <w:lang w:eastAsia="zh-CN"/>
        </w:rPr>
        <w:t>x</w:t>
      </w:r>
      <w:r>
        <w:rPr>
          <w:lang w:eastAsia="zh-CN"/>
        </w:rPr>
        <w:t>是否也可以换成一个状态空间的子集，来表示从一个状态空间到某个状态或者某个状态空间的概率分布？</w:t>
      </w:r>
    </w:p>
    <w:p w14:paraId="2CCCB814" w14:textId="77777777" w:rsidR="00DB1C57" w:rsidRDefault="00957452">
      <w:pPr>
        <w:pStyle w:val="a0"/>
        <w:rPr>
          <w:lang w:eastAsia="zh-CN"/>
        </w:rPr>
      </w:pPr>
      <w:r>
        <w:rPr>
          <w:lang w:eastAsia="zh-CN"/>
        </w:rPr>
        <w:t>可</w:t>
      </w:r>
      <w:r>
        <w:rPr>
          <w:lang w:eastAsia="zh-CN"/>
        </w:rPr>
        <w:t>以采用矩阵的方式对子集进行描述，然后计算的方法并不改变。如果有空间到状态，就是一个二维矩阵，而如果从空间到空间就可以是一个高维矩阵。</w:t>
      </w:r>
    </w:p>
    <w:p w14:paraId="44BEAC3C" w14:textId="77777777" w:rsidR="00DB1C57" w:rsidRDefault="00957452">
      <w:pPr>
        <w:pStyle w:val="1"/>
        <w:rPr>
          <w:lang w:eastAsia="zh-CN"/>
        </w:rPr>
      </w:pPr>
      <w:bookmarkStart w:id="7" w:name="读书计划"/>
      <w:r>
        <w:rPr>
          <w:lang w:eastAsia="zh-CN"/>
        </w:rPr>
        <w:lastRenderedPageBreak/>
        <w:t>读书计划</w:t>
      </w:r>
      <w:bookmarkEnd w:id="7"/>
    </w:p>
    <w:p w14:paraId="61E252E3" w14:textId="77777777" w:rsidR="00DB1C57" w:rsidRDefault="00957452">
      <w:pPr>
        <w:pStyle w:val="4"/>
        <w:rPr>
          <w:lang w:eastAsia="zh-CN"/>
        </w:rPr>
      </w:pPr>
      <w:bookmarkStart w:id="8" w:name="本周所读"/>
      <w:r>
        <w:rPr>
          <w:lang w:eastAsia="zh-CN"/>
        </w:rPr>
        <w:t>本周所读：</w:t>
      </w:r>
      <w:bookmarkEnd w:id="8"/>
    </w:p>
    <w:p w14:paraId="4292A72E" w14:textId="77777777" w:rsidR="00DB1C57" w:rsidRDefault="00957452">
      <w:pPr>
        <w:pStyle w:val="FirstParagraph"/>
        <w:rPr>
          <w:lang w:eastAsia="zh-CN"/>
        </w:rPr>
      </w:pPr>
      <w:r>
        <w:rPr>
          <w:lang w:eastAsia="zh-CN"/>
        </w:rPr>
        <w:t>《统计学习方法》</w:t>
      </w:r>
      <w:r>
        <w:rPr>
          <w:lang w:eastAsia="zh-CN"/>
        </w:rPr>
        <w:t>19.1 19.2</w:t>
      </w:r>
    </w:p>
    <w:p w14:paraId="0F246BF3" w14:textId="77777777" w:rsidR="00DB1C57" w:rsidRDefault="00957452">
      <w:pPr>
        <w:pStyle w:val="4"/>
        <w:rPr>
          <w:lang w:eastAsia="zh-CN"/>
        </w:rPr>
      </w:pPr>
      <w:bookmarkStart w:id="9" w:name="下周计划"/>
      <w:r>
        <w:rPr>
          <w:lang w:eastAsia="zh-CN"/>
        </w:rPr>
        <w:t>下周计划：</w:t>
      </w:r>
      <w:bookmarkEnd w:id="9"/>
    </w:p>
    <w:p w14:paraId="034E13C3" w14:textId="77777777" w:rsidR="00DB1C57" w:rsidRDefault="00957452">
      <w:pPr>
        <w:pStyle w:val="FirstParagraph"/>
        <w:rPr>
          <w:lang w:eastAsia="zh-CN"/>
        </w:rPr>
      </w:pPr>
      <w:r>
        <w:rPr>
          <w:lang w:eastAsia="zh-CN"/>
        </w:rPr>
        <w:t>《统计学习方法》</w:t>
      </w:r>
      <w:r>
        <w:rPr>
          <w:lang w:eastAsia="zh-CN"/>
        </w:rPr>
        <w:t>19</w:t>
      </w:r>
      <w:r>
        <w:rPr>
          <w:lang w:eastAsia="zh-CN"/>
        </w:rPr>
        <w:t>章剩余</w:t>
      </w:r>
    </w:p>
    <w:sectPr w:rsidR="00DB1C5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AA70D8" w14:textId="77777777" w:rsidR="00957452" w:rsidRDefault="00957452">
      <w:pPr>
        <w:spacing w:after="0"/>
      </w:pPr>
      <w:r>
        <w:separator/>
      </w:r>
    </w:p>
  </w:endnote>
  <w:endnote w:type="continuationSeparator" w:id="0">
    <w:p w14:paraId="5AB18EE4" w14:textId="77777777" w:rsidR="00957452" w:rsidRDefault="009574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F697F" w14:textId="77777777" w:rsidR="00957452" w:rsidRDefault="00957452">
      <w:r>
        <w:separator/>
      </w:r>
    </w:p>
  </w:footnote>
  <w:footnote w:type="continuationSeparator" w:id="0">
    <w:p w14:paraId="46F19DCF" w14:textId="77777777" w:rsidR="00957452" w:rsidRDefault="009574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72129E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BC62D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57452"/>
    <w:rsid w:val="00B86B75"/>
    <w:rsid w:val="00BC3CC9"/>
    <w:rsid w:val="00BC48D5"/>
    <w:rsid w:val="00C36279"/>
    <w:rsid w:val="00DB1C5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BE079"/>
  <w15:docId w15:val="{EC843702-4AB5-4C69-A1B5-039B57C61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读书报告</dc:title>
  <dc:creator>09118119 黄一凡</dc:creator>
  <cp:keywords/>
  <cp:lastModifiedBy>黄 一凡</cp:lastModifiedBy>
  <cp:revision>2</cp:revision>
  <dcterms:created xsi:type="dcterms:W3CDTF">2020-05-24T07:29:00Z</dcterms:created>
  <dcterms:modified xsi:type="dcterms:W3CDTF">2020-05-24T07:30:00Z</dcterms:modified>
</cp:coreProperties>
</file>