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读书报告</w:t>
      </w:r>
    </w:p>
    <w:p>
      <w:pPr>
        <w:pStyle w:val="Author"/>
      </w:pPr>
      <w:r>
        <w:t xml:space="preserve">09118119</w:t>
      </w:r>
      <w:r>
        <w:t xml:space="preserve"> </w:t>
      </w:r>
      <w:r>
        <w:t xml:space="preserve">黄一凡</w:t>
      </w:r>
    </w:p>
    <w:p>
      <w:pPr>
        <w:pStyle w:val="Heading1"/>
      </w:pPr>
      <w:bookmarkStart w:id="20" w:name="自己提出的问题"/>
      <w:r>
        <w:t xml:space="preserve">自己提出的问题</w:t>
      </w:r>
      <w:bookmarkEnd w:id="20"/>
    </w:p>
    <w:p>
      <w:pPr>
        <w:pStyle w:val="Heading4"/>
      </w:pPr>
      <w:bookmarkStart w:id="21" w:name="section"/>
      <w:r>
        <w:t xml:space="preserve">1.</w:t>
      </w:r>
      <w:bookmarkEnd w:id="21"/>
    </w:p>
    <w:p>
      <w:pPr>
        <w:pStyle w:val="FirstParagraph"/>
      </w:pPr>
      <w:r>
        <w:t xml:space="preserve">阻尼因子的作用是什么？其过大或者过小造成的影响是什么？</w:t>
      </w:r>
    </w:p>
    <w:p>
      <w:pPr>
        <w:pStyle w:val="BodyText"/>
      </w:pPr>
      <w:r>
        <w:t xml:space="preserve">阻尼因子应该是指浏览者继续浏览网页的概率（点击了网页上的超链接），</w:t>
      </w:r>
      <w:r>
        <w:t xml:space="preserve"> </w:t>
      </w:r>
      <w:r>
        <w:t xml:space="preserve">（1-d）是指随机打开一个网页的概率，所以d的大小应该由实际的</w:t>
      </w:r>
      <w:r>
        <w:t xml:space="preserve"> </w:t>
      </w:r>
      <w:r>
        <w:t xml:space="preserve">情况来定。</w:t>
      </w:r>
    </w:p>
    <w:p>
      <w:pPr>
        <w:pStyle w:val="Heading1"/>
      </w:pPr>
      <w:bookmarkStart w:id="22" w:name="别人提出的问题"/>
      <w:r>
        <w:t xml:space="preserve">别人提出的问题</w:t>
      </w:r>
      <w:bookmarkEnd w:id="22"/>
    </w:p>
    <w:p>
      <w:pPr>
        <w:pStyle w:val="Heading4"/>
      </w:pPr>
      <w:bookmarkStart w:id="23" w:name="section-1"/>
      <w:r>
        <w:t xml:space="preserve">1.</w:t>
      </w:r>
      <w:bookmarkEnd w:id="23"/>
    </w:p>
    <w:p>
      <w:pPr>
        <w:pStyle w:val="FirstParagraph"/>
      </w:pPr>
      <w:r>
        <w:t xml:space="preserve">幂法中转移矩阵为什么可以直接写成21.22的形式？</w:t>
      </w:r>
    </w:p>
    <w:p>
      <w:pPr>
        <w:pStyle w:val="BodyText"/>
      </w:pPr>
      <w:r>
        <w:t xml:space="preserve">这个可以理解成p427说到的perron-frobenius定理说到的内容，此</w:t>
      </w:r>
      <w:r>
        <w:t xml:space="preserve"> </w:t>
      </w:r>
      <w:r>
        <w:t xml:space="preserve">处这个矩阵本身应该具有的性质就是主特征值为1，而其对应的特征向</w:t>
      </w:r>
      <w:r>
        <w:t xml:space="preserve"> </w:t>
      </w:r>
      <w:r>
        <w:t xml:space="preserve">量应该是pagerank的一个倍数，而这也是为什么这个等</w:t>
      </w:r>
      <w:r>
        <w:t xml:space="preserve"> </w:t>
      </w:r>
      <w:r>
        <w:t xml:space="preserve">式得出的r向量也需要进行归一化处理，因为其是一个倍数而不是实际</w:t>
      </w:r>
      <w:r>
        <w:t xml:space="preserve"> </w:t>
      </w:r>
      <w:r>
        <w:t xml:space="preserve">的pagerank值。</w:t>
      </w:r>
    </w:p>
    <w:p>
      <w:pPr>
        <w:pStyle w:val="Heading4"/>
      </w:pPr>
      <w:bookmarkStart w:id="24" w:name="section-2"/>
      <w:r>
        <w:t xml:space="preserve">2.</w:t>
      </w:r>
      <w:bookmarkEnd w:id="24"/>
    </w:p>
    <w:p>
      <w:pPr>
        <w:pStyle w:val="FirstParagraph"/>
      </w:pPr>
      <w:r>
        <w:t xml:space="preserve">三种PageRank算法各有什么优点和缺点？</w:t>
      </w:r>
    </w:p>
    <w:p>
      <w:pPr>
        <w:pStyle w:val="BodyText"/>
      </w:pPr>
      <w:r>
        <w:t xml:space="preserve">迭代法的优势应该是思路比较简单，而且实现起来应该很容易。幂法的话</w:t>
      </w:r>
      <w:r>
        <w:t xml:space="preserve"> </w:t>
      </w:r>
      <w:r>
        <w:t xml:space="preserve">也是很常用的矩阵求解方法，感觉和迭代法差不多，都是逐步靠近。而解</w:t>
      </w:r>
      <w:r>
        <w:t xml:space="preserve"> </w:t>
      </w:r>
      <w:r>
        <w:t xml:space="preserve">方程的方法直接但是难度很大，可能不太适合由计算机来做，而且太复杂</w:t>
      </w:r>
      <w:r>
        <w:t xml:space="preserve"> </w:t>
      </w:r>
      <w:r>
        <w:t xml:space="preserve">的方程可能也难以直接求解。</w:t>
      </w:r>
    </w:p>
    <w:p>
      <w:pPr>
        <w:pStyle w:val="Heading4"/>
      </w:pPr>
      <w:bookmarkStart w:id="25" w:name="section-3"/>
      <w:r>
        <w:t xml:space="preserve">3.</w:t>
      </w:r>
      <w:bookmarkEnd w:id="25"/>
    </w:p>
    <w:p>
      <w:pPr>
        <w:pStyle w:val="FirstParagraph"/>
      </w:pPr>
      <w:r>
        <w:t xml:space="preserve">P427的规范化如何产生作用？是否会影响计算结果？</w:t>
      </w:r>
    </w:p>
    <w:p>
      <w:pPr>
        <w:pStyle w:val="BodyText"/>
      </w:pPr>
      <w:r>
        <w:t xml:space="preserve">因为每一次迭代都是将矩阵成上一个转移矩阵。因此如果转移矩阵使结果</w:t>
      </w:r>
      <w:r>
        <w:t xml:space="preserve"> </w:t>
      </w:r>
      <w:r>
        <w:t xml:space="preserve">变大则在经过多伦迭代后，结果可能就变得非常大，从而难以计算。同理，</w:t>
      </w:r>
      <w:r>
        <w:t xml:space="preserve"> </w:t>
      </w:r>
      <w:r>
        <w:t xml:space="preserve">如果过小，则可能导致结果过下，甚至发生下溢出，也会影响最终结果。</w:t>
      </w:r>
    </w:p>
    <w:p>
      <w:pPr>
        <w:pStyle w:val="Heading4"/>
      </w:pPr>
      <w:bookmarkStart w:id="26" w:name="section-4"/>
      <w:r>
        <w:t xml:space="preserve">4.</w:t>
      </w:r>
      <w:bookmarkEnd w:id="26"/>
    </w:p>
    <w:p>
      <w:pPr>
        <w:pStyle w:val="FirstParagraph"/>
      </w:pPr>
      <w:r>
        <w:t xml:space="preserve">现实中相互链接的网页众多，这样转移矩阵阶数会很高，</w:t>
      </w:r>
      <w:r>
        <w:t xml:space="preserve"> </w:t>
      </w:r>
      <w:r>
        <w:t xml:space="preserve">计算起来会不会过于复杂？</w:t>
      </w:r>
    </w:p>
    <w:p>
      <w:pPr>
        <w:pStyle w:val="BodyText"/>
      </w:pPr>
      <w:r>
        <w:t xml:space="preserve">如果直接使用书本原始算法，确实开销较大，时间和空间几乎都是难以承</w:t>
      </w:r>
      <w:r>
        <w:t xml:space="preserve"> </w:t>
      </w:r>
      <w:r>
        <w:t xml:space="preserve">受的，因此可以采用一些优化算法。</w:t>
      </w:r>
    </w:p>
    <w:p>
      <w:pPr>
        <w:pStyle w:val="Heading1"/>
      </w:pPr>
      <w:bookmarkStart w:id="27" w:name="读书计划"/>
      <w:r>
        <w:t xml:space="preserve">读书计划</w:t>
      </w:r>
      <w:bookmarkEnd w:id="27"/>
    </w:p>
    <w:p>
      <w:pPr>
        <w:pStyle w:val="Heading4"/>
      </w:pPr>
      <w:bookmarkStart w:id="28" w:name="本周所读"/>
      <w:r>
        <w:t xml:space="preserve">本周所读：</w:t>
      </w:r>
      <w:bookmarkEnd w:id="28"/>
    </w:p>
    <w:p>
      <w:pPr>
        <w:pStyle w:val="FirstParagraph"/>
      </w:pPr>
      <w:r>
        <w:t xml:space="preserve">《统计学习方法》21、22章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读书报告</dc:title>
  <dc:creator>09118119 黄一凡</dc:creator>
  <cp:keywords/>
  <dcterms:created xsi:type="dcterms:W3CDTF">2020-07-20T14:06:57Z</dcterms:created>
  <dcterms:modified xsi:type="dcterms:W3CDTF">2020-07-20T14:06:57Z</dcterms:modified>
</cp:coreProperties>
</file>