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82759" w14:textId="604DFFF4" w:rsidR="00B62F7E" w:rsidRDefault="00B62F7E" w:rsidP="00B62F7E">
      <w:pPr>
        <w:jc w:val="center"/>
        <w:rPr>
          <w:rFonts w:ascii="Times New Roman" w:hAnsi="Times New Roman" w:cs="Times New Roman"/>
          <w:sz w:val="36"/>
          <w:szCs w:val="36"/>
        </w:rPr>
      </w:pPr>
      <w:r w:rsidRPr="00B21EDC">
        <w:rPr>
          <w:rFonts w:ascii="Times New Roman" w:hAnsi="Times New Roman" w:cs="Times New Roman"/>
          <w:sz w:val="36"/>
          <w:szCs w:val="36"/>
        </w:rPr>
        <w:t xml:space="preserve">speech and language processing </w:t>
      </w:r>
      <w:r>
        <w:rPr>
          <w:rFonts w:ascii="Times New Roman" w:hAnsi="Times New Roman" w:cs="Times New Roman" w:hint="eastAsia"/>
          <w:sz w:val="36"/>
          <w:szCs w:val="36"/>
        </w:rPr>
        <w:t>第</w:t>
      </w:r>
      <w:r w:rsidR="005B532B">
        <w:rPr>
          <w:rFonts w:ascii="Times New Roman" w:hAnsi="Times New Roman" w:cs="Times New Roman" w:hint="eastAsia"/>
          <w:sz w:val="36"/>
          <w:szCs w:val="36"/>
        </w:rPr>
        <w:t>五</w:t>
      </w:r>
      <w:r>
        <w:rPr>
          <w:rFonts w:ascii="Times New Roman" w:hAnsi="Times New Roman" w:cs="Times New Roman" w:hint="eastAsia"/>
          <w:sz w:val="36"/>
          <w:szCs w:val="36"/>
        </w:rPr>
        <w:t>章</w:t>
      </w:r>
      <w:r w:rsidRPr="00B21EDC">
        <w:rPr>
          <w:rFonts w:ascii="Times New Roman" w:hAnsi="Times New Roman" w:cs="Times New Roman"/>
          <w:sz w:val="36"/>
          <w:szCs w:val="36"/>
        </w:rPr>
        <w:t>报告</w:t>
      </w:r>
    </w:p>
    <w:p w14:paraId="2BAA5122" w14:textId="77777777" w:rsidR="00B62F7E" w:rsidRDefault="00B62F7E" w:rsidP="00B62F7E">
      <w:pPr>
        <w:wordWrap w:val="0"/>
        <w:jc w:val="right"/>
        <w:rPr>
          <w:rFonts w:ascii="Times New Roman" w:hAnsi="Times New Roman" w:cs="Times New Roman"/>
          <w:sz w:val="28"/>
          <w:szCs w:val="28"/>
        </w:rPr>
      </w:pPr>
      <w:r w:rsidRPr="00315DA2">
        <w:rPr>
          <w:rFonts w:ascii="Times New Roman" w:hAnsi="Times New Roman" w:cs="Times New Roman" w:hint="eastAsia"/>
          <w:sz w:val="28"/>
          <w:szCs w:val="28"/>
        </w:rPr>
        <w:t>09017244</w:t>
      </w:r>
      <w:r w:rsidRPr="00315DA2">
        <w:rPr>
          <w:rFonts w:ascii="Times New Roman" w:hAnsi="Times New Roman" w:cs="Times New Roman"/>
          <w:sz w:val="28"/>
          <w:szCs w:val="28"/>
        </w:rPr>
        <w:t xml:space="preserve"> </w:t>
      </w:r>
      <w:r w:rsidRPr="00315DA2">
        <w:rPr>
          <w:rFonts w:ascii="Times New Roman" w:hAnsi="Times New Roman" w:cs="Times New Roman" w:hint="eastAsia"/>
          <w:sz w:val="28"/>
          <w:szCs w:val="28"/>
        </w:rPr>
        <w:t>郑健雄</w:t>
      </w:r>
    </w:p>
    <w:p w14:paraId="3FF749FC" w14:textId="3A694C9B" w:rsidR="00B62F7E" w:rsidRDefault="00B62F7E" w:rsidP="00B62F7E">
      <w:pPr>
        <w:pStyle w:val="a3"/>
        <w:numPr>
          <w:ilvl w:val="0"/>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本章概要：</w:t>
      </w:r>
    </w:p>
    <w:p w14:paraId="74AC9C70" w14:textId="28E03F92" w:rsidR="000C1595" w:rsidRDefault="000C1595" w:rsidP="000C1595">
      <w:pPr>
        <w:pStyle w:val="a3"/>
        <w:ind w:left="3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Logistic</w:t>
      </w:r>
      <w:r>
        <w:rPr>
          <w:rFonts w:ascii="微软雅黑" w:eastAsia="微软雅黑" w:hAnsi="微软雅黑" w:cs="Times New Roman"/>
          <w:szCs w:val="21"/>
        </w:rPr>
        <w:t xml:space="preserve"> Regression</w:t>
      </w:r>
      <w:r>
        <w:rPr>
          <w:rFonts w:ascii="微软雅黑" w:eastAsia="微软雅黑" w:hAnsi="微软雅黑" w:cs="Times New Roman" w:hint="eastAsia"/>
          <w:szCs w:val="21"/>
        </w:rPr>
        <w:t>与朴素贝叶斯不同，是比较经典的判别模型。</w:t>
      </w:r>
      <w:r w:rsidR="00CE35ED">
        <w:rPr>
          <w:rFonts w:ascii="微软雅黑" w:eastAsia="微软雅黑" w:hAnsi="微软雅黑" w:cs="Times New Roman" w:hint="eastAsia"/>
          <w:szCs w:val="21"/>
        </w:rPr>
        <w:t>生成模型与判别模型是研究统计学习问题的两种思路，生成模型考虑的是一个类别是如何生成的，而判别模型则专注于可以将类别区分开来即可，比如生成模型分辨猫狗，知道什么是猫，什么是狗，而判别模型则不然，它只会看图像上的特征，比如如果狗都带项圈的话，</w:t>
      </w:r>
      <w:r w:rsidR="00912C5A">
        <w:rPr>
          <w:rFonts w:ascii="微软雅黑" w:eastAsia="微软雅黑" w:hAnsi="微软雅黑" w:cs="Times New Roman" w:hint="eastAsia"/>
          <w:szCs w:val="21"/>
        </w:rPr>
        <w:t>那么它会将戴项圈的判别为狗。</w:t>
      </w:r>
      <w:r w:rsidR="00F07856">
        <w:rPr>
          <w:rFonts w:ascii="微软雅黑" w:eastAsia="微软雅黑" w:hAnsi="微软雅黑" w:cs="Times New Roman" w:hint="eastAsia"/>
          <w:szCs w:val="21"/>
        </w:rPr>
        <w:t>从数学上看，生成模型学习</w:t>
      </w:r>
      <w:r w:rsidR="00C22638">
        <w:rPr>
          <w:rFonts w:ascii="微软雅黑" w:eastAsia="微软雅黑" w:hAnsi="微软雅黑" w:cs="Times New Roman" w:hint="eastAsia"/>
          <w:szCs w:val="21"/>
        </w:rPr>
        <w:t>P</w:t>
      </w:r>
      <w:r w:rsidR="00C22638">
        <w:rPr>
          <w:rFonts w:ascii="微软雅黑" w:eastAsia="微软雅黑" w:hAnsi="微软雅黑" w:cs="Times New Roman"/>
          <w:szCs w:val="21"/>
        </w:rPr>
        <w:t>(</w:t>
      </w:r>
      <w:proofErr w:type="spellStart"/>
      <w:r w:rsidR="00303A54">
        <w:rPr>
          <w:rFonts w:ascii="微软雅黑" w:eastAsia="微软雅黑" w:hAnsi="微软雅黑" w:cs="Times New Roman" w:hint="eastAsia"/>
          <w:szCs w:val="21"/>
        </w:rPr>
        <w:t>d</w:t>
      </w:r>
      <w:r w:rsidR="00C22638">
        <w:rPr>
          <w:rFonts w:ascii="微软雅黑" w:eastAsia="微软雅黑" w:hAnsi="微软雅黑" w:cs="Times New Roman"/>
          <w:szCs w:val="21"/>
        </w:rPr>
        <w:t>|</w:t>
      </w:r>
      <w:r w:rsidR="00303A54">
        <w:rPr>
          <w:rFonts w:ascii="微软雅黑" w:eastAsia="微软雅黑" w:hAnsi="微软雅黑" w:cs="Times New Roman" w:hint="eastAsia"/>
          <w:szCs w:val="21"/>
        </w:rPr>
        <w:t>c</w:t>
      </w:r>
      <w:proofErr w:type="spellEnd"/>
      <w:r w:rsidR="00C22638">
        <w:rPr>
          <w:rFonts w:ascii="微软雅黑" w:eastAsia="微软雅黑" w:hAnsi="微软雅黑" w:cs="Times New Roman"/>
          <w:szCs w:val="21"/>
        </w:rPr>
        <w:t>)</w:t>
      </w:r>
      <w:r w:rsidR="00C22638">
        <w:rPr>
          <w:rFonts w:ascii="微软雅黑" w:eastAsia="微软雅黑" w:hAnsi="微软雅黑" w:cs="Times New Roman" w:hint="eastAsia"/>
          <w:szCs w:val="21"/>
        </w:rPr>
        <w:t>而判别模型则是学习P</w:t>
      </w:r>
      <w:r w:rsidR="00C22638">
        <w:rPr>
          <w:rFonts w:ascii="微软雅黑" w:eastAsia="微软雅黑" w:hAnsi="微软雅黑" w:cs="Times New Roman"/>
          <w:szCs w:val="21"/>
        </w:rPr>
        <w:t>(</w:t>
      </w:r>
      <w:proofErr w:type="spellStart"/>
      <w:r w:rsidR="00303A54">
        <w:rPr>
          <w:rFonts w:ascii="微软雅黑" w:eastAsia="微软雅黑" w:hAnsi="微软雅黑" w:cs="Times New Roman" w:hint="eastAsia"/>
          <w:szCs w:val="21"/>
        </w:rPr>
        <w:t>c</w:t>
      </w:r>
      <w:r w:rsidR="00C22638">
        <w:rPr>
          <w:rFonts w:ascii="微软雅黑" w:eastAsia="微软雅黑" w:hAnsi="微软雅黑" w:cs="Times New Roman" w:hint="eastAsia"/>
          <w:szCs w:val="21"/>
        </w:rPr>
        <w:t>|</w:t>
      </w:r>
      <w:r w:rsidR="00303A54">
        <w:rPr>
          <w:rFonts w:ascii="微软雅黑" w:eastAsia="微软雅黑" w:hAnsi="微软雅黑" w:cs="Times New Roman" w:hint="eastAsia"/>
          <w:szCs w:val="21"/>
        </w:rPr>
        <w:t>d</w:t>
      </w:r>
      <w:proofErr w:type="spellEnd"/>
      <w:r w:rsidR="00C22638">
        <w:rPr>
          <w:rFonts w:ascii="微软雅黑" w:eastAsia="微软雅黑" w:hAnsi="微软雅黑" w:cs="Times New Roman"/>
          <w:szCs w:val="21"/>
        </w:rPr>
        <w:t>)</w:t>
      </w:r>
      <w:r w:rsidR="00C22638">
        <w:rPr>
          <w:rFonts w:ascii="微软雅黑" w:eastAsia="微软雅黑" w:hAnsi="微软雅黑" w:cs="Times New Roman" w:hint="eastAsia"/>
          <w:szCs w:val="21"/>
        </w:rPr>
        <w:t>。</w:t>
      </w:r>
    </w:p>
    <w:p w14:paraId="3DF39FC0" w14:textId="58E5202E" w:rsidR="00562C71" w:rsidRDefault="001221C0" w:rsidP="000C1595">
      <w:pPr>
        <w:pStyle w:val="a3"/>
        <w:ind w:left="3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典型的机器学习分类器一般由四个部件组成：</w:t>
      </w:r>
    </w:p>
    <w:p w14:paraId="69107A7F" w14:textId="02D0FE3C" w:rsidR="001221C0" w:rsidRDefault="00C80BBB" w:rsidP="003821FF">
      <w:pPr>
        <w:pStyle w:val="a3"/>
        <w:numPr>
          <w:ilvl w:val="0"/>
          <w:numId w:val="2"/>
        </w:numPr>
        <w:ind w:right="280" w:firstLineChars="0"/>
        <w:jc w:val="left"/>
        <w:rPr>
          <w:rFonts w:ascii="微软雅黑" w:eastAsia="微软雅黑" w:hAnsi="微软雅黑" w:cs="Times New Roman"/>
          <w:szCs w:val="21"/>
        </w:rPr>
      </w:pPr>
      <w:r w:rsidRPr="00C80BBB">
        <w:rPr>
          <w:rFonts w:ascii="微软雅黑" w:eastAsia="微软雅黑" w:hAnsi="微软雅黑" w:cs="Times New Roman"/>
          <w:szCs w:val="21"/>
        </w:rPr>
        <w:t>A feature representation of the input</w:t>
      </w:r>
      <w:r w:rsidR="003821FF">
        <w:rPr>
          <w:rFonts w:ascii="微软雅黑" w:eastAsia="微软雅黑" w:hAnsi="微软雅黑" w:cs="Times New Roman"/>
          <w:szCs w:val="21"/>
        </w:rPr>
        <w:t>(</w:t>
      </w:r>
      <w:r w:rsidR="003821FF">
        <w:rPr>
          <w:rFonts w:ascii="微软雅黑" w:eastAsia="微软雅黑" w:hAnsi="微软雅黑" w:cs="Times New Roman" w:hint="eastAsia"/>
          <w:szCs w:val="21"/>
        </w:rPr>
        <w:t>输入的feature</w:t>
      </w:r>
      <w:r w:rsidR="003821FF">
        <w:rPr>
          <w:rFonts w:ascii="微软雅黑" w:eastAsia="微软雅黑" w:hAnsi="微软雅黑" w:cs="Times New Roman"/>
          <w:szCs w:val="21"/>
        </w:rPr>
        <w:t xml:space="preserve"> </w:t>
      </w:r>
      <w:r w:rsidR="003821FF">
        <w:rPr>
          <w:rFonts w:ascii="微软雅黑" w:eastAsia="微软雅黑" w:hAnsi="微软雅黑" w:cs="Times New Roman" w:hint="eastAsia"/>
          <w:szCs w:val="21"/>
        </w:rPr>
        <w:t>repression格式，比如向量</w:t>
      </w:r>
      <w:r w:rsidR="003821FF">
        <w:rPr>
          <w:rFonts w:ascii="微软雅黑" w:eastAsia="微软雅黑" w:hAnsi="微软雅黑" w:cs="Times New Roman"/>
          <w:szCs w:val="21"/>
        </w:rPr>
        <w:t>)</w:t>
      </w:r>
    </w:p>
    <w:p w14:paraId="26B5E298" w14:textId="7169DE8C" w:rsidR="003821FF" w:rsidRDefault="00616CE7" w:rsidP="003821FF">
      <w:pPr>
        <w:pStyle w:val="a3"/>
        <w:numPr>
          <w:ilvl w:val="0"/>
          <w:numId w:val="2"/>
        </w:numPr>
        <w:ind w:right="280" w:firstLineChars="0"/>
        <w:jc w:val="left"/>
        <w:rPr>
          <w:rFonts w:ascii="微软雅黑" w:eastAsia="微软雅黑" w:hAnsi="微软雅黑" w:cs="Times New Roman"/>
          <w:szCs w:val="21"/>
        </w:rPr>
      </w:pPr>
      <w:r w:rsidRPr="00616CE7">
        <w:rPr>
          <w:rFonts w:ascii="微软雅黑" w:eastAsia="微软雅黑" w:hAnsi="微软雅黑" w:cs="Times New Roman"/>
          <w:szCs w:val="21"/>
        </w:rPr>
        <w:t>A classification function that computes ˆy</w:t>
      </w:r>
      <w:r w:rsidR="00394D5E">
        <w:rPr>
          <w:rFonts w:ascii="微软雅黑" w:eastAsia="微软雅黑" w:hAnsi="微软雅黑" w:cs="Times New Roman"/>
          <w:szCs w:val="21"/>
        </w:rPr>
        <w:t>(</w:t>
      </w:r>
      <w:r w:rsidR="00394D5E">
        <w:rPr>
          <w:rFonts w:ascii="微软雅黑" w:eastAsia="微软雅黑" w:hAnsi="微软雅黑" w:cs="Times New Roman" w:hint="eastAsia"/>
          <w:szCs w:val="21"/>
        </w:rPr>
        <w:t>一个分类函数</w:t>
      </w:r>
      <w:r w:rsidR="00760428">
        <w:rPr>
          <w:rFonts w:ascii="微软雅黑" w:eastAsia="微软雅黑" w:hAnsi="微软雅黑" w:cs="Times New Roman" w:hint="eastAsia"/>
          <w:szCs w:val="21"/>
        </w:rPr>
        <w:t>，</w:t>
      </w:r>
      <w:r w:rsidR="00760428" w:rsidRPr="00760428">
        <w:rPr>
          <w:rFonts w:ascii="微软雅黑" w:eastAsia="微软雅黑" w:hAnsi="微软雅黑" w:cs="Times New Roman"/>
          <w:szCs w:val="21"/>
        </w:rPr>
        <w:t>p(</w:t>
      </w:r>
      <w:proofErr w:type="spellStart"/>
      <w:r w:rsidR="00760428" w:rsidRPr="00760428">
        <w:rPr>
          <w:rFonts w:ascii="微软雅黑" w:eastAsia="微软雅黑" w:hAnsi="微软雅黑" w:cs="Times New Roman"/>
          <w:szCs w:val="21"/>
        </w:rPr>
        <w:t>y|x</w:t>
      </w:r>
      <w:proofErr w:type="spellEnd"/>
      <w:r w:rsidR="00760428" w:rsidRPr="00760428">
        <w:rPr>
          <w:rFonts w:ascii="微软雅黑" w:eastAsia="微软雅黑" w:hAnsi="微软雅黑" w:cs="Times New Roman"/>
          <w:szCs w:val="21"/>
        </w:rPr>
        <w:t>)</w:t>
      </w:r>
      <w:r w:rsidR="00760428">
        <w:rPr>
          <w:rFonts w:ascii="微软雅黑" w:eastAsia="微软雅黑" w:hAnsi="微软雅黑" w:cs="Times New Roman" w:hint="eastAsia"/>
          <w:szCs w:val="21"/>
        </w:rPr>
        <w:t>对应的公式，比如sigmoid和</w:t>
      </w:r>
      <w:proofErr w:type="spellStart"/>
      <w:r w:rsidR="00760428">
        <w:rPr>
          <w:rFonts w:ascii="微软雅黑" w:eastAsia="微软雅黑" w:hAnsi="微软雅黑" w:cs="Times New Roman" w:hint="eastAsia"/>
          <w:szCs w:val="21"/>
        </w:rPr>
        <w:t>softmax</w:t>
      </w:r>
      <w:proofErr w:type="spellEnd"/>
      <w:r w:rsidR="00394D5E">
        <w:rPr>
          <w:rFonts w:ascii="微软雅黑" w:eastAsia="微软雅黑" w:hAnsi="微软雅黑" w:cs="Times New Roman"/>
          <w:szCs w:val="21"/>
        </w:rPr>
        <w:t>)</w:t>
      </w:r>
    </w:p>
    <w:p w14:paraId="058B92E7" w14:textId="3EF3DCA2" w:rsidR="00E31CF1" w:rsidRDefault="001C08AF" w:rsidP="003821FF">
      <w:pPr>
        <w:pStyle w:val="a3"/>
        <w:numPr>
          <w:ilvl w:val="0"/>
          <w:numId w:val="2"/>
        </w:numPr>
        <w:ind w:right="280" w:firstLineChars="0"/>
        <w:jc w:val="left"/>
        <w:rPr>
          <w:rFonts w:ascii="微软雅黑" w:eastAsia="微软雅黑" w:hAnsi="微软雅黑" w:cs="Times New Roman"/>
          <w:szCs w:val="21"/>
        </w:rPr>
      </w:pPr>
      <w:r w:rsidRPr="001C08AF">
        <w:rPr>
          <w:rFonts w:ascii="微软雅黑" w:eastAsia="微软雅黑" w:hAnsi="微软雅黑" w:cs="Times New Roman"/>
          <w:szCs w:val="21"/>
        </w:rPr>
        <w:t>An objective function for learning</w:t>
      </w:r>
      <w:r w:rsidR="00FE207A">
        <w:rPr>
          <w:rFonts w:ascii="微软雅黑" w:eastAsia="微软雅黑" w:hAnsi="微软雅黑" w:cs="Times New Roman" w:hint="eastAsia"/>
          <w:szCs w:val="21"/>
        </w:rPr>
        <w:t>，比如交叉熵。</w:t>
      </w:r>
    </w:p>
    <w:p w14:paraId="209E4BAE" w14:textId="756CA138" w:rsidR="00C10C2E" w:rsidRPr="00562C71" w:rsidRDefault="00C10C2E" w:rsidP="003821FF">
      <w:pPr>
        <w:pStyle w:val="a3"/>
        <w:numPr>
          <w:ilvl w:val="0"/>
          <w:numId w:val="2"/>
        </w:numPr>
        <w:ind w:right="280" w:firstLineChars="0"/>
        <w:jc w:val="left"/>
        <w:rPr>
          <w:rFonts w:ascii="微软雅黑" w:eastAsia="微软雅黑" w:hAnsi="微软雅黑" w:cs="Times New Roman" w:hint="eastAsia"/>
          <w:szCs w:val="21"/>
        </w:rPr>
      </w:pPr>
      <w:r w:rsidRPr="00C10C2E">
        <w:rPr>
          <w:rFonts w:ascii="微软雅黑" w:eastAsia="微软雅黑" w:hAnsi="微软雅黑" w:cs="Times New Roman"/>
          <w:szCs w:val="21"/>
        </w:rPr>
        <w:t>An algorithm for optimizing the objective function</w:t>
      </w:r>
      <w:r w:rsidR="00FE207A">
        <w:rPr>
          <w:rFonts w:ascii="微软雅黑" w:eastAsia="微软雅黑" w:hAnsi="微软雅黑" w:cs="Times New Roman" w:hint="eastAsia"/>
          <w:szCs w:val="21"/>
        </w:rPr>
        <w:t>，比如随机梯度下降法。</w:t>
      </w:r>
    </w:p>
    <w:p w14:paraId="430D684A" w14:textId="45496889" w:rsidR="00B62F7E" w:rsidRDefault="00B62F7E" w:rsidP="00B62F7E">
      <w:pPr>
        <w:pStyle w:val="a3"/>
        <w:numPr>
          <w:ilvl w:val="0"/>
          <w:numId w:val="1"/>
        </w:numPr>
        <w:ind w:right="280" w:firstLineChars="0"/>
        <w:jc w:val="left"/>
        <w:rPr>
          <w:rFonts w:ascii="微软雅黑" w:eastAsia="微软雅黑" w:hAnsi="微软雅黑" w:cs="Times New Roman"/>
          <w:szCs w:val="21"/>
        </w:rPr>
      </w:pPr>
      <w:r w:rsidRPr="00191FC0">
        <w:rPr>
          <w:rFonts w:ascii="微软雅黑" w:eastAsia="微软雅黑" w:hAnsi="微软雅黑" w:cs="Times New Roman" w:hint="eastAsia"/>
          <w:szCs w:val="21"/>
        </w:rPr>
        <w:t>知识点总结：</w:t>
      </w:r>
    </w:p>
    <w:p w14:paraId="2C3C3406" w14:textId="75CA5101" w:rsidR="00396436" w:rsidRDefault="00396436" w:rsidP="00396436">
      <w:pPr>
        <w:pStyle w:val="a3"/>
        <w:numPr>
          <w:ilvl w:val="1"/>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binary</w:t>
      </w:r>
      <w:r>
        <w:rPr>
          <w:rFonts w:ascii="微软雅黑" w:eastAsia="微软雅黑" w:hAnsi="微软雅黑" w:cs="Times New Roman"/>
          <w:szCs w:val="21"/>
        </w:rPr>
        <w:t xml:space="preserve"> </w:t>
      </w:r>
      <w:r>
        <w:rPr>
          <w:rFonts w:ascii="微软雅黑" w:eastAsia="微软雅黑" w:hAnsi="微软雅黑" w:cs="Times New Roman" w:hint="eastAsia"/>
          <w:szCs w:val="21"/>
        </w:rPr>
        <w:t>logistic</w:t>
      </w:r>
      <w:r>
        <w:rPr>
          <w:rFonts w:ascii="微软雅黑" w:eastAsia="微软雅黑" w:hAnsi="微软雅黑" w:cs="Times New Roman"/>
          <w:szCs w:val="21"/>
        </w:rPr>
        <w:t xml:space="preserve"> </w:t>
      </w:r>
      <w:r>
        <w:rPr>
          <w:rFonts w:ascii="微软雅黑" w:eastAsia="微软雅黑" w:hAnsi="微软雅黑" w:cs="Times New Roman" w:hint="eastAsia"/>
          <w:szCs w:val="21"/>
        </w:rPr>
        <w:t>regression</w:t>
      </w:r>
    </w:p>
    <w:p w14:paraId="37326178" w14:textId="1AE5A815" w:rsidR="00396436" w:rsidRDefault="00396436" w:rsidP="00396436">
      <w:pPr>
        <w:pStyle w:val="a3"/>
        <w:numPr>
          <w:ilvl w:val="2"/>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分类函数</w:t>
      </w:r>
      <w:r w:rsidR="004933F5">
        <w:rPr>
          <w:rFonts w:ascii="微软雅黑" w:eastAsia="微软雅黑" w:hAnsi="微软雅黑" w:cs="Times New Roman" w:hint="eastAsia"/>
          <w:szCs w:val="21"/>
        </w:rPr>
        <w:t>：sigmoid</w:t>
      </w:r>
      <w:r w:rsidR="00070DB5">
        <w:rPr>
          <w:rFonts w:ascii="微软雅黑" w:eastAsia="微软雅黑" w:hAnsi="微软雅黑" w:cs="Times New Roman" w:hint="eastAsia"/>
          <w:szCs w:val="21"/>
        </w:rPr>
        <w:t>。logistic</w:t>
      </w:r>
      <w:r w:rsidR="00070DB5">
        <w:rPr>
          <w:rFonts w:ascii="微软雅黑" w:eastAsia="微软雅黑" w:hAnsi="微软雅黑" w:cs="Times New Roman"/>
          <w:szCs w:val="21"/>
        </w:rPr>
        <w:t xml:space="preserve"> </w:t>
      </w:r>
      <w:r w:rsidR="00070DB5">
        <w:rPr>
          <w:rFonts w:ascii="微软雅黑" w:eastAsia="微软雅黑" w:hAnsi="微软雅黑" w:cs="Times New Roman" w:hint="eastAsia"/>
          <w:szCs w:val="21"/>
        </w:rPr>
        <w:t>regression的思路主要是对于每个特征，都有一个权重值，代表其重要性以及对于正负方向的影响和一个偏差量。</w:t>
      </w:r>
      <w:r w:rsidR="00EA7CCA">
        <w:rPr>
          <w:rFonts w:ascii="微软雅黑" w:eastAsia="微软雅黑" w:hAnsi="微软雅黑" w:cs="Times New Roman" w:hint="eastAsia"/>
          <w:szCs w:val="21"/>
        </w:rPr>
        <w:t>一般可以将预测结果标识如下：</w:t>
      </w:r>
    </w:p>
    <w:p w14:paraId="776DF854" w14:textId="67834DDB" w:rsidR="00EA7CCA" w:rsidRDefault="00C43D7C" w:rsidP="00EA7CCA">
      <w:pPr>
        <w:pStyle w:val="a3"/>
        <w:ind w:left="1260" w:right="280" w:firstLineChars="0" w:firstLine="0"/>
        <w:jc w:val="left"/>
        <w:rPr>
          <w:rFonts w:ascii="微软雅黑" w:eastAsia="微软雅黑" w:hAnsi="微软雅黑" w:cs="Times New Roman"/>
          <w:szCs w:val="21"/>
        </w:rPr>
      </w:pPr>
      <w:r>
        <w:rPr>
          <w:noProof/>
        </w:rPr>
        <w:lastRenderedPageBreak/>
        <w:drawing>
          <wp:inline distT="0" distB="0" distL="0" distR="0" wp14:anchorId="4294B937" wp14:editId="26C5CF43">
            <wp:extent cx="5274310" cy="861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61060"/>
                    </a:xfrm>
                    <a:prstGeom prst="rect">
                      <a:avLst/>
                    </a:prstGeom>
                  </pic:spPr>
                </pic:pic>
              </a:graphicData>
            </a:graphic>
          </wp:inline>
        </w:drawing>
      </w:r>
    </w:p>
    <w:p w14:paraId="334EAC91" w14:textId="4B428EA1" w:rsidR="00A724BF" w:rsidRDefault="00A724BF" w:rsidP="00EA7CCA">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72E2F067" wp14:editId="07D4430D">
            <wp:extent cx="5274310" cy="4102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210"/>
                    </a:xfrm>
                    <a:prstGeom prst="rect">
                      <a:avLst/>
                    </a:prstGeom>
                  </pic:spPr>
                </pic:pic>
              </a:graphicData>
            </a:graphic>
          </wp:inline>
        </w:drawing>
      </w:r>
    </w:p>
    <w:p w14:paraId="5366822A" w14:textId="14D4F700" w:rsidR="00FD66E6" w:rsidRDefault="00FD66E6" w:rsidP="00EA7CCA">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而为了将其转换为概率，使用了sigmoid：</w:t>
      </w:r>
    </w:p>
    <w:p w14:paraId="49147093" w14:textId="22D2E4C5" w:rsidR="00FD66E6" w:rsidRDefault="00F716CF" w:rsidP="00EA7CCA">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41B89673" wp14:editId="50F395D5">
            <wp:extent cx="5274310" cy="5657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65785"/>
                    </a:xfrm>
                    <a:prstGeom prst="rect">
                      <a:avLst/>
                    </a:prstGeom>
                  </pic:spPr>
                </pic:pic>
              </a:graphicData>
            </a:graphic>
          </wp:inline>
        </w:drawing>
      </w:r>
    </w:p>
    <w:p w14:paraId="0F9F282B" w14:textId="1BDB16B1" w:rsidR="00710B6E" w:rsidRDefault="00710B6E" w:rsidP="00EA7CCA">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其进行二元分类的计算方法如下：</w:t>
      </w:r>
    </w:p>
    <w:p w14:paraId="3F023EAC" w14:textId="02207576" w:rsidR="00710B6E" w:rsidRDefault="00BD2A15" w:rsidP="00EA7CCA">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7E6AB039" wp14:editId="079DA2B8">
            <wp:extent cx="5274310" cy="2689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89860"/>
                    </a:xfrm>
                    <a:prstGeom prst="rect">
                      <a:avLst/>
                    </a:prstGeom>
                  </pic:spPr>
                </pic:pic>
              </a:graphicData>
            </a:graphic>
          </wp:inline>
        </w:drawing>
      </w:r>
    </w:p>
    <w:p w14:paraId="3246F088" w14:textId="735DC1F1" w:rsidR="005C7255" w:rsidRDefault="005C7255" w:rsidP="00EA7CCA">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如果为1的概率大于0.5，</w:t>
      </w:r>
      <w:proofErr w:type="gramStart"/>
      <w:r>
        <w:rPr>
          <w:rFonts w:ascii="微软雅黑" w:eastAsia="微软雅黑" w:hAnsi="微软雅黑" w:cs="Times New Roman" w:hint="eastAsia"/>
          <w:szCs w:val="21"/>
        </w:rPr>
        <w:t>则判断</w:t>
      </w:r>
      <w:proofErr w:type="gramEnd"/>
      <w:r>
        <w:rPr>
          <w:rFonts w:ascii="微软雅黑" w:eastAsia="微软雅黑" w:hAnsi="微软雅黑" w:cs="Times New Roman" w:hint="eastAsia"/>
          <w:szCs w:val="21"/>
        </w:rPr>
        <w:t>为正，反之思路一样：</w:t>
      </w:r>
    </w:p>
    <w:p w14:paraId="6EE63E0C" w14:textId="09A9E79E" w:rsidR="005C7255" w:rsidRDefault="002C4E4A" w:rsidP="00EA7CCA">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57BED260" wp14:editId="4E99A18A">
            <wp:extent cx="4886325" cy="1143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1143000"/>
                    </a:xfrm>
                    <a:prstGeom prst="rect">
                      <a:avLst/>
                    </a:prstGeom>
                  </pic:spPr>
                </pic:pic>
              </a:graphicData>
            </a:graphic>
          </wp:inline>
        </w:drawing>
      </w:r>
    </w:p>
    <w:p w14:paraId="13903D2F" w14:textId="7CDEE820" w:rsidR="000C7CDB" w:rsidRDefault="003A5981" w:rsidP="003A5981">
      <w:pPr>
        <w:pStyle w:val="a3"/>
        <w:numPr>
          <w:ilvl w:val="2"/>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feature的设计：feature一般是可以通过人为设计，比如判断正负情绪可以设定如下的一些特征标准，但是这种设定一般较为主观，并且不一定全面。</w:t>
      </w:r>
    </w:p>
    <w:p w14:paraId="0E7C1016" w14:textId="28D1D24D" w:rsidR="001078E7" w:rsidRDefault="00F92748" w:rsidP="001078E7">
      <w:pPr>
        <w:pStyle w:val="a3"/>
        <w:ind w:left="1260" w:right="280" w:firstLineChars="0" w:firstLine="0"/>
        <w:jc w:val="left"/>
        <w:rPr>
          <w:rFonts w:ascii="微软雅黑" w:eastAsia="微软雅黑" w:hAnsi="微软雅黑" w:cs="Times New Roman"/>
          <w:szCs w:val="21"/>
        </w:rPr>
      </w:pPr>
      <w:r>
        <w:rPr>
          <w:noProof/>
        </w:rPr>
        <w:lastRenderedPageBreak/>
        <w:drawing>
          <wp:inline distT="0" distB="0" distL="0" distR="0" wp14:anchorId="29075AF7" wp14:editId="0C54CB98">
            <wp:extent cx="5274310" cy="21228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22805"/>
                    </a:xfrm>
                    <a:prstGeom prst="rect">
                      <a:avLst/>
                    </a:prstGeom>
                  </pic:spPr>
                </pic:pic>
              </a:graphicData>
            </a:graphic>
          </wp:inline>
        </w:drawing>
      </w:r>
    </w:p>
    <w:p w14:paraId="147D9191" w14:textId="4FE3485A" w:rsidR="007209CD" w:rsidRDefault="007209CD" w:rsidP="001078E7">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现在由于神经网络的普及，实际上特征可以通过神经网络输出向量来学习，</w:t>
      </w:r>
      <w:r w:rsidR="00F538A2">
        <w:rPr>
          <w:rFonts w:ascii="微软雅黑" w:eastAsia="微软雅黑" w:hAnsi="微软雅黑" w:cs="Times New Roman" w:hint="eastAsia"/>
          <w:szCs w:val="21"/>
        </w:rPr>
        <w:t>比如word2vec这样的技术等，但是考虑到可解释性就比较麻烦。一般而言，logistic</w:t>
      </w:r>
      <w:r w:rsidR="00F538A2">
        <w:rPr>
          <w:rFonts w:ascii="微软雅黑" w:eastAsia="微软雅黑" w:hAnsi="微软雅黑" w:cs="Times New Roman"/>
          <w:szCs w:val="21"/>
        </w:rPr>
        <w:t xml:space="preserve"> </w:t>
      </w:r>
      <w:r w:rsidR="00F538A2">
        <w:rPr>
          <w:rFonts w:ascii="微软雅黑" w:eastAsia="微软雅黑" w:hAnsi="微软雅黑" w:cs="Times New Roman" w:hint="eastAsia"/>
          <w:szCs w:val="21"/>
        </w:rPr>
        <w:t>regression在大数据集上效果更好，而朴素贝叶斯则在小数据集上占优势。</w:t>
      </w:r>
    </w:p>
    <w:p w14:paraId="54CFF591" w14:textId="3C371E4B" w:rsidR="005350B8" w:rsidRDefault="001C6DD9" w:rsidP="005350B8">
      <w:pPr>
        <w:pStyle w:val="a3"/>
        <w:numPr>
          <w:ilvl w:val="2"/>
          <w:numId w:val="1"/>
        </w:numPr>
        <w:ind w:right="280" w:firstLineChars="0"/>
        <w:jc w:val="left"/>
        <w:rPr>
          <w:rFonts w:ascii="微软雅黑" w:eastAsia="微软雅黑" w:hAnsi="微软雅黑" w:cs="Times New Roman"/>
          <w:szCs w:val="21"/>
        </w:rPr>
      </w:pPr>
      <w:bookmarkStart w:id="0" w:name="OLE_LINK1"/>
      <w:r>
        <w:rPr>
          <w:rFonts w:ascii="微软雅黑" w:eastAsia="微软雅黑" w:hAnsi="微软雅黑" w:cs="Times New Roman" w:hint="eastAsia"/>
          <w:szCs w:val="21"/>
        </w:rPr>
        <w:t>目标函数</w:t>
      </w:r>
      <w:r w:rsidR="008E742C">
        <w:rPr>
          <w:rFonts w:ascii="微软雅黑" w:eastAsia="微软雅黑" w:hAnsi="微软雅黑" w:cs="Times New Roman" w:hint="eastAsia"/>
          <w:szCs w:val="21"/>
        </w:rPr>
        <w:t>：</w:t>
      </w:r>
    </w:p>
    <w:bookmarkEnd w:id="0"/>
    <w:p w14:paraId="60ACE954" w14:textId="1C28862D" w:rsidR="008E742C" w:rsidRDefault="001C6DD9" w:rsidP="008E742C">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与分类函数不同，目标函数是用来进行优化的，机器学习问题一般可以理解为一个最优化问题，而在最优化问题中，我们要优化的目标是参数(</w:t>
      </w:r>
      <w:proofErr w:type="spellStart"/>
      <w:r>
        <w:rPr>
          <w:rFonts w:ascii="微软雅黑" w:eastAsia="微软雅黑" w:hAnsi="微软雅黑" w:cs="Times New Roman"/>
          <w:szCs w:val="21"/>
        </w:rPr>
        <w:t>w,b</w:t>
      </w:r>
      <w:proofErr w:type="spellEnd"/>
      <w:r>
        <w:rPr>
          <w:rFonts w:ascii="微软雅黑" w:eastAsia="微软雅黑" w:hAnsi="微软雅黑" w:cs="Times New Roman"/>
          <w:szCs w:val="21"/>
        </w:rPr>
        <w:t>)</w:t>
      </w:r>
      <w:r w:rsidR="00E4135C">
        <w:rPr>
          <w:rFonts w:ascii="微软雅黑" w:eastAsia="微软雅黑" w:hAnsi="微软雅黑" w:cs="Times New Roman" w:hint="eastAsia"/>
          <w:szCs w:val="21"/>
        </w:rPr>
        <w:t>,</w:t>
      </w:r>
      <w:r w:rsidR="00CD3FD2">
        <w:rPr>
          <w:rFonts w:ascii="微软雅黑" w:eastAsia="微软雅黑" w:hAnsi="微软雅黑" w:cs="Times New Roman" w:hint="eastAsia"/>
          <w:szCs w:val="21"/>
        </w:rPr>
        <w:t>比如进行最大化和最小化。</w:t>
      </w:r>
      <w:r w:rsidR="00B24022">
        <w:rPr>
          <w:rFonts w:ascii="微软雅黑" w:eastAsia="微软雅黑" w:hAnsi="微软雅黑" w:cs="Times New Roman" w:hint="eastAsia"/>
          <w:szCs w:val="21"/>
        </w:rPr>
        <w:t>一般而言，loss</w:t>
      </w:r>
      <w:r w:rsidR="00B24022">
        <w:rPr>
          <w:rFonts w:ascii="微软雅黑" w:eastAsia="微软雅黑" w:hAnsi="微软雅黑" w:cs="Times New Roman"/>
          <w:szCs w:val="21"/>
        </w:rPr>
        <w:t xml:space="preserve"> </w:t>
      </w:r>
      <w:r w:rsidR="00B24022">
        <w:rPr>
          <w:rFonts w:ascii="微软雅黑" w:eastAsia="微软雅黑" w:hAnsi="微软雅黑" w:cs="Times New Roman" w:hint="eastAsia"/>
          <w:szCs w:val="21"/>
        </w:rPr>
        <w:t>function和objective</w:t>
      </w:r>
      <w:r w:rsidR="00B24022">
        <w:rPr>
          <w:rFonts w:ascii="微软雅黑" w:eastAsia="微软雅黑" w:hAnsi="微软雅黑" w:cs="Times New Roman"/>
          <w:szCs w:val="21"/>
        </w:rPr>
        <w:t xml:space="preserve"> </w:t>
      </w:r>
      <w:r w:rsidR="00B24022">
        <w:rPr>
          <w:rFonts w:ascii="微软雅黑" w:eastAsia="微软雅黑" w:hAnsi="微软雅黑" w:cs="Times New Roman" w:hint="eastAsia"/>
          <w:szCs w:val="21"/>
        </w:rPr>
        <w:t>function可以相互转化，目标都是找出最优的参数，在logistic</w:t>
      </w:r>
      <w:r w:rsidR="00B24022">
        <w:rPr>
          <w:rFonts w:ascii="微软雅黑" w:eastAsia="微软雅黑" w:hAnsi="微软雅黑" w:cs="Times New Roman"/>
          <w:szCs w:val="21"/>
        </w:rPr>
        <w:t xml:space="preserve"> </w:t>
      </w:r>
      <w:r w:rsidR="00B24022">
        <w:rPr>
          <w:rFonts w:ascii="微软雅黑" w:eastAsia="微软雅黑" w:hAnsi="微软雅黑" w:cs="Times New Roman" w:hint="eastAsia"/>
          <w:szCs w:val="21"/>
        </w:rPr>
        <w:t>regression中，使用的是交叉</w:t>
      </w:r>
      <w:proofErr w:type="gramStart"/>
      <w:r w:rsidR="00B24022">
        <w:rPr>
          <w:rFonts w:ascii="微软雅黑" w:eastAsia="微软雅黑" w:hAnsi="微软雅黑" w:cs="Times New Roman" w:hint="eastAsia"/>
          <w:szCs w:val="21"/>
        </w:rPr>
        <w:t>熵</w:t>
      </w:r>
      <w:proofErr w:type="gramEnd"/>
      <w:r w:rsidR="00B24022">
        <w:rPr>
          <w:rFonts w:ascii="微软雅黑" w:eastAsia="微软雅黑" w:hAnsi="微软雅黑" w:cs="Times New Roman" w:hint="eastAsia"/>
          <w:szCs w:val="21"/>
        </w:rPr>
        <w:t>损失函数作为目标来学习。</w:t>
      </w:r>
    </w:p>
    <w:p w14:paraId="59B02392" w14:textId="65D69551" w:rsidR="00734BF1" w:rsidRDefault="00734BF1" w:rsidP="008E742C">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4AE2EDD8" wp14:editId="082A9D06">
            <wp:extent cx="5274310" cy="532765"/>
            <wp:effectExtent l="0" t="0" r="254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32765"/>
                    </a:xfrm>
                    <a:prstGeom prst="rect">
                      <a:avLst/>
                    </a:prstGeom>
                  </pic:spPr>
                </pic:pic>
              </a:graphicData>
            </a:graphic>
          </wp:inline>
        </w:drawing>
      </w:r>
    </w:p>
    <w:p w14:paraId="742B2FB8" w14:textId="6D6FAAB7" w:rsidR="00734BF1" w:rsidRDefault="00734BF1" w:rsidP="008E742C">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其一般定义如上，其目标也很明确，</w:t>
      </w:r>
      <w:proofErr w:type="gramStart"/>
      <w:r>
        <w:rPr>
          <w:rFonts w:ascii="微软雅黑" w:eastAsia="微软雅黑" w:hAnsi="微软雅黑" w:cs="Times New Roman" w:hint="eastAsia"/>
          <w:szCs w:val="21"/>
        </w:rPr>
        <w:t>让预测</w:t>
      </w:r>
      <w:proofErr w:type="gramEnd"/>
      <w:r>
        <w:rPr>
          <w:rFonts w:ascii="微软雅黑" w:eastAsia="微软雅黑" w:hAnsi="微软雅黑" w:cs="Times New Roman" w:hint="eastAsia"/>
          <w:szCs w:val="21"/>
        </w:rPr>
        <w:t>结果尽可能靠近真实结果。</w:t>
      </w:r>
    </w:p>
    <w:p w14:paraId="6FF51DF9" w14:textId="1A7AAADF" w:rsidR="002706F7" w:rsidRDefault="002706F7" w:rsidP="008E742C">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4A7BF9F6" wp14:editId="65781F61">
            <wp:extent cx="5274310" cy="6362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36270"/>
                    </a:xfrm>
                    <a:prstGeom prst="rect">
                      <a:avLst/>
                    </a:prstGeom>
                  </pic:spPr>
                </pic:pic>
              </a:graphicData>
            </a:graphic>
          </wp:inline>
        </w:drawing>
      </w:r>
    </w:p>
    <w:p w14:paraId="6EF9F2D8" w14:textId="59054594" w:rsidR="00825DB1" w:rsidRDefault="00825DB1" w:rsidP="008E742C">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52F2F947" wp14:editId="35FA7BDD">
            <wp:extent cx="5274310" cy="3517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1790"/>
                    </a:xfrm>
                    <a:prstGeom prst="rect">
                      <a:avLst/>
                    </a:prstGeom>
                  </pic:spPr>
                </pic:pic>
              </a:graphicData>
            </a:graphic>
          </wp:inline>
        </w:drawing>
      </w:r>
    </w:p>
    <w:p w14:paraId="3A4B32D5" w14:textId="64ED5AD8" w:rsidR="00F64810" w:rsidRDefault="00F64810" w:rsidP="008E742C">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考虑到计算的方便性，一般使用对数形式来计算，而且可以看到最终使用</w:t>
      </w:r>
      <w:r>
        <w:rPr>
          <w:rFonts w:ascii="微软雅黑" w:eastAsia="微软雅黑" w:hAnsi="微软雅黑" w:cs="Times New Roman" w:hint="eastAsia"/>
          <w:szCs w:val="21"/>
        </w:rPr>
        <w:lastRenderedPageBreak/>
        <w:t>的自变量是w和b，这是为了对其进行优化，因为y与x都是事实，是无法优化的。</w:t>
      </w:r>
    </w:p>
    <w:p w14:paraId="35A9DD65" w14:textId="50297594" w:rsidR="00571E9B" w:rsidRDefault="007D5643" w:rsidP="00571E9B">
      <w:pPr>
        <w:pStyle w:val="a3"/>
        <w:numPr>
          <w:ilvl w:val="2"/>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梯度下降法：</w:t>
      </w:r>
    </w:p>
    <w:p w14:paraId="6190A1A1" w14:textId="620A0310" w:rsidR="007D5643" w:rsidRDefault="00027E46" w:rsidP="007D5643">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机器学习算法中，现在已经有了目标函数，但是如何让其最小化是个问题，这也是为什么提出优化算法的原因。</w:t>
      </w:r>
      <w:r w:rsidR="00E30204">
        <w:rPr>
          <w:rFonts w:ascii="微软雅黑" w:eastAsia="微软雅黑" w:hAnsi="微软雅黑" w:cs="Times New Roman" w:hint="eastAsia"/>
          <w:szCs w:val="21"/>
        </w:rPr>
        <w:t>一般我们的目标可以表示如下：</w:t>
      </w:r>
    </w:p>
    <w:p w14:paraId="352463FD" w14:textId="3662D76C" w:rsidR="00E30204" w:rsidRDefault="00E30204" w:rsidP="007D5643">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195D7EA8" wp14:editId="29E52B00">
            <wp:extent cx="5274310" cy="6953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95325"/>
                    </a:xfrm>
                    <a:prstGeom prst="rect">
                      <a:avLst/>
                    </a:prstGeom>
                  </pic:spPr>
                </pic:pic>
              </a:graphicData>
            </a:graphic>
          </wp:inline>
        </w:drawing>
      </w:r>
    </w:p>
    <w:p w14:paraId="08EF1444" w14:textId="28AC4F51" w:rsidR="006A1174" w:rsidRDefault="006A1174" w:rsidP="007D5643">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考虑到目标函数的性质是凸函数(只有一个全局最优解，不会出现局部最优，神经网络则容易出现局部最优</w:t>
      </w:r>
      <w:r>
        <w:rPr>
          <w:rFonts w:ascii="微软雅黑" w:eastAsia="微软雅黑" w:hAnsi="微软雅黑" w:cs="Times New Roman"/>
          <w:szCs w:val="21"/>
        </w:rPr>
        <w:t>)</w:t>
      </w:r>
      <w:r>
        <w:rPr>
          <w:rFonts w:ascii="微软雅黑" w:eastAsia="微软雅黑" w:hAnsi="微软雅黑" w:cs="Times New Roman" w:hint="eastAsia"/>
          <w:szCs w:val="21"/>
        </w:rPr>
        <w:t>，</w:t>
      </w:r>
      <w:r w:rsidR="008C0808">
        <w:rPr>
          <w:rFonts w:ascii="微软雅黑" w:eastAsia="微软雅黑" w:hAnsi="微软雅黑" w:cs="Times New Roman" w:hint="eastAsia"/>
          <w:szCs w:val="21"/>
        </w:rPr>
        <w:t>那么一个比较好的办法其实是利用导数的性质来更新，这个过程就像下山一样。</w:t>
      </w:r>
    </w:p>
    <w:p w14:paraId="756BA5EC" w14:textId="5F09C29D" w:rsidR="0050047F" w:rsidRDefault="0050047F" w:rsidP="007D5643">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1F60EB19" wp14:editId="5CA28B6E">
            <wp:extent cx="5274310" cy="28200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20035"/>
                    </a:xfrm>
                    <a:prstGeom prst="rect">
                      <a:avLst/>
                    </a:prstGeom>
                  </pic:spPr>
                </pic:pic>
              </a:graphicData>
            </a:graphic>
          </wp:inline>
        </w:drawing>
      </w:r>
    </w:p>
    <w:p w14:paraId="147BEA76" w14:textId="60C3EAAA" w:rsidR="000B38F2" w:rsidRDefault="000B38F2" w:rsidP="007D5643">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通过计算梯度，找到更新的方向，然后借助学习率，对权重进行更新。</w:t>
      </w:r>
    </w:p>
    <w:p w14:paraId="570E6DF3" w14:textId="177695EA" w:rsidR="000B38F2" w:rsidRDefault="001E16DF" w:rsidP="007D5643">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4FF756A0" wp14:editId="32B7C156">
            <wp:extent cx="5274310" cy="6559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55955"/>
                    </a:xfrm>
                    <a:prstGeom prst="rect">
                      <a:avLst/>
                    </a:prstGeom>
                  </pic:spPr>
                </pic:pic>
              </a:graphicData>
            </a:graphic>
          </wp:inline>
        </w:drawing>
      </w:r>
    </w:p>
    <w:p w14:paraId="3B61EEB3" w14:textId="3FC3D81D" w:rsidR="00EF5860" w:rsidRDefault="00EF5860" w:rsidP="007D5643">
      <w:pPr>
        <w:pStyle w:val="a3"/>
        <w:ind w:left="1260" w:right="280" w:firstLineChars="0" w:firstLine="0"/>
        <w:jc w:val="left"/>
        <w:rPr>
          <w:rFonts w:ascii="微软雅黑" w:eastAsia="微软雅黑" w:hAnsi="微软雅黑" w:cs="Times New Roman"/>
          <w:szCs w:val="21"/>
        </w:rPr>
      </w:pPr>
      <w:r>
        <w:rPr>
          <w:noProof/>
        </w:rPr>
        <w:lastRenderedPageBreak/>
        <w:drawing>
          <wp:inline distT="0" distB="0" distL="0" distR="0" wp14:anchorId="5FEAE273" wp14:editId="35D811A7">
            <wp:extent cx="5274310" cy="24047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04745"/>
                    </a:xfrm>
                    <a:prstGeom prst="rect">
                      <a:avLst/>
                    </a:prstGeom>
                  </pic:spPr>
                </pic:pic>
              </a:graphicData>
            </a:graphic>
          </wp:inline>
        </w:drawing>
      </w:r>
    </w:p>
    <w:p w14:paraId="5746A235" w14:textId="48E38938" w:rsidR="00614A29" w:rsidRDefault="00614A29" w:rsidP="007D5643">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直观上看，梯度下降可以理解为上面的形式。</w:t>
      </w:r>
    </w:p>
    <w:p w14:paraId="5C140F3F" w14:textId="03AB2E5F" w:rsidR="00886158" w:rsidRDefault="00886158" w:rsidP="007D5643">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38F03A66" wp14:editId="7A7B57E8">
            <wp:extent cx="5274310" cy="152908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29080"/>
                    </a:xfrm>
                    <a:prstGeom prst="rect">
                      <a:avLst/>
                    </a:prstGeom>
                  </pic:spPr>
                </pic:pic>
              </a:graphicData>
            </a:graphic>
          </wp:inline>
        </w:drawing>
      </w:r>
    </w:p>
    <w:p w14:paraId="591E9FFE" w14:textId="49A5A038" w:rsidR="004859E6" w:rsidRDefault="004859E6" w:rsidP="007D5643">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2AF0B61E" wp14:editId="6916E3AB">
            <wp:extent cx="5274310" cy="4781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78155"/>
                    </a:xfrm>
                    <a:prstGeom prst="rect">
                      <a:avLst/>
                    </a:prstGeom>
                  </pic:spPr>
                </pic:pic>
              </a:graphicData>
            </a:graphic>
          </wp:inline>
        </w:drawing>
      </w:r>
    </w:p>
    <w:p w14:paraId="72004E5F" w14:textId="0F39F775" w:rsidR="00D04702" w:rsidRDefault="00D04702" w:rsidP="007D5643">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按照惯例，可以将权值向量计算与更新理解为上图，而f</w:t>
      </w:r>
      <w:r>
        <w:rPr>
          <w:rFonts w:ascii="微软雅黑" w:eastAsia="微软雅黑" w:hAnsi="微软雅黑" w:cs="Times New Roman"/>
          <w:szCs w:val="21"/>
        </w:rPr>
        <w:t>(</w:t>
      </w:r>
      <w:proofErr w:type="spellStart"/>
      <w:r>
        <w:rPr>
          <w:rFonts w:ascii="微软雅黑" w:eastAsia="微软雅黑" w:hAnsi="微软雅黑" w:cs="Times New Roman"/>
          <w:szCs w:val="21"/>
        </w:rPr>
        <w:t>x;theta</w:t>
      </w:r>
      <w:proofErr w:type="spellEnd"/>
      <w:r>
        <w:rPr>
          <w:rFonts w:ascii="微软雅黑" w:eastAsia="微软雅黑" w:hAnsi="微软雅黑" w:cs="Times New Roman"/>
          <w:szCs w:val="21"/>
        </w:rPr>
        <w:t>)</w:t>
      </w:r>
      <w:r>
        <w:rPr>
          <w:rFonts w:ascii="微软雅黑" w:eastAsia="微软雅黑" w:hAnsi="微软雅黑" w:cs="Times New Roman" w:hint="eastAsia"/>
          <w:szCs w:val="21"/>
        </w:rPr>
        <w:t>代表的是在给定参数theta</w:t>
      </w:r>
      <w:r>
        <w:rPr>
          <w:rFonts w:ascii="微软雅黑" w:eastAsia="微软雅黑" w:hAnsi="微软雅黑" w:cs="Times New Roman"/>
          <w:szCs w:val="21"/>
        </w:rPr>
        <w:t>(</w:t>
      </w:r>
      <w:r>
        <w:rPr>
          <w:rFonts w:ascii="微软雅黑" w:eastAsia="微软雅黑" w:hAnsi="微软雅黑" w:cs="Times New Roman" w:hint="eastAsia"/>
          <w:szCs w:val="21"/>
        </w:rPr>
        <w:t>代表所有等待学习的参数</w:t>
      </w:r>
      <w:r>
        <w:rPr>
          <w:rFonts w:ascii="微软雅黑" w:eastAsia="微软雅黑" w:hAnsi="微软雅黑" w:cs="Times New Roman"/>
          <w:szCs w:val="21"/>
        </w:rPr>
        <w:t>)</w:t>
      </w:r>
      <w:r>
        <w:rPr>
          <w:rFonts w:ascii="微软雅黑" w:eastAsia="微软雅黑" w:hAnsi="微软雅黑" w:cs="Times New Roman" w:hint="eastAsia"/>
          <w:szCs w:val="21"/>
        </w:rPr>
        <w:t>下的计算结果。</w:t>
      </w:r>
    </w:p>
    <w:p w14:paraId="65291167" w14:textId="4874FFCC" w:rsidR="00B96619" w:rsidRDefault="00B96619" w:rsidP="00B96619">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搞清楚梯度下降，在这个算法中，其可表示为：</w:t>
      </w:r>
    </w:p>
    <w:p w14:paraId="4B860FD9" w14:textId="77B03621" w:rsidR="00B96619" w:rsidRDefault="00B96619" w:rsidP="00B96619">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4D8FEE80" wp14:editId="03F6EDD9">
            <wp:extent cx="5274310" cy="4502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0215"/>
                    </a:xfrm>
                    <a:prstGeom prst="rect">
                      <a:avLst/>
                    </a:prstGeom>
                  </pic:spPr>
                </pic:pic>
              </a:graphicData>
            </a:graphic>
          </wp:inline>
        </w:drawing>
      </w:r>
    </w:p>
    <w:p w14:paraId="3E197990" w14:textId="77293385" w:rsidR="00017825" w:rsidRDefault="003F1651" w:rsidP="00B96619">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120FCF98" wp14:editId="557BE4BD">
            <wp:extent cx="5274310" cy="680720"/>
            <wp:effectExtent l="0" t="0" r="2540" b="50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80720"/>
                    </a:xfrm>
                    <a:prstGeom prst="rect">
                      <a:avLst/>
                    </a:prstGeom>
                  </pic:spPr>
                </pic:pic>
              </a:graphicData>
            </a:graphic>
          </wp:inline>
        </w:drawing>
      </w:r>
    </w:p>
    <w:p w14:paraId="02AA7DFD" w14:textId="7F316DB5" w:rsidR="00B72EBB" w:rsidRDefault="00B72EBB" w:rsidP="00B96619">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梯度的计算用到了链式法则以及</w:t>
      </w:r>
      <w:proofErr w:type="spellStart"/>
      <w:r>
        <w:rPr>
          <w:rFonts w:ascii="微软雅黑" w:eastAsia="微软雅黑" w:hAnsi="微软雅黑" w:cs="Times New Roman" w:hint="eastAsia"/>
          <w:szCs w:val="21"/>
        </w:rPr>
        <w:t>lnx</w:t>
      </w:r>
      <w:proofErr w:type="spellEnd"/>
      <w:r>
        <w:rPr>
          <w:rFonts w:ascii="微软雅黑" w:eastAsia="微软雅黑" w:hAnsi="微软雅黑" w:cs="Times New Roman" w:hint="eastAsia"/>
          <w:szCs w:val="21"/>
        </w:rPr>
        <w:t>的性质，此处不再展开，直观上记忆可以理解为预测与真实情况的差值乘以权值对应feature的值。</w:t>
      </w:r>
    </w:p>
    <w:p w14:paraId="62367EB4" w14:textId="737B3665" w:rsidR="008238F9" w:rsidRDefault="00367920" w:rsidP="008238F9">
      <w:pPr>
        <w:pStyle w:val="a3"/>
        <w:numPr>
          <w:ilvl w:val="2"/>
          <w:numId w:val="1"/>
        </w:numPr>
        <w:ind w:right="280" w:firstLineChars="0"/>
        <w:jc w:val="left"/>
        <w:rPr>
          <w:rFonts w:ascii="微软雅黑" w:eastAsia="微软雅黑" w:hAnsi="微软雅黑" w:cs="Times New Roman"/>
          <w:szCs w:val="21"/>
        </w:rPr>
      </w:pPr>
      <w:r w:rsidRPr="00367920">
        <w:rPr>
          <w:rFonts w:ascii="微软雅黑" w:eastAsia="微软雅黑" w:hAnsi="微软雅黑" w:cs="Times New Roman"/>
          <w:szCs w:val="21"/>
        </w:rPr>
        <w:t>The Stochastic Gradient Descent Algorithm</w:t>
      </w:r>
      <w:r w:rsidR="00B266E5">
        <w:rPr>
          <w:rFonts w:ascii="微软雅黑" w:eastAsia="微软雅黑" w:hAnsi="微软雅黑" w:cs="Times New Roman" w:hint="eastAsia"/>
          <w:szCs w:val="21"/>
        </w:rPr>
        <w:t>：</w:t>
      </w:r>
    </w:p>
    <w:p w14:paraId="58E2A7F1" w14:textId="5CA9BE96" w:rsidR="00F15570" w:rsidRDefault="00F15570" w:rsidP="00F15570">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lastRenderedPageBreak/>
        <w:t>一般情况下，如果使用上面的模式进行更新，需要计算所有的样本，得到一个完美的方向，但是这非常费时间，随机梯度下降的好处很明显，其每次都根据一个样本来进行一些局部的更新，虽然不是很稳定。</w:t>
      </w:r>
    </w:p>
    <w:p w14:paraId="770155FB" w14:textId="0604949C" w:rsidR="005736D9" w:rsidRDefault="005736D9" w:rsidP="00F15570">
      <w:pPr>
        <w:pStyle w:val="a3"/>
        <w:ind w:left="1260" w:right="280" w:firstLineChars="0" w:firstLine="0"/>
        <w:jc w:val="left"/>
        <w:rPr>
          <w:rFonts w:ascii="微软雅黑" w:eastAsia="微软雅黑" w:hAnsi="微软雅黑" w:cs="Times New Roman" w:hint="eastAsia"/>
          <w:szCs w:val="21"/>
        </w:rPr>
      </w:pPr>
      <w:r>
        <w:rPr>
          <w:noProof/>
        </w:rPr>
        <w:drawing>
          <wp:inline distT="0" distB="0" distL="0" distR="0" wp14:anchorId="78C5DC57" wp14:editId="4B4D002A">
            <wp:extent cx="5274310" cy="28822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882265"/>
                    </a:xfrm>
                    <a:prstGeom prst="rect">
                      <a:avLst/>
                    </a:prstGeom>
                  </pic:spPr>
                </pic:pic>
              </a:graphicData>
            </a:graphic>
          </wp:inline>
        </w:drawing>
      </w:r>
    </w:p>
    <w:p w14:paraId="3C213A8B" w14:textId="79D7E710" w:rsidR="00D57005" w:rsidRDefault="00F701A8" w:rsidP="00D57005">
      <w:pPr>
        <w:pStyle w:val="a3"/>
        <w:numPr>
          <w:ilvl w:val="2"/>
          <w:numId w:val="1"/>
        </w:numPr>
        <w:ind w:right="280" w:firstLineChars="0"/>
        <w:jc w:val="left"/>
        <w:rPr>
          <w:rFonts w:ascii="微软雅黑" w:eastAsia="微软雅黑" w:hAnsi="微软雅黑" w:cs="Times New Roman"/>
          <w:szCs w:val="21"/>
        </w:rPr>
      </w:pPr>
      <w:r>
        <w:rPr>
          <w:rFonts w:ascii="微软雅黑" w:eastAsia="微软雅黑" w:hAnsi="微软雅黑" w:cs="Times New Roman"/>
          <w:szCs w:val="21"/>
        </w:rPr>
        <w:t>M</w:t>
      </w:r>
      <w:r>
        <w:rPr>
          <w:rFonts w:ascii="微软雅黑" w:eastAsia="微软雅黑" w:hAnsi="微软雅黑" w:cs="Times New Roman" w:hint="eastAsia"/>
          <w:szCs w:val="21"/>
        </w:rPr>
        <w:t>ini-batch</w:t>
      </w:r>
      <w:r w:rsidR="00D57005">
        <w:rPr>
          <w:rFonts w:ascii="微软雅黑" w:eastAsia="微软雅黑" w:hAnsi="微软雅黑" w:cs="Times New Roman" w:hint="eastAsia"/>
          <w:szCs w:val="21"/>
        </w:rPr>
        <w:t>：</w:t>
      </w:r>
    </w:p>
    <w:p w14:paraId="6AC849F9" w14:textId="7A35B5BA" w:rsidR="00F701A8" w:rsidRDefault="00B65607" w:rsidP="00B65607">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Mini</w:t>
      </w:r>
      <w:r>
        <w:rPr>
          <w:rFonts w:ascii="微软雅黑" w:eastAsia="微软雅黑" w:hAnsi="微软雅黑" w:cs="Times New Roman"/>
          <w:szCs w:val="21"/>
        </w:rPr>
        <w:t xml:space="preserve"> </w:t>
      </w:r>
      <w:r>
        <w:rPr>
          <w:rFonts w:ascii="微软雅黑" w:eastAsia="微软雅黑" w:hAnsi="微软雅黑" w:cs="Times New Roman" w:hint="eastAsia"/>
          <w:szCs w:val="21"/>
        </w:rPr>
        <w:t>batch介于batch和随机梯度下降之间，</w:t>
      </w:r>
      <w:r w:rsidR="00F31A7D">
        <w:rPr>
          <w:rFonts w:ascii="微软雅黑" w:eastAsia="微软雅黑" w:hAnsi="微软雅黑" w:cs="Times New Roman" w:hint="eastAsia"/>
          <w:szCs w:val="21"/>
        </w:rPr>
        <w:t>其一次更新会使用一组样本，比如512，1024，这样速度快而且效率高。</w:t>
      </w:r>
    </w:p>
    <w:p w14:paraId="798996E1" w14:textId="5FEB2419" w:rsidR="00C55E8C" w:rsidRDefault="00C55E8C" w:rsidP="00B65607">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36E08966" wp14:editId="75625935">
            <wp:extent cx="5274310" cy="1885315"/>
            <wp:effectExtent l="0" t="0" r="254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85315"/>
                    </a:xfrm>
                    <a:prstGeom prst="rect">
                      <a:avLst/>
                    </a:prstGeom>
                  </pic:spPr>
                </pic:pic>
              </a:graphicData>
            </a:graphic>
          </wp:inline>
        </w:drawing>
      </w:r>
    </w:p>
    <w:p w14:paraId="5AD4CDBD" w14:textId="0D5AD8A6" w:rsidR="0018702B" w:rsidRDefault="00AA0DA3" w:rsidP="00B65607">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0DCEAEF1" wp14:editId="2EB8043C">
            <wp:extent cx="5274310" cy="1290955"/>
            <wp:effectExtent l="0" t="0" r="2540" b="444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90955"/>
                    </a:xfrm>
                    <a:prstGeom prst="rect">
                      <a:avLst/>
                    </a:prstGeom>
                  </pic:spPr>
                </pic:pic>
              </a:graphicData>
            </a:graphic>
          </wp:inline>
        </w:drawing>
      </w:r>
    </w:p>
    <w:p w14:paraId="71362029" w14:textId="2CCF21DE" w:rsidR="00624C15" w:rsidRDefault="00624C15" w:rsidP="00B65607">
      <w:pPr>
        <w:pStyle w:val="a3"/>
        <w:ind w:left="1260" w:right="280" w:firstLineChars="0" w:firstLine="0"/>
        <w:jc w:val="left"/>
        <w:rPr>
          <w:rFonts w:ascii="微软雅黑" w:eastAsia="微软雅黑" w:hAnsi="微软雅黑" w:cs="Times New Roman"/>
          <w:szCs w:val="21"/>
        </w:rPr>
      </w:pPr>
      <w:r>
        <w:rPr>
          <w:noProof/>
        </w:rPr>
        <w:lastRenderedPageBreak/>
        <w:drawing>
          <wp:inline distT="0" distB="0" distL="0" distR="0" wp14:anchorId="5D2ED597" wp14:editId="7B5952EC">
            <wp:extent cx="5274310" cy="82486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24865"/>
                    </a:xfrm>
                    <a:prstGeom prst="rect">
                      <a:avLst/>
                    </a:prstGeom>
                  </pic:spPr>
                </pic:pic>
              </a:graphicData>
            </a:graphic>
          </wp:inline>
        </w:drawing>
      </w:r>
    </w:p>
    <w:p w14:paraId="21531E7D" w14:textId="037CB3AF" w:rsidR="00624C15" w:rsidRDefault="00624C15" w:rsidP="00B65607">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可以看到其计算的代价函数是一个平局值，而更新的参数也是如此</w:t>
      </w:r>
      <w:r w:rsidR="0074529E">
        <w:rPr>
          <w:rFonts w:ascii="微软雅黑" w:eastAsia="微软雅黑" w:hAnsi="微软雅黑" w:cs="Times New Roman" w:hint="eastAsia"/>
          <w:szCs w:val="21"/>
        </w:rPr>
        <w:t>，不是单独一个样本，而是多个样本效果的叠加。</w:t>
      </w:r>
    </w:p>
    <w:p w14:paraId="57AD5207" w14:textId="08F7A9CB" w:rsidR="005537FF" w:rsidRDefault="00F950B6" w:rsidP="005537FF">
      <w:pPr>
        <w:pStyle w:val="a3"/>
        <w:numPr>
          <w:ilvl w:val="2"/>
          <w:numId w:val="1"/>
        </w:numPr>
        <w:ind w:right="280" w:firstLineChars="0"/>
        <w:jc w:val="left"/>
        <w:rPr>
          <w:rFonts w:ascii="微软雅黑" w:eastAsia="微软雅黑" w:hAnsi="微软雅黑" w:cs="Times New Roman"/>
          <w:szCs w:val="21"/>
        </w:rPr>
      </w:pPr>
      <w:r>
        <w:rPr>
          <w:rFonts w:ascii="微软雅黑" w:eastAsia="微软雅黑" w:hAnsi="微软雅黑" w:cs="Times New Roman" w:hint="eastAsia"/>
          <w:szCs w:val="21"/>
        </w:rPr>
        <w:t>正则化</w:t>
      </w:r>
      <w:r w:rsidR="005537FF">
        <w:rPr>
          <w:rFonts w:ascii="微软雅黑" w:eastAsia="微软雅黑" w:hAnsi="微软雅黑" w:cs="Times New Roman" w:hint="eastAsia"/>
          <w:szCs w:val="21"/>
        </w:rPr>
        <w:t>：</w:t>
      </w:r>
    </w:p>
    <w:p w14:paraId="620603A2" w14:textId="33E37D82" w:rsidR="005537FF" w:rsidRDefault="00F950B6" w:rsidP="00B65607">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一般机器学习都会面临过拟合的问题，也就是过于符合训练集。其结果就是对于真实的情况不能很好地进行预测，为了避免过拟合，引入了正则化。</w:t>
      </w:r>
    </w:p>
    <w:p w14:paraId="3952B573" w14:textId="0F4B4A6A" w:rsidR="00E60804" w:rsidRDefault="00E60804" w:rsidP="00B65607">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3120402D" wp14:editId="347AE126">
            <wp:extent cx="5274310" cy="772795"/>
            <wp:effectExtent l="0" t="0" r="254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772795"/>
                    </a:xfrm>
                    <a:prstGeom prst="rect">
                      <a:avLst/>
                    </a:prstGeom>
                  </pic:spPr>
                </pic:pic>
              </a:graphicData>
            </a:graphic>
          </wp:inline>
        </w:drawing>
      </w:r>
    </w:p>
    <w:p w14:paraId="56727343" w14:textId="1E7E6080" w:rsidR="008A3ECA" w:rsidRDefault="008A3ECA" w:rsidP="00B65607">
      <w:pPr>
        <w:pStyle w:val="a3"/>
        <w:ind w:left="126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也就是在代价中引入一个惩罚项，一般而言，如果权值中的</w:t>
      </w:r>
      <w:proofErr w:type="gramStart"/>
      <w:r>
        <w:rPr>
          <w:rFonts w:ascii="微软雅黑" w:eastAsia="微软雅黑" w:hAnsi="微软雅黑" w:cs="Times New Roman" w:hint="eastAsia"/>
          <w:szCs w:val="21"/>
        </w:rPr>
        <w:t>项比较</w:t>
      </w:r>
      <w:proofErr w:type="gramEnd"/>
      <w:r>
        <w:rPr>
          <w:rFonts w:ascii="微软雅黑" w:eastAsia="微软雅黑" w:hAnsi="微软雅黑" w:cs="Times New Roman" w:hint="eastAsia"/>
          <w:szCs w:val="21"/>
        </w:rPr>
        <w:t>小，其过拟合就不是很严重，而如果过大，那么损失函数也会变大，产生惩罚。</w:t>
      </w:r>
      <w:r w:rsidR="00356441">
        <w:rPr>
          <w:rFonts w:ascii="微软雅黑" w:eastAsia="微软雅黑" w:hAnsi="微软雅黑" w:cs="Times New Roman" w:hint="eastAsia"/>
          <w:szCs w:val="21"/>
        </w:rPr>
        <w:t>一般来说，正则化函数可以用</w:t>
      </w:r>
      <w:r w:rsidR="00356441" w:rsidRPr="00356441">
        <w:rPr>
          <w:rFonts w:ascii="微软雅黑" w:eastAsia="微软雅黑" w:hAnsi="微软雅黑" w:cs="Times New Roman"/>
          <w:szCs w:val="21"/>
        </w:rPr>
        <w:t>L2 regularization</w:t>
      </w:r>
      <w:r w:rsidR="00356441">
        <w:rPr>
          <w:rFonts w:ascii="微软雅黑" w:eastAsia="微软雅黑" w:hAnsi="微软雅黑" w:cs="Times New Roman" w:hint="eastAsia"/>
          <w:szCs w:val="21"/>
        </w:rPr>
        <w:t>和L</w:t>
      </w:r>
      <w:r w:rsidR="00356441">
        <w:rPr>
          <w:rFonts w:ascii="微软雅黑" w:eastAsia="微软雅黑" w:hAnsi="微软雅黑" w:cs="Times New Roman"/>
          <w:szCs w:val="21"/>
        </w:rPr>
        <w:t xml:space="preserve">1 </w:t>
      </w:r>
      <w:r w:rsidR="00356441" w:rsidRPr="00356441">
        <w:rPr>
          <w:rFonts w:ascii="微软雅黑" w:eastAsia="微软雅黑" w:hAnsi="微软雅黑" w:cs="Times New Roman"/>
          <w:szCs w:val="21"/>
        </w:rPr>
        <w:t>regularization</w:t>
      </w:r>
      <w:r w:rsidR="008F73C5">
        <w:rPr>
          <w:rFonts w:ascii="微软雅黑" w:eastAsia="微软雅黑" w:hAnsi="微软雅黑" w:cs="Times New Roman"/>
          <w:szCs w:val="21"/>
        </w:rPr>
        <w:t>.</w:t>
      </w:r>
    </w:p>
    <w:p w14:paraId="7148E3C4" w14:textId="2C22ED21" w:rsidR="00D50A4B" w:rsidRDefault="00D50A4B" w:rsidP="00B65607">
      <w:pPr>
        <w:pStyle w:val="a3"/>
        <w:ind w:left="1260" w:right="280" w:firstLineChars="0" w:firstLine="0"/>
        <w:jc w:val="left"/>
        <w:rPr>
          <w:rFonts w:ascii="微软雅黑" w:eastAsia="微软雅黑" w:hAnsi="微软雅黑" w:cs="Times New Roman"/>
          <w:szCs w:val="21"/>
        </w:rPr>
      </w:pPr>
      <w:r>
        <w:rPr>
          <w:noProof/>
        </w:rPr>
        <w:drawing>
          <wp:inline distT="0" distB="0" distL="0" distR="0" wp14:anchorId="24586315" wp14:editId="1971E43E">
            <wp:extent cx="5274310" cy="1153795"/>
            <wp:effectExtent l="0" t="0" r="2540" b="825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153795"/>
                    </a:xfrm>
                    <a:prstGeom prst="rect">
                      <a:avLst/>
                    </a:prstGeom>
                  </pic:spPr>
                </pic:pic>
              </a:graphicData>
            </a:graphic>
          </wp:inline>
        </w:drawing>
      </w:r>
    </w:p>
    <w:p w14:paraId="52EFE2CE" w14:textId="0B1716AF" w:rsidR="00281E40" w:rsidRDefault="003E5EA4" w:rsidP="00B65607">
      <w:pPr>
        <w:pStyle w:val="a3"/>
        <w:ind w:left="1260" w:right="280" w:firstLineChars="0" w:firstLine="0"/>
        <w:jc w:val="left"/>
        <w:rPr>
          <w:rFonts w:ascii="微软雅黑" w:eastAsia="微软雅黑" w:hAnsi="微软雅黑" w:cs="Times New Roman" w:hint="eastAsia"/>
          <w:szCs w:val="21"/>
        </w:rPr>
      </w:pPr>
      <w:r>
        <w:rPr>
          <w:noProof/>
        </w:rPr>
        <w:drawing>
          <wp:inline distT="0" distB="0" distL="0" distR="0" wp14:anchorId="0FCDE223" wp14:editId="6C5F5266">
            <wp:extent cx="5274310" cy="937260"/>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937260"/>
                    </a:xfrm>
                    <a:prstGeom prst="rect">
                      <a:avLst/>
                    </a:prstGeom>
                  </pic:spPr>
                </pic:pic>
              </a:graphicData>
            </a:graphic>
          </wp:inline>
        </w:drawing>
      </w:r>
    </w:p>
    <w:p w14:paraId="3C9155E1" w14:textId="3A47AA44" w:rsidR="007B49A8" w:rsidRDefault="00B53689" w:rsidP="00B53689">
      <w:pPr>
        <w:pStyle w:val="a3"/>
        <w:numPr>
          <w:ilvl w:val="1"/>
          <w:numId w:val="1"/>
        </w:numPr>
        <w:ind w:right="280" w:firstLineChars="0"/>
        <w:jc w:val="left"/>
        <w:rPr>
          <w:rFonts w:ascii="微软雅黑" w:eastAsia="微软雅黑" w:hAnsi="微软雅黑" w:cs="Times New Roman"/>
          <w:szCs w:val="21"/>
        </w:rPr>
      </w:pPr>
      <w:r w:rsidRPr="00B53689">
        <w:rPr>
          <w:rFonts w:ascii="微软雅黑" w:eastAsia="微软雅黑" w:hAnsi="微软雅黑" w:cs="Times New Roman"/>
          <w:szCs w:val="21"/>
        </w:rPr>
        <w:t>Multinomial logistic regression</w:t>
      </w:r>
      <w:r w:rsidR="007B49A8">
        <w:rPr>
          <w:rFonts w:ascii="微软雅黑" w:eastAsia="微软雅黑" w:hAnsi="微软雅黑" w:cs="Times New Roman" w:hint="eastAsia"/>
          <w:szCs w:val="21"/>
        </w:rPr>
        <w:t>：</w:t>
      </w:r>
    </w:p>
    <w:p w14:paraId="6A5BC7E5" w14:textId="53268122" w:rsidR="00D324B7" w:rsidRDefault="00D324B7" w:rsidP="00D324B7">
      <w:pPr>
        <w:pStyle w:val="a3"/>
        <w:ind w:left="84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一般还有多元分类问题，其与二元分类类似。</w:t>
      </w:r>
      <w:r w:rsidR="00A31F84">
        <w:rPr>
          <w:rFonts w:ascii="微软雅黑" w:eastAsia="微软雅黑" w:hAnsi="微软雅黑" w:cs="Times New Roman" w:hint="eastAsia"/>
          <w:szCs w:val="21"/>
        </w:rPr>
        <w:t>其预测类别使用了</w:t>
      </w:r>
      <w:proofErr w:type="spellStart"/>
      <w:r w:rsidR="00A31F84">
        <w:rPr>
          <w:rFonts w:ascii="微软雅黑" w:eastAsia="微软雅黑" w:hAnsi="微软雅黑" w:cs="Times New Roman" w:hint="eastAsia"/>
          <w:szCs w:val="21"/>
        </w:rPr>
        <w:t>softmax</w:t>
      </w:r>
      <w:proofErr w:type="spellEnd"/>
      <w:r w:rsidR="00A31F84">
        <w:rPr>
          <w:rFonts w:ascii="微软雅黑" w:eastAsia="微软雅黑" w:hAnsi="微软雅黑" w:cs="Times New Roman" w:hint="eastAsia"/>
          <w:szCs w:val="21"/>
        </w:rPr>
        <w:t>函数。</w:t>
      </w:r>
    </w:p>
    <w:p w14:paraId="0734DAE2" w14:textId="404B15BA" w:rsidR="00297323" w:rsidRDefault="00297323" w:rsidP="00D324B7">
      <w:pPr>
        <w:pStyle w:val="a3"/>
        <w:ind w:left="840" w:right="280" w:firstLineChars="0" w:firstLine="0"/>
        <w:jc w:val="left"/>
        <w:rPr>
          <w:rFonts w:ascii="微软雅黑" w:eastAsia="微软雅黑" w:hAnsi="微软雅黑" w:cs="Times New Roman"/>
          <w:szCs w:val="21"/>
        </w:rPr>
      </w:pPr>
      <w:r>
        <w:rPr>
          <w:noProof/>
        </w:rPr>
        <w:lastRenderedPageBreak/>
        <w:drawing>
          <wp:inline distT="0" distB="0" distL="0" distR="0" wp14:anchorId="615CE5C3" wp14:editId="5D463ED8">
            <wp:extent cx="5274310" cy="1401445"/>
            <wp:effectExtent l="0" t="0" r="2540" b="825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01445"/>
                    </a:xfrm>
                    <a:prstGeom prst="rect">
                      <a:avLst/>
                    </a:prstGeom>
                  </pic:spPr>
                </pic:pic>
              </a:graphicData>
            </a:graphic>
          </wp:inline>
        </w:drawing>
      </w:r>
    </w:p>
    <w:p w14:paraId="1B8D6A12" w14:textId="09E26441" w:rsidR="00B547DE" w:rsidRDefault="00B547DE" w:rsidP="00D324B7">
      <w:pPr>
        <w:pStyle w:val="a3"/>
        <w:ind w:left="84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而其区别在于对于每个类别c，都有一个独特的w向量和偏差b。</w:t>
      </w:r>
    </w:p>
    <w:p w14:paraId="4D2CC2C4" w14:textId="6F1EF5A0" w:rsidR="00B547DE" w:rsidRDefault="00B547DE" w:rsidP="00D324B7">
      <w:pPr>
        <w:pStyle w:val="a3"/>
        <w:ind w:left="840" w:right="280" w:firstLineChars="0" w:firstLine="0"/>
        <w:jc w:val="left"/>
        <w:rPr>
          <w:rFonts w:ascii="微软雅黑" w:eastAsia="微软雅黑" w:hAnsi="微软雅黑" w:cs="Times New Roman"/>
          <w:szCs w:val="21"/>
        </w:rPr>
      </w:pPr>
      <w:r>
        <w:rPr>
          <w:noProof/>
        </w:rPr>
        <w:drawing>
          <wp:inline distT="0" distB="0" distL="0" distR="0" wp14:anchorId="3A852F15" wp14:editId="2409B725">
            <wp:extent cx="5274310" cy="1353185"/>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353185"/>
                    </a:xfrm>
                    <a:prstGeom prst="rect">
                      <a:avLst/>
                    </a:prstGeom>
                  </pic:spPr>
                </pic:pic>
              </a:graphicData>
            </a:graphic>
          </wp:inline>
        </w:drawing>
      </w:r>
    </w:p>
    <w:p w14:paraId="11C1FC3B" w14:textId="3AF708E4" w:rsidR="00E57D83" w:rsidRDefault="00E57D83" w:rsidP="00D324B7">
      <w:pPr>
        <w:pStyle w:val="a3"/>
        <w:ind w:left="84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这个很好理解，毕竟不同类别的话，看重的特征也不同</w:t>
      </w:r>
      <w:r w:rsidR="000B5EA0">
        <w:rPr>
          <w:rFonts w:ascii="微软雅黑" w:eastAsia="微软雅黑" w:hAnsi="微软雅黑" w:cs="Times New Roman" w:hint="eastAsia"/>
          <w:szCs w:val="21"/>
        </w:rPr>
        <w:t>，使用sigmoid反而效果不好。</w:t>
      </w:r>
    </w:p>
    <w:p w14:paraId="321CDE2B" w14:textId="2A8AEB48" w:rsidR="005E162C" w:rsidRDefault="005E162C" w:rsidP="00D324B7">
      <w:pPr>
        <w:pStyle w:val="a3"/>
        <w:ind w:left="840" w:right="280" w:firstLineChars="0" w:firstLine="0"/>
        <w:jc w:val="left"/>
        <w:rPr>
          <w:rFonts w:ascii="微软雅黑" w:eastAsia="微软雅黑" w:hAnsi="微软雅黑" w:cs="Times New Roman"/>
          <w:szCs w:val="21"/>
        </w:rPr>
      </w:pPr>
      <w:r w:rsidRPr="005E162C">
        <w:rPr>
          <w:rFonts w:ascii="微软雅黑" w:eastAsia="微软雅黑" w:hAnsi="微软雅黑" w:cs="Times New Roman"/>
          <w:szCs w:val="21"/>
        </w:rPr>
        <w:t>when we’re discussing features we will use the notation fi(</w:t>
      </w:r>
      <w:proofErr w:type="spellStart"/>
      <w:proofErr w:type="gramStart"/>
      <w:r w:rsidRPr="005E162C">
        <w:rPr>
          <w:rFonts w:ascii="微软雅黑" w:eastAsia="微软雅黑" w:hAnsi="微软雅黑" w:cs="Times New Roman"/>
          <w:szCs w:val="21"/>
        </w:rPr>
        <w:t>c,x</w:t>
      </w:r>
      <w:proofErr w:type="spellEnd"/>
      <w:proofErr w:type="gramEnd"/>
      <w:r w:rsidRPr="005E162C">
        <w:rPr>
          <w:rFonts w:ascii="微软雅黑" w:eastAsia="微软雅黑" w:hAnsi="微软雅黑" w:cs="Times New Roman"/>
          <w:szCs w:val="21"/>
        </w:rPr>
        <w:t xml:space="preserve">), meaning feature </w:t>
      </w:r>
      <w:proofErr w:type="spellStart"/>
      <w:r w:rsidRPr="005E162C">
        <w:rPr>
          <w:rFonts w:ascii="微软雅黑" w:eastAsia="微软雅黑" w:hAnsi="微软雅黑" w:cs="Times New Roman"/>
          <w:szCs w:val="21"/>
        </w:rPr>
        <w:t>i</w:t>
      </w:r>
      <w:proofErr w:type="spellEnd"/>
      <w:r w:rsidRPr="005E162C">
        <w:rPr>
          <w:rFonts w:ascii="微软雅黑" w:eastAsia="微软雅黑" w:hAnsi="微软雅黑" w:cs="Times New Roman"/>
          <w:szCs w:val="21"/>
        </w:rPr>
        <w:t xml:space="preserve"> for a particular class c for a given observation x.</w:t>
      </w:r>
    </w:p>
    <w:p w14:paraId="2E71010C" w14:textId="626C3D82" w:rsidR="00F4069F" w:rsidRDefault="00F4069F" w:rsidP="00D324B7">
      <w:pPr>
        <w:pStyle w:val="a3"/>
        <w:ind w:left="840" w:right="280" w:firstLineChars="0" w:firstLine="0"/>
        <w:jc w:val="left"/>
        <w:rPr>
          <w:rFonts w:ascii="微软雅黑" w:eastAsia="微软雅黑" w:hAnsi="微软雅黑" w:cs="Times New Roman"/>
          <w:szCs w:val="21"/>
        </w:rPr>
      </w:pPr>
      <w:r>
        <w:rPr>
          <w:noProof/>
        </w:rPr>
        <w:drawing>
          <wp:inline distT="0" distB="0" distL="0" distR="0" wp14:anchorId="44068844" wp14:editId="0A36ECB5">
            <wp:extent cx="5274310" cy="3178810"/>
            <wp:effectExtent l="0" t="0" r="2540"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178810"/>
                    </a:xfrm>
                    <a:prstGeom prst="rect">
                      <a:avLst/>
                    </a:prstGeom>
                  </pic:spPr>
                </pic:pic>
              </a:graphicData>
            </a:graphic>
          </wp:inline>
        </w:drawing>
      </w:r>
    </w:p>
    <w:p w14:paraId="6D809272" w14:textId="011035CF" w:rsidR="0008070B" w:rsidRDefault="0008070B" w:rsidP="00D324B7">
      <w:pPr>
        <w:pStyle w:val="a3"/>
        <w:ind w:left="84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学习过程也类似：</w:t>
      </w:r>
    </w:p>
    <w:p w14:paraId="65ED02E4" w14:textId="1B7C9ED0" w:rsidR="0008070B" w:rsidRDefault="006D2F60" w:rsidP="00D324B7">
      <w:pPr>
        <w:pStyle w:val="a3"/>
        <w:ind w:left="840" w:right="280" w:firstLineChars="0" w:firstLine="0"/>
        <w:jc w:val="left"/>
        <w:rPr>
          <w:rFonts w:ascii="微软雅黑" w:eastAsia="微软雅黑" w:hAnsi="微软雅黑" w:cs="Times New Roman"/>
          <w:szCs w:val="21"/>
        </w:rPr>
      </w:pPr>
      <w:r>
        <w:rPr>
          <w:noProof/>
        </w:rPr>
        <w:lastRenderedPageBreak/>
        <w:drawing>
          <wp:inline distT="0" distB="0" distL="0" distR="0" wp14:anchorId="7C11507D" wp14:editId="68E7B8F5">
            <wp:extent cx="5274310" cy="1439545"/>
            <wp:effectExtent l="0" t="0" r="2540" b="825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39545"/>
                    </a:xfrm>
                    <a:prstGeom prst="rect">
                      <a:avLst/>
                    </a:prstGeom>
                  </pic:spPr>
                </pic:pic>
              </a:graphicData>
            </a:graphic>
          </wp:inline>
        </w:drawing>
      </w:r>
    </w:p>
    <w:p w14:paraId="16E5596C" w14:textId="587FDB91" w:rsidR="004B4364" w:rsidRDefault="004B4364" w:rsidP="00D324B7">
      <w:pPr>
        <w:pStyle w:val="a3"/>
        <w:ind w:left="840" w:right="280" w:firstLineChars="0" w:firstLine="0"/>
        <w:jc w:val="left"/>
        <w:rPr>
          <w:rFonts w:ascii="微软雅黑" w:eastAsia="微软雅黑" w:hAnsi="微软雅黑" w:cs="Times New Roman"/>
          <w:szCs w:val="21"/>
        </w:rPr>
      </w:pPr>
      <w:r>
        <w:rPr>
          <w:rFonts w:ascii="微软雅黑" w:eastAsia="微软雅黑" w:hAnsi="微软雅黑" w:cs="Times New Roman" w:hint="eastAsia"/>
          <w:szCs w:val="21"/>
        </w:rPr>
        <w:t>计算的梯度和二元的情况也十分类似：</w:t>
      </w:r>
    </w:p>
    <w:p w14:paraId="3C172FE1" w14:textId="34A27B83" w:rsidR="004B4364" w:rsidRDefault="007F2454" w:rsidP="00D324B7">
      <w:pPr>
        <w:pStyle w:val="a3"/>
        <w:ind w:left="840" w:right="280" w:firstLineChars="0" w:firstLine="0"/>
        <w:jc w:val="left"/>
        <w:rPr>
          <w:rFonts w:ascii="微软雅黑" w:eastAsia="微软雅黑" w:hAnsi="微软雅黑" w:cs="Times New Roman"/>
          <w:szCs w:val="21"/>
        </w:rPr>
      </w:pPr>
      <w:r>
        <w:rPr>
          <w:noProof/>
        </w:rPr>
        <w:drawing>
          <wp:inline distT="0" distB="0" distL="0" distR="0" wp14:anchorId="5BCB84AB" wp14:editId="2263D58A">
            <wp:extent cx="5274310" cy="1362075"/>
            <wp:effectExtent l="0" t="0" r="254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362075"/>
                    </a:xfrm>
                    <a:prstGeom prst="rect">
                      <a:avLst/>
                    </a:prstGeom>
                  </pic:spPr>
                </pic:pic>
              </a:graphicData>
            </a:graphic>
          </wp:inline>
        </w:drawing>
      </w:r>
    </w:p>
    <w:p w14:paraId="56275D42" w14:textId="226DD332" w:rsidR="002E1515" w:rsidRPr="005350B8" w:rsidRDefault="00EE27EC" w:rsidP="00A81A00">
      <w:pPr>
        <w:pStyle w:val="a3"/>
        <w:ind w:left="840" w:right="280" w:firstLineChars="0" w:firstLine="0"/>
        <w:jc w:val="left"/>
        <w:rPr>
          <w:rFonts w:ascii="微软雅黑" w:eastAsia="微软雅黑" w:hAnsi="微软雅黑" w:cs="Times New Roman" w:hint="eastAsia"/>
          <w:szCs w:val="21"/>
        </w:rPr>
      </w:pPr>
      <w:r>
        <w:rPr>
          <w:rFonts w:ascii="微软雅黑" w:eastAsia="微软雅黑" w:hAnsi="微软雅黑" w:cs="Times New Roman" w:hint="eastAsia"/>
          <w:szCs w:val="21"/>
        </w:rPr>
        <w:t>logistic</w:t>
      </w:r>
      <w:r>
        <w:rPr>
          <w:rFonts w:ascii="微软雅黑" w:eastAsia="微软雅黑" w:hAnsi="微软雅黑" w:cs="Times New Roman"/>
          <w:szCs w:val="21"/>
        </w:rPr>
        <w:t xml:space="preserve"> </w:t>
      </w:r>
      <w:r>
        <w:rPr>
          <w:rFonts w:ascii="微软雅黑" w:eastAsia="微软雅黑" w:hAnsi="微软雅黑" w:cs="Times New Roman" w:hint="eastAsia"/>
          <w:szCs w:val="21"/>
        </w:rPr>
        <w:t>regression模型的价值在于其可以衡量特征的重要程度，比如说其可以看出是否出现否定词对于一个句子情感正负的表达的影响大不大，有没有意义。</w:t>
      </w:r>
      <w:r w:rsidR="00F348FA">
        <w:rPr>
          <w:rFonts w:ascii="微软雅黑" w:eastAsia="微软雅黑" w:hAnsi="微软雅黑" w:cs="Times New Roman" w:hint="eastAsia"/>
          <w:szCs w:val="21"/>
        </w:rPr>
        <w:t>而这种可解释性也是机器学习过程中十分重要的要素。</w:t>
      </w:r>
    </w:p>
    <w:p w14:paraId="7B6D0110" w14:textId="77777777" w:rsidR="00B62F7E" w:rsidRPr="00EF39F6" w:rsidRDefault="00B62F7E" w:rsidP="00B62F7E">
      <w:pPr>
        <w:pStyle w:val="a3"/>
        <w:numPr>
          <w:ilvl w:val="0"/>
          <w:numId w:val="1"/>
        </w:numPr>
        <w:ind w:right="280" w:firstLineChars="0"/>
        <w:jc w:val="left"/>
        <w:rPr>
          <w:rFonts w:eastAsiaTheme="minorHAnsi" w:cs="Times New Roman"/>
          <w:szCs w:val="21"/>
        </w:rPr>
      </w:pPr>
      <w:r w:rsidRPr="00EF39F6">
        <w:rPr>
          <w:rFonts w:eastAsiaTheme="minorHAnsi" w:cs="Times New Roman" w:hint="eastAsia"/>
          <w:szCs w:val="21"/>
        </w:rPr>
        <w:t>本章摘要：</w:t>
      </w:r>
    </w:p>
    <w:p w14:paraId="6C9DFBC4" w14:textId="48D02924" w:rsidR="00A071DC" w:rsidRPr="00EF39F6" w:rsidRDefault="009D7EC4" w:rsidP="009D7EC4">
      <w:pPr>
        <w:pStyle w:val="a3"/>
        <w:numPr>
          <w:ilvl w:val="1"/>
          <w:numId w:val="1"/>
        </w:numPr>
        <w:ind w:firstLineChars="0"/>
        <w:rPr>
          <w:rFonts w:eastAsiaTheme="minorHAnsi"/>
          <w:szCs w:val="21"/>
        </w:rPr>
      </w:pPr>
      <w:r w:rsidRPr="00EF39F6">
        <w:rPr>
          <w:rFonts w:eastAsiaTheme="minorHAnsi" w:hint="eastAsia"/>
          <w:szCs w:val="21"/>
        </w:rPr>
        <w:t>二元logistic</w:t>
      </w:r>
      <w:r w:rsidRPr="00EF39F6">
        <w:rPr>
          <w:rFonts w:eastAsiaTheme="minorHAnsi"/>
          <w:szCs w:val="21"/>
        </w:rPr>
        <w:t xml:space="preserve"> </w:t>
      </w:r>
      <w:r w:rsidRPr="00EF39F6">
        <w:rPr>
          <w:rFonts w:eastAsiaTheme="minorHAnsi" w:hint="eastAsia"/>
          <w:szCs w:val="21"/>
        </w:rPr>
        <w:t>regression是一种监督学习算法，是判别模型，其组成成分也比较简单。sigmoid作为分类函数，feature的抽取可以人为，</w:t>
      </w:r>
      <w:r w:rsidR="00F128D8" w:rsidRPr="00EF39F6">
        <w:rPr>
          <w:rFonts w:eastAsiaTheme="minorHAnsi" w:hint="eastAsia"/>
          <w:szCs w:val="21"/>
        </w:rPr>
        <w:t>也可以通过机器学习得出，</w:t>
      </w:r>
      <w:r w:rsidR="00CA36BF" w:rsidRPr="00EF39F6">
        <w:rPr>
          <w:rFonts w:eastAsiaTheme="minorHAnsi" w:hint="eastAsia"/>
          <w:szCs w:val="21"/>
        </w:rPr>
        <w:t>损失函数是交叉熵而学习算法是随机梯度下降或者mini-batch。</w:t>
      </w:r>
    </w:p>
    <w:p w14:paraId="74C72F4E" w14:textId="4690568E" w:rsidR="00456ACF" w:rsidRPr="00EF39F6" w:rsidRDefault="00456ACF" w:rsidP="009D7EC4">
      <w:pPr>
        <w:pStyle w:val="a3"/>
        <w:numPr>
          <w:ilvl w:val="1"/>
          <w:numId w:val="1"/>
        </w:numPr>
        <w:ind w:firstLineChars="0"/>
        <w:rPr>
          <w:rFonts w:eastAsiaTheme="minorHAnsi"/>
          <w:szCs w:val="21"/>
        </w:rPr>
      </w:pPr>
      <w:r w:rsidRPr="00EF39F6">
        <w:rPr>
          <w:rFonts w:eastAsiaTheme="minorHAnsi" w:hint="eastAsia"/>
          <w:szCs w:val="21"/>
        </w:rPr>
        <w:t>多元logistic</w:t>
      </w:r>
      <w:r w:rsidRPr="00EF39F6">
        <w:rPr>
          <w:rFonts w:eastAsiaTheme="minorHAnsi"/>
          <w:szCs w:val="21"/>
        </w:rPr>
        <w:t xml:space="preserve"> </w:t>
      </w:r>
      <w:r w:rsidRPr="00EF39F6">
        <w:rPr>
          <w:rFonts w:eastAsiaTheme="minorHAnsi" w:hint="eastAsia"/>
          <w:szCs w:val="21"/>
        </w:rPr>
        <w:t>regression和二元基本一样，</w:t>
      </w:r>
      <w:proofErr w:type="gramStart"/>
      <w:r w:rsidRPr="00EF39F6">
        <w:rPr>
          <w:rFonts w:eastAsiaTheme="minorHAnsi" w:hint="eastAsia"/>
          <w:szCs w:val="21"/>
        </w:rPr>
        <w:t>其只是</w:t>
      </w:r>
      <w:proofErr w:type="gramEnd"/>
      <w:r w:rsidRPr="00EF39F6">
        <w:rPr>
          <w:rFonts w:eastAsiaTheme="minorHAnsi" w:hint="eastAsia"/>
          <w:szCs w:val="21"/>
        </w:rPr>
        <w:t>将sigmoid换成了</w:t>
      </w:r>
      <w:proofErr w:type="spellStart"/>
      <w:r w:rsidRPr="00EF39F6">
        <w:rPr>
          <w:rFonts w:eastAsiaTheme="minorHAnsi" w:hint="eastAsia"/>
          <w:szCs w:val="21"/>
        </w:rPr>
        <w:t>softmax</w:t>
      </w:r>
      <w:proofErr w:type="spellEnd"/>
      <w:r w:rsidRPr="00EF39F6">
        <w:rPr>
          <w:rFonts w:eastAsiaTheme="minorHAnsi" w:hint="eastAsia"/>
          <w:szCs w:val="21"/>
        </w:rPr>
        <w:t>函数，并且没有使用</w:t>
      </w:r>
      <w:proofErr w:type="gramStart"/>
      <w:r w:rsidRPr="00EF39F6">
        <w:rPr>
          <w:rFonts w:eastAsiaTheme="minorHAnsi" w:hint="eastAsia"/>
          <w:szCs w:val="21"/>
        </w:rPr>
        <w:t>交叉熵来进行</w:t>
      </w:r>
      <w:proofErr w:type="gramEnd"/>
      <w:r w:rsidRPr="00EF39F6">
        <w:rPr>
          <w:rFonts w:eastAsiaTheme="minorHAnsi" w:hint="eastAsia"/>
          <w:szCs w:val="21"/>
        </w:rPr>
        <w:t>判别</w:t>
      </w:r>
      <w:r w:rsidR="00BB3710" w:rsidRPr="00EF39F6">
        <w:rPr>
          <w:rFonts w:eastAsiaTheme="minorHAnsi" w:hint="eastAsia"/>
          <w:szCs w:val="21"/>
        </w:rPr>
        <w:t>，而是借助了</w:t>
      </w:r>
      <w:proofErr w:type="spellStart"/>
      <w:r w:rsidR="00BB3710" w:rsidRPr="00EF39F6">
        <w:rPr>
          <w:rFonts w:eastAsiaTheme="minorHAnsi" w:hint="eastAsia"/>
          <w:szCs w:val="21"/>
        </w:rPr>
        <w:t>softmax</w:t>
      </w:r>
      <w:proofErr w:type="spellEnd"/>
      <w:r w:rsidR="00BB3710" w:rsidRPr="00EF39F6">
        <w:rPr>
          <w:rFonts w:eastAsiaTheme="minorHAnsi" w:hint="eastAsia"/>
          <w:szCs w:val="21"/>
        </w:rPr>
        <w:t>的性质。</w:t>
      </w:r>
    </w:p>
    <w:p w14:paraId="2A55645F" w14:textId="1A3A2B1D" w:rsidR="00BB3710" w:rsidRPr="00EF39F6" w:rsidRDefault="00BB3710" w:rsidP="009D7EC4">
      <w:pPr>
        <w:pStyle w:val="a3"/>
        <w:numPr>
          <w:ilvl w:val="1"/>
          <w:numId w:val="1"/>
        </w:numPr>
        <w:ind w:firstLineChars="0"/>
        <w:rPr>
          <w:rFonts w:eastAsiaTheme="minorHAnsi"/>
          <w:szCs w:val="21"/>
        </w:rPr>
      </w:pPr>
      <w:r w:rsidRPr="00EF39F6">
        <w:rPr>
          <w:rFonts w:eastAsiaTheme="minorHAnsi" w:hint="eastAsia"/>
          <w:szCs w:val="21"/>
        </w:rPr>
        <w:t>logistic</w:t>
      </w:r>
      <w:r w:rsidRPr="00EF39F6">
        <w:rPr>
          <w:rFonts w:eastAsiaTheme="minorHAnsi"/>
          <w:szCs w:val="21"/>
        </w:rPr>
        <w:t xml:space="preserve"> </w:t>
      </w:r>
      <w:r w:rsidRPr="00EF39F6">
        <w:rPr>
          <w:rFonts w:eastAsiaTheme="minorHAnsi" w:hint="eastAsia"/>
          <w:szCs w:val="21"/>
        </w:rPr>
        <w:t>regression可以用在很多应用中，也可以说明某些特征的价值，从而提供很好的解释性。</w:t>
      </w:r>
    </w:p>
    <w:sectPr w:rsidR="00BB3710" w:rsidRPr="00EF39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B52AC"/>
    <w:multiLevelType w:val="hybridMultilevel"/>
    <w:tmpl w:val="CE66C30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AF73A4D"/>
    <w:multiLevelType w:val="hybridMultilevel"/>
    <w:tmpl w:val="C52A4FA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28477633"/>
    <w:multiLevelType w:val="hybridMultilevel"/>
    <w:tmpl w:val="0A443C54"/>
    <w:lvl w:ilvl="0" w:tplc="1D083B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3169A2"/>
    <w:multiLevelType w:val="hybridMultilevel"/>
    <w:tmpl w:val="7E006766"/>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A8327C3"/>
    <w:multiLevelType w:val="hybridMultilevel"/>
    <w:tmpl w:val="170A1F5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69164A01"/>
    <w:multiLevelType w:val="hybridMultilevel"/>
    <w:tmpl w:val="8DB257A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AB500F9"/>
    <w:multiLevelType w:val="hybridMultilevel"/>
    <w:tmpl w:val="01D0FC7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732067E0"/>
    <w:multiLevelType w:val="hybridMultilevel"/>
    <w:tmpl w:val="8E04CE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5"/>
  </w:num>
  <w:num w:numId="3">
    <w:abstractNumId w:val="3"/>
  </w:num>
  <w:num w:numId="4">
    <w:abstractNumId w:val="4"/>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C8"/>
    <w:rsid w:val="00017825"/>
    <w:rsid w:val="00027E46"/>
    <w:rsid w:val="00070DB5"/>
    <w:rsid w:val="0008070B"/>
    <w:rsid w:val="000B38F2"/>
    <w:rsid w:val="000B5EA0"/>
    <w:rsid w:val="000C1595"/>
    <w:rsid w:val="000C7CDB"/>
    <w:rsid w:val="001078E7"/>
    <w:rsid w:val="001157AF"/>
    <w:rsid w:val="001221C0"/>
    <w:rsid w:val="0018702B"/>
    <w:rsid w:val="001C08AF"/>
    <w:rsid w:val="001C6DD9"/>
    <w:rsid w:val="001E16DF"/>
    <w:rsid w:val="00264634"/>
    <w:rsid w:val="002706F7"/>
    <w:rsid w:val="00281E40"/>
    <w:rsid w:val="00297323"/>
    <w:rsid w:val="002C4E4A"/>
    <w:rsid w:val="002E1515"/>
    <w:rsid w:val="00303A54"/>
    <w:rsid w:val="00356441"/>
    <w:rsid w:val="00367920"/>
    <w:rsid w:val="003821FF"/>
    <w:rsid w:val="00394D5E"/>
    <w:rsid w:val="00396436"/>
    <w:rsid w:val="003A5981"/>
    <w:rsid w:val="003E5EA4"/>
    <w:rsid w:val="003F1651"/>
    <w:rsid w:val="00456ACF"/>
    <w:rsid w:val="0046298D"/>
    <w:rsid w:val="004859E6"/>
    <w:rsid w:val="004933F5"/>
    <w:rsid w:val="004B25EC"/>
    <w:rsid w:val="004B4364"/>
    <w:rsid w:val="0050047F"/>
    <w:rsid w:val="005350B8"/>
    <w:rsid w:val="00537424"/>
    <w:rsid w:val="005537FF"/>
    <w:rsid w:val="00562C71"/>
    <w:rsid w:val="00571E9B"/>
    <w:rsid w:val="005736D9"/>
    <w:rsid w:val="005B532B"/>
    <w:rsid w:val="005C7255"/>
    <w:rsid w:val="005E162C"/>
    <w:rsid w:val="00614A29"/>
    <w:rsid w:val="00616CE7"/>
    <w:rsid w:val="00624C15"/>
    <w:rsid w:val="00626CB4"/>
    <w:rsid w:val="006A1174"/>
    <w:rsid w:val="006D2F60"/>
    <w:rsid w:val="00710B6E"/>
    <w:rsid w:val="007209CD"/>
    <w:rsid w:val="00734BF1"/>
    <w:rsid w:val="0074529E"/>
    <w:rsid w:val="007463CD"/>
    <w:rsid w:val="00760428"/>
    <w:rsid w:val="007B49A8"/>
    <w:rsid w:val="007D5643"/>
    <w:rsid w:val="007F2454"/>
    <w:rsid w:val="008238F9"/>
    <w:rsid w:val="00825DB1"/>
    <w:rsid w:val="0086541E"/>
    <w:rsid w:val="00886158"/>
    <w:rsid w:val="008A3ECA"/>
    <w:rsid w:val="008C0808"/>
    <w:rsid w:val="008E742C"/>
    <w:rsid w:val="008F73C5"/>
    <w:rsid w:val="00912C5A"/>
    <w:rsid w:val="00951AF5"/>
    <w:rsid w:val="009A0947"/>
    <w:rsid w:val="009C2263"/>
    <w:rsid w:val="009D7EC4"/>
    <w:rsid w:val="00A31F84"/>
    <w:rsid w:val="00A724BF"/>
    <w:rsid w:val="00A81A00"/>
    <w:rsid w:val="00A83F5E"/>
    <w:rsid w:val="00AA0DA3"/>
    <w:rsid w:val="00B24022"/>
    <w:rsid w:val="00B266E5"/>
    <w:rsid w:val="00B53689"/>
    <w:rsid w:val="00B547DE"/>
    <w:rsid w:val="00B62F7E"/>
    <w:rsid w:val="00B65607"/>
    <w:rsid w:val="00B72EBB"/>
    <w:rsid w:val="00B96619"/>
    <w:rsid w:val="00BB3710"/>
    <w:rsid w:val="00BD2A15"/>
    <w:rsid w:val="00C10C2E"/>
    <w:rsid w:val="00C22638"/>
    <w:rsid w:val="00C43D7C"/>
    <w:rsid w:val="00C55E8C"/>
    <w:rsid w:val="00C80BBB"/>
    <w:rsid w:val="00CA36BF"/>
    <w:rsid w:val="00CA7863"/>
    <w:rsid w:val="00CD3FD2"/>
    <w:rsid w:val="00CE35ED"/>
    <w:rsid w:val="00CE7CEC"/>
    <w:rsid w:val="00D0043A"/>
    <w:rsid w:val="00D04702"/>
    <w:rsid w:val="00D071C8"/>
    <w:rsid w:val="00D324B7"/>
    <w:rsid w:val="00D50A4B"/>
    <w:rsid w:val="00D57005"/>
    <w:rsid w:val="00E30204"/>
    <w:rsid w:val="00E31CF1"/>
    <w:rsid w:val="00E4135C"/>
    <w:rsid w:val="00E416D2"/>
    <w:rsid w:val="00E57D83"/>
    <w:rsid w:val="00E60804"/>
    <w:rsid w:val="00EA099B"/>
    <w:rsid w:val="00EA7CCA"/>
    <w:rsid w:val="00EE27EC"/>
    <w:rsid w:val="00EF39F6"/>
    <w:rsid w:val="00EF5860"/>
    <w:rsid w:val="00F07856"/>
    <w:rsid w:val="00F128D8"/>
    <w:rsid w:val="00F15570"/>
    <w:rsid w:val="00F25079"/>
    <w:rsid w:val="00F31A7D"/>
    <w:rsid w:val="00F348FA"/>
    <w:rsid w:val="00F4069F"/>
    <w:rsid w:val="00F538A2"/>
    <w:rsid w:val="00F64810"/>
    <w:rsid w:val="00F701A8"/>
    <w:rsid w:val="00F716CF"/>
    <w:rsid w:val="00F92748"/>
    <w:rsid w:val="00F950B6"/>
    <w:rsid w:val="00FD66E6"/>
    <w:rsid w:val="00FE2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7651"/>
  <w15:chartTrackingRefBased/>
  <w15:docId w15:val="{4959BC93-3EBD-4054-96BC-9C74449E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F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F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123</cp:revision>
  <dcterms:created xsi:type="dcterms:W3CDTF">2020-08-03T12:47:00Z</dcterms:created>
  <dcterms:modified xsi:type="dcterms:W3CDTF">2020-08-03T13:48:00Z</dcterms:modified>
</cp:coreProperties>
</file>