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24DBF" w14:textId="3D0F9B81" w:rsidR="000E6CD5" w:rsidRDefault="000E6CD5" w:rsidP="000E6CD5">
      <w:pPr>
        <w:jc w:val="center"/>
        <w:rPr>
          <w:rFonts w:ascii="Times New Roman" w:hAnsi="Times New Roman" w:cs="Times New Roman"/>
          <w:sz w:val="36"/>
          <w:szCs w:val="36"/>
        </w:rPr>
      </w:pPr>
      <w:r>
        <w:rPr>
          <w:rFonts w:ascii="Times New Roman" w:hAnsi="Times New Roman" w:cs="Times New Roman"/>
          <w:sz w:val="36"/>
          <w:szCs w:val="36"/>
        </w:rPr>
        <w:t xml:space="preserve">speech and language processing </w:t>
      </w:r>
      <w:r>
        <w:rPr>
          <w:rFonts w:ascii="Times New Roman" w:hAnsi="Times New Roman" w:cs="Times New Roman" w:hint="eastAsia"/>
          <w:sz w:val="36"/>
          <w:szCs w:val="36"/>
        </w:rPr>
        <w:t>第</w:t>
      </w:r>
      <w:r w:rsidR="00E2443A">
        <w:rPr>
          <w:rFonts w:ascii="Times New Roman" w:hAnsi="Times New Roman" w:cs="Times New Roman" w:hint="eastAsia"/>
          <w:sz w:val="36"/>
          <w:szCs w:val="36"/>
        </w:rPr>
        <w:t>八</w:t>
      </w:r>
      <w:r>
        <w:rPr>
          <w:rFonts w:ascii="Times New Roman" w:hAnsi="Times New Roman" w:cs="Times New Roman" w:hint="eastAsia"/>
          <w:sz w:val="36"/>
          <w:szCs w:val="36"/>
        </w:rPr>
        <w:t>章报告</w:t>
      </w:r>
    </w:p>
    <w:p w14:paraId="004D6DF6" w14:textId="77777777" w:rsidR="000E6CD5" w:rsidRDefault="000E6CD5" w:rsidP="000E6CD5">
      <w:pPr>
        <w:wordWrap w:val="0"/>
        <w:ind w:left="432" w:hanging="432"/>
        <w:jc w:val="right"/>
        <w:rPr>
          <w:sz w:val="28"/>
          <w:szCs w:val="28"/>
        </w:rPr>
      </w:pPr>
      <w:r>
        <w:rPr>
          <w:rFonts w:ascii="等线" w:eastAsia="等线" w:hAnsi="等线" w:cs="Times New Roman" w:hint="eastAsia"/>
          <w:sz w:val="28"/>
          <w:szCs w:val="28"/>
          <w:lang w:bidi="ar"/>
        </w:rPr>
        <w:t>09017244 郑健雄</w:t>
      </w:r>
    </w:p>
    <w:p w14:paraId="3580141D" w14:textId="77777777" w:rsidR="000E6CD5" w:rsidRDefault="000E6CD5" w:rsidP="000E6CD5">
      <w:pPr>
        <w:pStyle w:val="msolistparagraph1"/>
        <w:widowControl/>
        <w:numPr>
          <w:ilvl w:val="0"/>
          <w:numId w:val="1"/>
        </w:numPr>
        <w:ind w:firstLineChars="0"/>
        <w:rPr>
          <w:rFonts w:hint="eastAsia"/>
          <w:sz w:val="28"/>
          <w:szCs w:val="28"/>
        </w:rPr>
      </w:pPr>
      <w:r>
        <w:rPr>
          <w:rFonts w:hint="eastAsia"/>
          <w:sz w:val="28"/>
          <w:szCs w:val="28"/>
        </w:rPr>
        <w:t>自己提出的问题的理解：</w:t>
      </w:r>
    </w:p>
    <w:p w14:paraId="0D907AA6" w14:textId="08208617" w:rsidR="000E6CD5" w:rsidRDefault="00B41420" w:rsidP="000E6CD5">
      <w:pPr>
        <w:pStyle w:val="a3"/>
        <w:numPr>
          <w:ilvl w:val="0"/>
          <w:numId w:val="2"/>
        </w:numPr>
        <w:ind w:firstLineChars="0"/>
        <w:rPr>
          <w:rFonts w:ascii="等线" w:eastAsia="等线" w:hAnsi="等线" w:cs="Times New Roman" w:hint="eastAsia"/>
          <w:sz w:val="24"/>
        </w:rPr>
      </w:pPr>
      <w:r w:rsidRPr="00B41420">
        <w:rPr>
          <w:rFonts w:ascii="等线" w:eastAsia="等线" w:hAnsi="等线" w:cs="Times New Roman"/>
          <w:sz w:val="24"/>
        </w:rPr>
        <w:t>beam search的优势和不足是什么？还可以用在哪些应用中？</w:t>
      </w:r>
    </w:p>
    <w:p w14:paraId="7ABDF98F" w14:textId="2BA779C5" w:rsidR="000E6CD5" w:rsidRDefault="000E6CD5" w:rsidP="000E6CD5">
      <w:pPr>
        <w:pStyle w:val="a3"/>
        <w:ind w:left="360" w:firstLineChars="0" w:firstLine="0"/>
        <w:rPr>
          <w:rFonts w:hint="eastAsia"/>
          <w:sz w:val="24"/>
        </w:rPr>
      </w:pPr>
      <w:r>
        <w:rPr>
          <w:rFonts w:hint="eastAsia"/>
          <w:sz w:val="24"/>
        </w:rPr>
        <w:t>讨论后的理解：</w:t>
      </w:r>
      <w:r w:rsidR="004B0E2F">
        <w:rPr>
          <w:rFonts w:hint="eastAsia"/>
          <w:sz w:val="24"/>
        </w:rPr>
        <w:t>beam</w:t>
      </w:r>
      <w:r w:rsidR="004B0E2F">
        <w:rPr>
          <w:sz w:val="24"/>
        </w:rPr>
        <w:t xml:space="preserve"> search</w:t>
      </w:r>
      <w:r w:rsidR="004B0E2F">
        <w:rPr>
          <w:rFonts w:hint="eastAsia"/>
          <w:sz w:val="24"/>
        </w:rPr>
        <w:t>的优势在于每次只考虑最大概率的k种情况，比起完全使用动态规划，其可以更加节省空间，而又可以减少完全贪心算法带来的随机性问题</w:t>
      </w:r>
      <w:r>
        <w:rPr>
          <w:rFonts w:hint="eastAsia"/>
          <w:sz w:val="24"/>
        </w:rPr>
        <w:t>。</w:t>
      </w:r>
      <w:r w:rsidR="004B0E2F">
        <w:rPr>
          <w:rFonts w:hint="eastAsia"/>
          <w:sz w:val="24"/>
        </w:rPr>
        <w:t>beam</w:t>
      </w:r>
      <w:r w:rsidR="004B0E2F">
        <w:rPr>
          <w:sz w:val="24"/>
        </w:rPr>
        <w:t xml:space="preserve"> </w:t>
      </w:r>
      <w:r w:rsidR="004B0E2F">
        <w:rPr>
          <w:rFonts w:hint="eastAsia"/>
          <w:sz w:val="24"/>
        </w:rPr>
        <w:t>search一般可以用在一些大型系统中，比如机器翻译系统，语音识别系统中，在这种应用中，一般需要很高的实时性，并且很难完美，所以应该尽快找到接近最优解的解作为输出结果。</w:t>
      </w:r>
    </w:p>
    <w:p w14:paraId="651BD92F" w14:textId="7173811D" w:rsidR="000E6CD5" w:rsidRDefault="007503F2" w:rsidP="000E6CD5">
      <w:pPr>
        <w:pStyle w:val="a3"/>
        <w:numPr>
          <w:ilvl w:val="0"/>
          <w:numId w:val="2"/>
        </w:numPr>
        <w:ind w:firstLineChars="0"/>
        <w:rPr>
          <w:rFonts w:ascii="等线" w:eastAsia="等线" w:hAnsi="等线" w:cs="Times New Roman" w:hint="eastAsia"/>
          <w:sz w:val="24"/>
        </w:rPr>
      </w:pPr>
      <w:r w:rsidRPr="007503F2">
        <w:rPr>
          <w:rFonts w:ascii="等线" w:eastAsia="等线" w:hAnsi="等线" w:cs="Times New Roman"/>
          <w:sz w:val="24"/>
        </w:rPr>
        <w:t>HMM,MEMM,CRF三者之间有何异同</w:t>
      </w:r>
      <w:r w:rsidR="000E6CD5">
        <w:rPr>
          <w:rFonts w:ascii="等线" w:eastAsia="等线" w:hAnsi="等线" w:cs="Times New Roman" w:hint="eastAsia"/>
          <w:sz w:val="24"/>
        </w:rPr>
        <w:t>？</w:t>
      </w:r>
    </w:p>
    <w:p w14:paraId="7867D230" w14:textId="2A76B64C" w:rsidR="000E6CD5" w:rsidRDefault="000E6CD5" w:rsidP="000E6CD5">
      <w:pPr>
        <w:pStyle w:val="a3"/>
        <w:widowControl/>
        <w:ind w:left="360" w:firstLineChars="0" w:firstLine="0"/>
        <w:rPr>
          <w:rFonts w:cs="宋体" w:hint="eastAsia"/>
          <w:color w:val="000000"/>
          <w:kern w:val="0"/>
          <w:sz w:val="24"/>
        </w:rPr>
      </w:pPr>
      <w:r>
        <w:rPr>
          <w:rFonts w:cs="宋体" w:hint="eastAsia"/>
          <w:color w:val="000000"/>
          <w:kern w:val="0"/>
          <w:sz w:val="24"/>
        </w:rPr>
        <w:t>讨论后的理解：</w:t>
      </w:r>
      <w:r w:rsidR="0010657E">
        <w:rPr>
          <w:rFonts w:cs="宋体" w:hint="eastAsia"/>
          <w:color w:val="000000"/>
          <w:kern w:val="0"/>
          <w:sz w:val="24"/>
        </w:rPr>
        <w:t>从模型种类上划分，H</w:t>
      </w:r>
      <w:r w:rsidR="0010657E">
        <w:rPr>
          <w:rFonts w:cs="宋体"/>
          <w:color w:val="000000"/>
          <w:kern w:val="0"/>
          <w:sz w:val="24"/>
        </w:rPr>
        <w:t>MM</w:t>
      </w:r>
      <w:r w:rsidR="0010657E">
        <w:rPr>
          <w:rFonts w:cs="宋体" w:hint="eastAsia"/>
          <w:color w:val="000000"/>
          <w:kern w:val="0"/>
          <w:sz w:val="24"/>
        </w:rPr>
        <w:t>根据状态转移概率进行预测，是生成模型，而C</w:t>
      </w:r>
      <w:r w:rsidR="0010657E">
        <w:rPr>
          <w:rFonts w:cs="宋体"/>
          <w:color w:val="000000"/>
          <w:kern w:val="0"/>
          <w:sz w:val="24"/>
        </w:rPr>
        <w:t>RF</w:t>
      </w:r>
      <w:r w:rsidR="0010657E">
        <w:rPr>
          <w:rFonts w:cs="宋体" w:hint="eastAsia"/>
          <w:color w:val="000000"/>
          <w:kern w:val="0"/>
          <w:sz w:val="24"/>
        </w:rPr>
        <w:t>和M</w:t>
      </w:r>
      <w:r w:rsidR="0010657E">
        <w:rPr>
          <w:rFonts w:cs="宋体"/>
          <w:color w:val="000000"/>
          <w:kern w:val="0"/>
          <w:sz w:val="24"/>
        </w:rPr>
        <w:t>EMM</w:t>
      </w:r>
      <w:r w:rsidR="0010657E">
        <w:rPr>
          <w:rFonts w:cs="宋体" w:hint="eastAsia"/>
          <w:color w:val="000000"/>
          <w:kern w:val="0"/>
          <w:sz w:val="24"/>
        </w:rPr>
        <w:t>都是通过样本或者状态建立判别函数，是判别模型。</w:t>
      </w:r>
      <w:r w:rsidR="00F56B2B">
        <w:rPr>
          <w:rFonts w:cs="宋体" w:hint="eastAsia"/>
          <w:color w:val="000000"/>
          <w:kern w:val="0"/>
          <w:sz w:val="24"/>
        </w:rPr>
        <w:t>而从图角度来看，H</w:t>
      </w:r>
      <w:r w:rsidR="00F56B2B">
        <w:rPr>
          <w:rFonts w:cs="宋体"/>
          <w:color w:val="000000"/>
          <w:kern w:val="0"/>
          <w:sz w:val="24"/>
        </w:rPr>
        <w:t>MM</w:t>
      </w:r>
      <w:r w:rsidR="00F56B2B">
        <w:rPr>
          <w:rFonts w:cs="宋体" w:hint="eastAsia"/>
          <w:color w:val="000000"/>
          <w:kern w:val="0"/>
          <w:sz w:val="24"/>
        </w:rPr>
        <w:t>和M</w:t>
      </w:r>
      <w:r w:rsidR="00F56B2B">
        <w:rPr>
          <w:rFonts w:cs="宋体"/>
          <w:color w:val="000000"/>
          <w:kern w:val="0"/>
          <w:sz w:val="24"/>
        </w:rPr>
        <w:t>EMM</w:t>
      </w:r>
      <w:r w:rsidR="00F56B2B">
        <w:rPr>
          <w:rFonts w:cs="宋体" w:hint="eastAsia"/>
          <w:color w:val="000000"/>
          <w:kern w:val="0"/>
          <w:sz w:val="24"/>
        </w:rPr>
        <w:t>都是基于有向图的，而C</w:t>
      </w:r>
      <w:r w:rsidR="00F56B2B">
        <w:rPr>
          <w:rFonts w:cs="宋体"/>
          <w:color w:val="000000"/>
          <w:kern w:val="0"/>
          <w:sz w:val="24"/>
        </w:rPr>
        <w:t>RF</w:t>
      </w:r>
      <w:r w:rsidR="00F56B2B">
        <w:rPr>
          <w:rFonts w:cs="宋体" w:hint="eastAsia"/>
          <w:color w:val="000000"/>
          <w:kern w:val="0"/>
          <w:sz w:val="24"/>
        </w:rPr>
        <w:t>是无向图。</w:t>
      </w:r>
      <w:r w:rsidR="0046704F">
        <w:rPr>
          <w:rFonts w:cs="宋体" w:hint="eastAsia"/>
          <w:color w:val="000000"/>
          <w:kern w:val="0"/>
          <w:sz w:val="24"/>
        </w:rPr>
        <w:t>其中C</w:t>
      </w:r>
      <w:r w:rsidR="0046704F">
        <w:rPr>
          <w:rFonts w:cs="宋体"/>
          <w:color w:val="000000"/>
          <w:kern w:val="0"/>
          <w:sz w:val="24"/>
        </w:rPr>
        <w:t>RF</w:t>
      </w:r>
      <w:r w:rsidR="0046704F">
        <w:rPr>
          <w:rFonts w:cs="宋体" w:hint="eastAsia"/>
          <w:color w:val="000000"/>
          <w:kern w:val="0"/>
          <w:sz w:val="24"/>
        </w:rPr>
        <w:t>和H</w:t>
      </w:r>
      <w:r w:rsidR="0046704F">
        <w:rPr>
          <w:rFonts w:cs="宋体"/>
          <w:color w:val="000000"/>
          <w:kern w:val="0"/>
          <w:sz w:val="24"/>
        </w:rPr>
        <w:t>MM</w:t>
      </w:r>
      <w:r w:rsidR="0046704F">
        <w:rPr>
          <w:rFonts w:cs="宋体" w:hint="eastAsia"/>
          <w:color w:val="000000"/>
          <w:kern w:val="0"/>
          <w:sz w:val="24"/>
        </w:rPr>
        <w:t>都是全局最优模型，并且C</w:t>
      </w:r>
      <w:r w:rsidR="0046704F">
        <w:rPr>
          <w:rFonts w:cs="宋体"/>
          <w:color w:val="000000"/>
          <w:kern w:val="0"/>
          <w:sz w:val="24"/>
        </w:rPr>
        <w:t>RF</w:t>
      </w:r>
      <w:r w:rsidR="0046704F">
        <w:rPr>
          <w:rFonts w:cs="宋体" w:hint="eastAsia"/>
          <w:color w:val="000000"/>
          <w:kern w:val="0"/>
          <w:sz w:val="24"/>
        </w:rPr>
        <w:t>更加灵活，应用范围更加广泛</w:t>
      </w:r>
      <w:r w:rsidR="00760981">
        <w:rPr>
          <w:rFonts w:cs="宋体" w:hint="eastAsia"/>
          <w:color w:val="000000"/>
          <w:kern w:val="0"/>
          <w:sz w:val="24"/>
        </w:rPr>
        <w:t>，有着H</w:t>
      </w:r>
      <w:r w:rsidR="00760981">
        <w:rPr>
          <w:rFonts w:cs="宋体"/>
          <w:color w:val="000000"/>
          <w:kern w:val="0"/>
          <w:sz w:val="24"/>
        </w:rPr>
        <w:t>MM</w:t>
      </w:r>
      <w:r w:rsidR="00760981">
        <w:rPr>
          <w:rFonts w:cs="宋体" w:hint="eastAsia"/>
          <w:color w:val="000000"/>
          <w:kern w:val="0"/>
          <w:sz w:val="24"/>
        </w:rPr>
        <w:t>和M</w:t>
      </w:r>
      <w:r w:rsidR="00760981">
        <w:rPr>
          <w:rFonts w:cs="宋体"/>
          <w:color w:val="000000"/>
          <w:kern w:val="0"/>
          <w:sz w:val="24"/>
        </w:rPr>
        <w:t>EMM</w:t>
      </w:r>
      <w:r w:rsidR="00760981">
        <w:rPr>
          <w:rFonts w:cs="宋体" w:hint="eastAsia"/>
          <w:color w:val="000000"/>
          <w:kern w:val="0"/>
          <w:sz w:val="24"/>
        </w:rPr>
        <w:t>不具备的优点。</w:t>
      </w:r>
    </w:p>
    <w:p w14:paraId="41F76DC7" w14:textId="77777777" w:rsidR="000E6CD5" w:rsidRDefault="000E6CD5" w:rsidP="000E6CD5">
      <w:pPr>
        <w:pStyle w:val="msolistparagraph1"/>
        <w:widowControl/>
        <w:numPr>
          <w:ilvl w:val="0"/>
          <w:numId w:val="1"/>
        </w:numPr>
        <w:ind w:firstLineChars="0"/>
        <w:rPr>
          <w:rFonts w:hint="eastAsia"/>
          <w:sz w:val="28"/>
          <w:szCs w:val="28"/>
        </w:rPr>
      </w:pPr>
      <w:r>
        <w:rPr>
          <w:rFonts w:hint="eastAsia"/>
          <w:sz w:val="28"/>
          <w:szCs w:val="28"/>
        </w:rPr>
        <w:t>别人提出的问题的理解</w:t>
      </w:r>
    </w:p>
    <w:p w14:paraId="4C3B4C53" w14:textId="189E7C58" w:rsidR="000E6CD5" w:rsidRDefault="009E774E" w:rsidP="000E6CD5">
      <w:pPr>
        <w:pStyle w:val="a3"/>
        <w:numPr>
          <w:ilvl w:val="0"/>
          <w:numId w:val="2"/>
        </w:numPr>
        <w:ind w:firstLineChars="0"/>
        <w:rPr>
          <w:rFonts w:ascii="等线" w:eastAsia="等线" w:hAnsi="等线" w:cs="Times New Roman" w:hint="eastAsia"/>
          <w:sz w:val="24"/>
        </w:rPr>
      </w:pPr>
      <w:r w:rsidRPr="009E774E">
        <w:rPr>
          <w:rFonts w:ascii="等线" w:eastAsia="等线" w:hAnsi="等线" w:cs="Times New Roman"/>
          <w:sz w:val="24"/>
        </w:rPr>
        <w:t>P21页8.6中label bias、observation bias应该是什么意思？下面举的例子是如何说明这一点吗</w:t>
      </w:r>
      <w:r w:rsidR="000E6CD5">
        <w:rPr>
          <w:rFonts w:ascii="等线" w:eastAsia="等线" w:hAnsi="等线" w:cs="Times New Roman" w:hint="eastAsia"/>
          <w:sz w:val="24"/>
        </w:rPr>
        <w:t>？</w:t>
      </w:r>
    </w:p>
    <w:p w14:paraId="19EBEE9C" w14:textId="5C077D31" w:rsidR="000E6CD5" w:rsidRDefault="000E6CD5" w:rsidP="000E6CD5">
      <w:pPr>
        <w:pStyle w:val="a3"/>
        <w:ind w:left="360" w:firstLineChars="0" w:firstLine="0"/>
        <w:rPr>
          <w:rFonts w:ascii="等线" w:eastAsia="等线" w:hAnsi="等线" w:cs="Times New Roman" w:hint="eastAsia"/>
          <w:sz w:val="24"/>
        </w:rPr>
      </w:pPr>
      <w:r>
        <w:rPr>
          <w:rFonts w:ascii="等线" w:eastAsia="等线" w:hAnsi="等线" w:cs="Times New Roman" w:hint="eastAsia"/>
          <w:sz w:val="24"/>
        </w:rPr>
        <w:t>自己的理解：</w:t>
      </w:r>
      <w:r w:rsidR="00A65616" w:rsidRPr="00A65616">
        <w:rPr>
          <w:rFonts w:ascii="等线" w:eastAsia="等线" w:hAnsi="等线" w:cs="Times New Roman" w:hint="eastAsia"/>
          <w:sz w:val="24"/>
        </w:rPr>
        <w:t>这个可以理解成一种倾向性，参考书中的例子，可以看出</w:t>
      </w:r>
      <w:r w:rsidR="00A65616" w:rsidRPr="00A65616">
        <w:rPr>
          <w:rFonts w:ascii="等线" w:eastAsia="等线" w:hAnsi="等线" w:cs="Times New Roman"/>
          <w:sz w:val="24"/>
        </w:rPr>
        <w:t>P(</w:t>
      </w:r>
      <w:proofErr w:type="spellStart"/>
      <w:r w:rsidR="00A65616" w:rsidRPr="00A65616">
        <w:rPr>
          <w:rFonts w:ascii="等线" w:eastAsia="等线" w:hAnsi="等线" w:cs="Times New Roman"/>
          <w:sz w:val="24"/>
        </w:rPr>
        <w:t>TO|to,twill</w:t>
      </w:r>
      <w:proofErr w:type="spellEnd"/>
      <w:r w:rsidR="00A65616" w:rsidRPr="00A65616">
        <w:rPr>
          <w:rFonts w:ascii="等线" w:eastAsia="等线" w:hAnsi="等线" w:cs="Times New Roman"/>
          <w:sz w:val="24"/>
        </w:rPr>
        <w:t>)这个概率十分的趋近于1，无论twill的类型是什么都是如此，那么twill的种类信息就会因为这种TO标签和to之间强的关联而被忽略，</w:t>
      </w:r>
      <w:r w:rsidR="001D2AE7">
        <w:rPr>
          <w:rFonts w:ascii="等线" w:eastAsia="等线" w:hAnsi="等线" w:cs="Times New Roman" w:hint="eastAsia"/>
          <w:sz w:val="24"/>
        </w:rPr>
        <w:t>那么T</w:t>
      </w:r>
      <w:r w:rsidR="001D2AE7">
        <w:rPr>
          <w:rFonts w:ascii="等线" w:eastAsia="等线" w:hAnsi="等线" w:cs="Times New Roman"/>
          <w:sz w:val="24"/>
        </w:rPr>
        <w:t>O</w:t>
      </w:r>
      <w:r w:rsidR="001D2AE7">
        <w:rPr>
          <w:rFonts w:ascii="等线" w:eastAsia="等线" w:hAnsi="等线" w:cs="Times New Roman" w:hint="eastAsia"/>
          <w:sz w:val="24"/>
        </w:rPr>
        <w:t>和N</w:t>
      </w:r>
      <w:r w:rsidR="001D2AE7">
        <w:rPr>
          <w:rFonts w:ascii="等线" w:eastAsia="等线" w:hAnsi="等线" w:cs="Times New Roman"/>
          <w:sz w:val="24"/>
        </w:rPr>
        <w:t>N</w:t>
      </w:r>
      <w:r w:rsidR="001D2AE7">
        <w:rPr>
          <w:rFonts w:ascii="等线" w:eastAsia="等线" w:hAnsi="等线" w:cs="Times New Roman" w:hint="eastAsia"/>
          <w:sz w:val="24"/>
        </w:rPr>
        <w:t>这种类型的关联性就会被掩盖，而&lt;</w:t>
      </w:r>
      <w:r w:rsidR="001D2AE7">
        <w:rPr>
          <w:rFonts w:ascii="等线" w:eastAsia="等线" w:hAnsi="等线" w:cs="Times New Roman"/>
          <w:sz w:val="24"/>
        </w:rPr>
        <w:t>s&gt;</w:t>
      </w:r>
      <w:r w:rsidR="001D2AE7">
        <w:rPr>
          <w:rFonts w:ascii="等线" w:eastAsia="等线" w:hAnsi="等线" w:cs="Times New Roman" w:hint="eastAsia"/>
          <w:sz w:val="24"/>
        </w:rPr>
        <w:t>标签更加倾向于M</w:t>
      </w:r>
      <w:r w:rsidR="001D2AE7">
        <w:rPr>
          <w:rFonts w:ascii="等线" w:eastAsia="等线" w:hAnsi="等线" w:cs="Times New Roman"/>
          <w:sz w:val="24"/>
        </w:rPr>
        <w:t>D</w:t>
      </w:r>
      <w:r w:rsidR="001D2AE7">
        <w:rPr>
          <w:rFonts w:ascii="等线" w:eastAsia="等线" w:hAnsi="等线" w:cs="Times New Roman" w:hint="eastAsia"/>
          <w:sz w:val="24"/>
        </w:rPr>
        <w:t>类型，</w:t>
      </w:r>
      <w:r w:rsidR="001D2AE7">
        <w:rPr>
          <w:rFonts w:ascii="等线" w:eastAsia="等线" w:hAnsi="等线" w:cs="Times New Roman" w:hint="eastAsia"/>
          <w:sz w:val="24"/>
        </w:rPr>
        <w:lastRenderedPageBreak/>
        <w:t>所以</w:t>
      </w:r>
      <w:r w:rsidR="001D2AE7">
        <w:rPr>
          <w:rFonts w:ascii="等线" w:eastAsia="等线" w:hAnsi="等线" w:cs="Times New Roman"/>
          <w:sz w:val="24"/>
        </w:rPr>
        <w:t>NN</w:t>
      </w:r>
      <w:r w:rsidR="001D2AE7">
        <w:rPr>
          <w:rFonts w:ascii="等线" w:eastAsia="等线" w:hAnsi="等线" w:cs="Times New Roman" w:hint="eastAsia"/>
          <w:sz w:val="24"/>
        </w:rPr>
        <w:t>在整体的概率会低于M</w:t>
      </w:r>
      <w:r w:rsidR="001D2AE7">
        <w:rPr>
          <w:rFonts w:ascii="等线" w:eastAsia="等线" w:hAnsi="等线" w:cs="Times New Roman"/>
          <w:sz w:val="24"/>
        </w:rPr>
        <w:t>D,</w:t>
      </w:r>
      <w:r w:rsidR="00A65616" w:rsidRPr="00A65616">
        <w:rPr>
          <w:rFonts w:ascii="等线" w:eastAsia="等线" w:hAnsi="等线" w:cs="Times New Roman"/>
          <w:sz w:val="24"/>
        </w:rPr>
        <w:t>从而预测出错误的结果</w:t>
      </w:r>
      <w:r>
        <w:rPr>
          <w:rFonts w:ascii="等线" w:eastAsia="等线" w:hAnsi="等线" w:cs="Times New Roman" w:hint="eastAsia"/>
          <w:sz w:val="24"/>
        </w:rPr>
        <w:t>。</w:t>
      </w:r>
    </w:p>
    <w:p w14:paraId="0B2DA414" w14:textId="5A3AFB35" w:rsidR="000E6CD5" w:rsidRDefault="009F3953" w:rsidP="000E6CD5">
      <w:pPr>
        <w:pStyle w:val="a3"/>
        <w:numPr>
          <w:ilvl w:val="0"/>
          <w:numId w:val="2"/>
        </w:numPr>
        <w:ind w:firstLineChars="0"/>
        <w:rPr>
          <w:rFonts w:ascii="等线" w:eastAsia="等线" w:hAnsi="等线" w:cs="宋体" w:hint="eastAsia"/>
          <w:color w:val="000000"/>
          <w:kern w:val="0"/>
          <w:sz w:val="24"/>
          <w:lang w:bidi="ar"/>
        </w:rPr>
      </w:pPr>
      <w:r w:rsidRPr="009F3953">
        <w:rPr>
          <w:rFonts w:ascii="等线" w:eastAsia="等线" w:hAnsi="等线" w:cs="宋体"/>
          <w:color w:val="000000"/>
          <w:kern w:val="0"/>
          <w:sz w:val="24"/>
          <w:lang w:bidi="ar"/>
        </w:rPr>
        <w:t>8.7中说的rich languages具体指什么问题吗？是指某些语言的含义比英语丰富，导致tag的种类非常多吗</w:t>
      </w:r>
      <w:r w:rsidR="000E6CD5">
        <w:rPr>
          <w:rFonts w:ascii="等线" w:eastAsia="等线" w:hAnsi="等线" w:cs="宋体" w:hint="eastAsia"/>
          <w:color w:val="000000"/>
          <w:kern w:val="0"/>
          <w:sz w:val="24"/>
          <w:lang w:bidi="ar"/>
        </w:rPr>
        <w:t>？</w:t>
      </w:r>
    </w:p>
    <w:p w14:paraId="70FC38BA" w14:textId="608D395A" w:rsidR="000E6CD5" w:rsidRDefault="000E6CD5" w:rsidP="000E6CD5">
      <w:pPr>
        <w:pStyle w:val="a3"/>
        <w:widowControl/>
        <w:ind w:left="480" w:firstLineChars="0" w:firstLine="0"/>
        <w:jc w:val="left"/>
        <w:textAlignment w:val="baseline"/>
        <w:rPr>
          <w:sz w:val="24"/>
        </w:rPr>
      </w:pPr>
      <w:r>
        <w:rPr>
          <w:rFonts w:hint="eastAsia"/>
          <w:sz w:val="24"/>
        </w:rPr>
        <w:t>自己的理解：</w:t>
      </w:r>
      <w:r w:rsidR="00597748" w:rsidRPr="00597748">
        <w:rPr>
          <w:rFonts w:hint="eastAsia"/>
          <w:sz w:val="24"/>
        </w:rPr>
        <w:t>直观上应该可以理解成一种语言的复杂程度，比如</w:t>
      </w:r>
      <w:r w:rsidR="00597748" w:rsidRPr="00597748">
        <w:rPr>
          <w:sz w:val="24"/>
        </w:rPr>
        <w:t>POS的类型数量，未知词数量(比如中文组合出的各种词语)，组合模式，以及所有格，性别(gender，比如德语似乎会区分这种状态)，我的理解是它们会导致要标注的信息变得非常多，并且处理过程更加复杂，比如要标注gender，POS等等标签，所以也可以理解为处理的tag类型会变得很多</w:t>
      </w:r>
      <w:r>
        <w:rPr>
          <w:rFonts w:hint="eastAsia"/>
          <w:sz w:val="24"/>
        </w:rPr>
        <w:t>。</w:t>
      </w:r>
    </w:p>
    <w:p w14:paraId="24DE2BE8" w14:textId="019686C1" w:rsidR="00F31114" w:rsidRDefault="00F31114" w:rsidP="00F31114">
      <w:pPr>
        <w:pStyle w:val="a3"/>
        <w:widowControl/>
        <w:numPr>
          <w:ilvl w:val="0"/>
          <w:numId w:val="2"/>
        </w:numPr>
        <w:ind w:firstLineChars="0"/>
        <w:jc w:val="left"/>
        <w:textAlignment w:val="baseline"/>
        <w:rPr>
          <w:sz w:val="24"/>
        </w:rPr>
      </w:pPr>
      <w:r w:rsidRPr="00F31114">
        <w:rPr>
          <w:rFonts w:hint="eastAsia"/>
          <w:sz w:val="24"/>
        </w:rPr>
        <w:t>将原来的</w:t>
      </w:r>
      <w:r w:rsidRPr="00F31114">
        <w:rPr>
          <w:sz w:val="24"/>
        </w:rPr>
        <w:t>bigram拓展为trigram为什么增加tn+1就可以解决句子边界的问题？</w:t>
      </w:r>
    </w:p>
    <w:p w14:paraId="06BC43DA" w14:textId="01BF3B32" w:rsidR="00811D5F" w:rsidRPr="00F31114" w:rsidRDefault="00811D5F" w:rsidP="00811D5F">
      <w:pPr>
        <w:pStyle w:val="a3"/>
        <w:widowControl/>
        <w:ind w:left="360" w:firstLineChars="0" w:firstLine="0"/>
        <w:jc w:val="left"/>
        <w:textAlignment w:val="baseline"/>
        <w:rPr>
          <w:rFonts w:hint="eastAsia"/>
          <w:sz w:val="24"/>
        </w:rPr>
      </w:pPr>
      <w:r>
        <w:rPr>
          <w:rFonts w:hint="eastAsia"/>
          <w:sz w:val="24"/>
        </w:rPr>
        <w:t>自己的理解：</w:t>
      </w:r>
      <w:r w:rsidR="000E3259" w:rsidRPr="000E3259">
        <w:rPr>
          <w:rFonts w:hint="eastAsia"/>
          <w:sz w:val="24"/>
        </w:rPr>
        <w:t>这个直观上是一种补充的处理，因为根据</w:t>
      </w:r>
      <w:r w:rsidR="000E3259" w:rsidRPr="000E3259">
        <w:rPr>
          <w:sz w:val="24"/>
        </w:rPr>
        <w:t>8.24的等式，</w:t>
      </w:r>
      <w:r w:rsidR="00A250B7">
        <w:rPr>
          <w:rFonts w:hint="eastAsia"/>
          <w:sz w:val="24"/>
        </w:rPr>
        <w:t>实际句子中</w:t>
      </w:r>
      <w:r w:rsidR="000E3259" w:rsidRPr="000E3259">
        <w:rPr>
          <w:sz w:val="24"/>
        </w:rPr>
        <w:t>是不存在t-1和t0，tn+1位置对应的单词的，</w:t>
      </w:r>
      <w:r w:rsidR="004D150B">
        <w:rPr>
          <w:rFonts w:hint="eastAsia"/>
          <w:sz w:val="24"/>
        </w:rPr>
        <w:t>其仅仅是个位置，</w:t>
      </w:r>
      <w:r w:rsidR="000E3259" w:rsidRPr="000E3259">
        <w:rPr>
          <w:sz w:val="24"/>
        </w:rPr>
        <w:t>但是这种边界信息又很重要，比如最后一个词语出现在句尾的概率大不大</w:t>
      </w:r>
      <w:r w:rsidR="00AF1041">
        <w:rPr>
          <w:rFonts w:hint="eastAsia"/>
          <w:sz w:val="24"/>
        </w:rPr>
        <w:t>从而判断出现这种预测是否合理，比如结尾放了一个介词类型显然就不是很合理</w:t>
      </w:r>
      <w:r w:rsidR="00E122D5">
        <w:rPr>
          <w:rFonts w:hint="eastAsia"/>
          <w:sz w:val="24"/>
        </w:rPr>
        <w:t>。</w:t>
      </w:r>
      <w:r w:rsidR="000E3259" w:rsidRPr="000E3259">
        <w:rPr>
          <w:sz w:val="24"/>
        </w:rPr>
        <w:t>以及初始概率计算时，第一个词的前两个位置如何处理</w:t>
      </w:r>
      <w:r w:rsidR="001945AD">
        <w:rPr>
          <w:rFonts w:hint="eastAsia"/>
          <w:sz w:val="24"/>
        </w:rPr>
        <w:t>。</w:t>
      </w:r>
      <w:r w:rsidR="000E3259" w:rsidRPr="000E3259">
        <w:rPr>
          <w:sz w:val="24"/>
        </w:rPr>
        <w:t>引入了这种边界标记的话，一方面可以帮助计算顺利进行，同时可以考虑词语出现在序列头部和尾部的概率信息，让其预测更加可靠</w:t>
      </w:r>
    </w:p>
    <w:p w14:paraId="171930E2" w14:textId="77777777" w:rsidR="000E6CD5" w:rsidRDefault="000E6CD5" w:rsidP="000E6CD5">
      <w:pPr>
        <w:pStyle w:val="msolistparagraph1"/>
        <w:widowControl/>
        <w:numPr>
          <w:ilvl w:val="0"/>
          <w:numId w:val="1"/>
        </w:numPr>
        <w:ind w:firstLineChars="0"/>
        <w:rPr>
          <w:rFonts w:hint="eastAsia"/>
          <w:sz w:val="28"/>
          <w:szCs w:val="28"/>
        </w:rPr>
      </w:pPr>
      <w:r>
        <w:rPr>
          <w:rFonts w:hint="eastAsia"/>
          <w:sz w:val="28"/>
          <w:szCs w:val="28"/>
        </w:rPr>
        <w:t>读书计划</w:t>
      </w:r>
    </w:p>
    <w:p w14:paraId="3C750493" w14:textId="078AD782" w:rsidR="000E6CD5" w:rsidRDefault="000E6CD5" w:rsidP="000E6CD5">
      <w:pPr>
        <w:rPr>
          <w:rFonts w:eastAsia="等线" w:hint="eastAsia"/>
          <w:sz w:val="24"/>
        </w:rPr>
      </w:pPr>
      <w:r>
        <w:rPr>
          <w:rFonts w:ascii="等线" w:eastAsia="等线" w:hAnsi="等线" w:cs="Times New Roman" w:hint="eastAsia"/>
          <w:sz w:val="24"/>
          <w:lang w:bidi="ar"/>
        </w:rPr>
        <w:t>1、本周完成的内容章节：阅读第</w:t>
      </w:r>
      <w:r w:rsidR="001C3B5D">
        <w:rPr>
          <w:rFonts w:ascii="等线" w:eastAsia="等线" w:hAnsi="等线" w:cs="Times New Roman" w:hint="eastAsia"/>
          <w:sz w:val="24"/>
          <w:lang w:bidi="ar"/>
        </w:rPr>
        <w:t>9</w:t>
      </w:r>
      <w:r>
        <w:rPr>
          <w:rFonts w:ascii="等线" w:eastAsia="等线" w:hAnsi="等线" w:cs="Times New Roman" w:hint="eastAsia"/>
          <w:sz w:val="24"/>
          <w:lang w:bidi="ar"/>
        </w:rPr>
        <w:t>章。</w:t>
      </w:r>
    </w:p>
    <w:p w14:paraId="703D5743" w14:textId="7287D556" w:rsidR="000E6CD5" w:rsidRDefault="000E6CD5" w:rsidP="000E6CD5">
      <w:pPr>
        <w:rPr>
          <w:rFonts w:hint="eastAsia"/>
          <w:sz w:val="24"/>
        </w:rPr>
      </w:pPr>
      <w:r>
        <w:rPr>
          <w:rFonts w:ascii="等线" w:eastAsia="等线" w:hAnsi="等线" w:cs="Times New Roman" w:hint="eastAsia"/>
          <w:sz w:val="24"/>
          <w:lang w:bidi="ar"/>
        </w:rPr>
        <w:t>2、下周计划：阅读完speech and processing第</w:t>
      </w:r>
      <w:r w:rsidR="00723C8F">
        <w:rPr>
          <w:rFonts w:ascii="等线" w:eastAsia="等线" w:hAnsi="等线" w:cs="Times New Roman" w:hint="eastAsia"/>
          <w:sz w:val="24"/>
          <w:lang w:bidi="ar"/>
        </w:rPr>
        <w:t>1</w:t>
      </w:r>
      <w:r w:rsidR="003A7170">
        <w:rPr>
          <w:rFonts w:ascii="等线" w:eastAsia="等线" w:hAnsi="等线" w:cs="Times New Roman" w:hint="eastAsia"/>
          <w:sz w:val="24"/>
          <w:lang w:bidi="ar"/>
        </w:rPr>
        <w:t>0</w:t>
      </w:r>
      <w:r>
        <w:rPr>
          <w:rFonts w:ascii="等线" w:eastAsia="等线" w:hAnsi="等线" w:cs="Times New Roman" w:hint="eastAsia"/>
          <w:sz w:val="24"/>
          <w:lang w:bidi="ar"/>
        </w:rPr>
        <w:t>章内容。</w:t>
      </w:r>
    </w:p>
    <w:p w14:paraId="7C4999B3" w14:textId="77777777" w:rsidR="000E6CD5" w:rsidRDefault="000E6CD5" w:rsidP="000E6CD5">
      <w:pPr>
        <w:rPr>
          <w:rFonts w:hint="eastAsia"/>
          <w:sz w:val="28"/>
          <w:szCs w:val="28"/>
        </w:rPr>
      </w:pPr>
      <w:r>
        <w:rPr>
          <w:rFonts w:ascii="等线" w:eastAsia="等线" w:hAnsi="等线" w:cs="Times New Roman" w:hint="eastAsia"/>
          <w:sz w:val="28"/>
          <w:szCs w:val="28"/>
          <w:lang w:bidi="ar"/>
        </w:rPr>
        <w:t>四、读书摘要总结：</w:t>
      </w:r>
    </w:p>
    <w:p w14:paraId="0CCF9527" w14:textId="56DD4F1F" w:rsidR="00B2427D" w:rsidRDefault="000E6CD5" w:rsidP="00A157C0">
      <w:pPr>
        <w:rPr>
          <w:rFonts w:asciiTheme="minorEastAsia" w:hAnsiTheme="minorEastAsia"/>
          <w:sz w:val="24"/>
        </w:rPr>
      </w:pPr>
      <w:r>
        <w:rPr>
          <w:rFonts w:asciiTheme="minorEastAsia" w:hAnsiTheme="minorEastAsia" w:hint="eastAsia"/>
          <w:sz w:val="24"/>
        </w:rPr>
        <w:t xml:space="preserve">1. </w:t>
      </w:r>
      <w:r w:rsidR="00F160A5">
        <w:rPr>
          <w:rFonts w:asciiTheme="minorEastAsia" w:hAnsiTheme="minorEastAsia"/>
          <w:sz w:val="24"/>
        </w:rPr>
        <w:t>POS</w:t>
      </w:r>
      <w:r w:rsidR="00982238">
        <w:rPr>
          <w:rFonts w:asciiTheme="minorEastAsia" w:hAnsiTheme="minorEastAsia" w:hint="eastAsia"/>
          <w:sz w:val="24"/>
        </w:rPr>
        <w:t>：part</w:t>
      </w:r>
      <w:r w:rsidR="00982238">
        <w:rPr>
          <w:rFonts w:asciiTheme="minorEastAsia" w:hAnsiTheme="minorEastAsia"/>
          <w:sz w:val="24"/>
        </w:rPr>
        <w:t xml:space="preserve"> </w:t>
      </w:r>
      <w:r w:rsidR="00982238">
        <w:rPr>
          <w:rFonts w:asciiTheme="minorEastAsia" w:hAnsiTheme="minorEastAsia" w:hint="eastAsia"/>
          <w:sz w:val="24"/>
        </w:rPr>
        <w:t>of</w:t>
      </w:r>
      <w:r w:rsidR="00982238">
        <w:rPr>
          <w:rFonts w:asciiTheme="minorEastAsia" w:hAnsiTheme="minorEastAsia"/>
          <w:sz w:val="24"/>
        </w:rPr>
        <w:t xml:space="preserve"> </w:t>
      </w:r>
      <w:r w:rsidR="00982238">
        <w:rPr>
          <w:rFonts w:asciiTheme="minorEastAsia" w:hAnsiTheme="minorEastAsia" w:hint="eastAsia"/>
          <w:sz w:val="24"/>
        </w:rPr>
        <w:t>speech，可以理解为句子中词语所属的类别，其对于理解句子结</w:t>
      </w:r>
      <w:r w:rsidR="00982238">
        <w:rPr>
          <w:rFonts w:asciiTheme="minorEastAsia" w:hAnsiTheme="minorEastAsia" w:hint="eastAsia"/>
          <w:sz w:val="24"/>
        </w:rPr>
        <w:lastRenderedPageBreak/>
        <w:t>构有着非常重要的意义。</w:t>
      </w:r>
      <w:r w:rsidR="00624AB0">
        <w:rPr>
          <w:rFonts w:asciiTheme="minorEastAsia" w:hAnsiTheme="minorEastAsia" w:hint="eastAsia"/>
          <w:sz w:val="24"/>
        </w:rPr>
        <w:t>一般而言，P</w:t>
      </w:r>
      <w:r w:rsidR="00624AB0">
        <w:rPr>
          <w:rFonts w:asciiTheme="minorEastAsia" w:hAnsiTheme="minorEastAsia"/>
          <w:sz w:val="24"/>
        </w:rPr>
        <w:t>OS</w:t>
      </w:r>
      <w:r w:rsidR="00624AB0">
        <w:rPr>
          <w:rFonts w:asciiTheme="minorEastAsia" w:hAnsiTheme="minorEastAsia" w:hint="eastAsia"/>
          <w:sz w:val="24"/>
        </w:rPr>
        <w:t>可以分为open</w:t>
      </w:r>
      <w:r w:rsidR="00624AB0">
        <w:rPr>
          <w:rFonts w:asciiTheme="minorEastAsia" w:hAnsiTheme="minorEastAsia"/>
          <w:sz w:val="24"/>
        </w:rPr>
        <w:t xml:space="preserve"> </w:t>
      </w:r>
      <w:r w:rsidR="00624AB0">
        <w:rPr>
          <w:rFonts w:asciiTheme="minorEastAsia" w:hAnsiTheme="minorEastAsia" w:hint="eastAsia"/>
          <w:sz w:val="24"/>
        </w:rPr>
        <w:t>class和closed</w:t>
      </w:r>
      <w:r w:rsidR="00624AB0">
        <w:rPr>
          <w:rFonts w:asciiTheme="minorEastAsia" w:hAnsiTheme="minorEastAsia"/>
          <w:sz w:val="24"/>
        </w:rPr>
        <w:t xml:space="preserve"> </w:t>
      </w:r>
      <w:r w:rsidR="00624AB0">
        <w:rPr>
          <w:rFonts w:asciiTheme="minorEastAsia" w:hAnsiTheme="minorEastAsia" w:hint="eastAsia"/>
          <w:sz w:val="24"/>
        </w:rPr>
        <w:t>class两种类型，并且比较经典的划分方式是根据英语的八种词类型(</w:t>
      </w:r>
      <w:proofErr w:type="spellStart"/>
      <w:r w:rsidR="00624AB0">
        <w:rPr>
          <w:rFonts w:asciiTheme="minorEastAsia" w:hAnsiTheme="minorEastAsia"/>
          <w:sz w:val="24"/>
        </w:rPr>
        <w:t>verb,adj</w:t>
      </w:r>
      <w:proofErr w:type="spellEnd"/>
      <w:r w:rsidR="00624AB0">
        <w:rPr>
          <w:rFonts w:asciiTheme="minorEastAsia" w:hAnsiTheme="minorEastAsia"/>
          <w:sz w:val="24"/>
        </w:rPr>
        <w:t>)</w:t>
      </w:r>
      <w:r w:rsidR="00624AB0">
        <w:rPr>
          <w:rFonts w:asciiTheme="minorEastAsia" w:hAnsiTheme="minorEastAsia" w:hint="eastAsia"/>
          <w:sz w:val="24"/>
        </w:rPr>
        <w:t>来划分。由于语言之间不同，所以这种划分并不适用于所有语言，但是其提供了一种基本的框架。</w:t>
      </w:r>
      <w:r w:rsidR="00271F0C">
        <w:rPr>
          <w:rFonts w:asciiTheme="minorEastAsia" w:hAnsiTheme="minorEastAsia" w:hint="eastAsia"/>
          <w:sz w:val="24"/>
        </w:rPr>
        <w:t>实际的类型可以划分出更多的子类型，比如</w:t>
      </w:r>
      <w:r w:rsidR="00271F0C" w:rsidRPr="00271F0C">
        <w:rPr>
          <w:rFonts w:asciiTheme="minorEastAsia" w:hAnsiTheme="minorEastAsia"/>
          <w:sz w:val="24"/>
        </w:rPr>
        <w:t xml:space="preserve">Penn Treebank Part-of-Speech </w:t>
      </w:r>
      <w:proofErr w:type="spellStart"/>
      <w:r w:rsidR="00271F0C" w:rsidRPr="00271F0C">
        <w:rPr>
          <w:rFonts w:asciiTheme="minorEastAsia" w:hAnsiTheme="minorEastAsia"/>
          <w:sz w:val="24"/>
        </w:rPr>
        <w:t>Tagset</w:t>
      </w:r>
      <w:proofErr w:type="spellEnd"/>
      <w:r w:rsidR="00B2427D">
        <w:rPr>
          <w:rFonts w:asciiTheme="minorEastAsia" w:hAnsiTheme="minorEastAsia" w:hint="eastAsia"/>
          <w:sz w:val="24"/>
        </w:rPr>
        <w:t>就提供了对不同词对应的T</w:t>
      </w:r>
      <w:r w:rsidR="00B2427D">
        <w:rPr>
          <w:rFonts w:asciiTheme="minorEastAsia" w:hAnsiTheme="minorEastAsia"/>
          <w:sz w:val="24"/>
        </w:rPr>
        <w:t>ag</w:t>
      </w:r>
      <w:r w:rsidR="00B2427D">
        <w:rPr>
          <w:rFonts w:asciiTheme="minorEastAsia" w:hAnsiTheme="minorEastAsia" w:hint="eastAsia"/>
          <w:sz w:val="24"/>
        </w:rPr>
        <w:t>类型。</w:t>
      </w:r>
    </w:p>
    <w:p w14:paraId="155FE9E1" w14:textId="33B13119" w:rsidR="006A5FA7" w:rsidRDefault="005B10C1" w:rsidP="00A157C0">
      <w:pPr>
        <w:rPr>
          <w:rFonts w:asciiTheme="minorEastAsia" w:hAnsiTheme="minorEastAsia"/>
          <w:sz w:val="24"/>
        </w:rPr>
      </w:pPr>
      <w:r>
        <w:rPr>
          <w:rFonts w:asciiTheme="minorEastAsia" w:hAnsiTheme="minorEastAsia" w:hint="eastAsia"/>
          <w:sz w:val="24"/>
        </w:rPr>
        <w:t>2.</w:t>
      </w:r>
      <w:r>
        <w:rPr>
          <w:rFonts w:asciiTheme="minorEastAsia" w:hAnsiTheme="minorEastAsia"/>
          <w:sz w:val="24"/>
        </w:rPr>
        <w:t xml:space="preserve"> </w:t>
      </w:r>
      <w:r w:rsidRPr="005B10C1">
        <w:rPr>
          <w:rFonts w:asciiTheme="minorEastAsia" w:hAnsiTheme="minorEastAsia"/>
          <w:sz w:val="24"/>
        </w:rPr>
        <w:t>Part-of-Speech Tagging</w:t>
      </w:r>
      <w:r w:rsidR="00E754C9">
        <w:rPr>
          <w:rFonts w:asciiTheme="minorEastAsia" w:hAnsiTheme="minorEastAsia" w:hint="eastAsia"/>
          <w:sz w:val="24"/>
        </w:rPr>
        <w:t>：由于人们希望研究句子，同时人工打标签的过于复杂，所以如果存在某种算法可以将输入的句子直接转化成为tag序列的话，就可以很好地提供学习的资料，并且用到其他N</w:t>
      </w:r>
      <w:r w:rsidR="00E754C9">
        <w:rPr>
          <w:rFonts w:asciiTheme="minorEastAsia" w:hAnsiTheme="minorEastAsia"/>
          <w:sz w:val="24"/>
        </w:rPr>
        <w:t>LP</w:t>
      </w:r>
      <w:r w:rsidR="00E754C9">
        <w:rPr>
          <w:rFonts w:asciiTheme="minorEastAsia" w:hAnsiTheme="minorEastAsia" w:hint="eastAsia"/>
          <w:sz w:val="24"/>
        </w:rPr>
        <w:t>工作中去。tag的过程本质上是一个消除歧义的过程，提取出句子的本质构造。</w:t>
      </w:r>
      <w:r w:rsidR="006A5FA7">
        <w:rPr>
          <w:rFonts w:asciiTheme="minorEastAsia" w:hAnsiTheme="minorEastAsia" w:hint="eastAsia"/>
          <w:sz w:val="24"/>
        </w:rPr>
        <w:t>一种传统的思路是直接根据语料库中该单词最频繁的类型作为预测结果，这种方法有着不错的精确度。</w:t>
      </w:r>
      <w:r w:rsidR="00936460">
        <w:rPr>
          <w:rFonts w:asciiTheme="minorEastAsia" w:hAnsiTheme="minorEastAsia" w:hint="eastAsia"/>
          <w:sz w:val="24"/>
        </w:rPr>
        <w:t>但是不太灵活。比较常用的方法有H</w:t>
      </w:r>
      <w:r w:rsidR="00936460">
        <w:rPr>
          <w:rFonts w:asciiTheme="minorEastAsia" w:hAnsiTheme="minorEastAsia"/>
          <w:sz w:val="24"/>
        </w:rPr>
        <w:t>MM,MEMM</w:t>
      </w:r>
      <w:r w:rsidR="00936460">
        <w:rPr>
          <w:rFonts w:asciiTheme="minorEastAsia" w:hAnsiTheme="minorEastAsia" w:hint="eastAsia"/>
          <w:sz w:val="24"/>
        </w:rPr>
        <w:t>和R</w:t>
      </w:r>
      <w:r w:rsidR="00936460">
        <w:rPr>
          <w:rFonts w:asciiTheme="minorEastAsia" w:hAnsiTheme="minorEastAsia"/>
          <w:sz w:val="24"/>
        </w:rPr>
        <w:t>NN</w:t>
      </w:r>
      <w:r w:rsidR="00936460">
        <w:rPr>
          <w:rFonts w:asciiTheme="minorEastAsia" w:hAnsiTheme="minorEastAsia" w:hint="eastAsia"/>
          <w:sz w:val="24"/>
        </w:rPr>
        <w:t>。</w:t>
      </w:r>
    </w:p>
    <w:p w14:paraId="2FB55477" w14:textId="1C27F14C" w:rsidR="00936460" w:rsidRDefault="00936460" w:rsidP="00A157C0">
      <w:pPr>
        <w:rPr>
          <w:rFonts w:asciiTheme="minorEastAsia" w:hAnsiTheme="minorEastAsia"/>
          <w:sz w:val="24"/>
        </w:rPr>
      </w:pPr>
      <w:r>
        <w:rPr>
          <w:rFonts w:asciiTheme="minorEastAsia" w:hAnsiTheme="minorEastAsia" w:hint="eastAsia"/>
          <w:sz w:val="24"/>
        </w:rPr>
        <w:t>3.</w:t>
      </w:r>
      <w:r>
        <w:rPr>
          <w:rFonts w:asciiTheme="minorEastAsia" w:hAnsiTheme="minorEastAsia"/>
          <w:sz w:val="24"/>
        </w:rPr>
        <w:t xml:space="preserve"> HMM</w:t>
      </w:r>
      <w:r>
        <w:rPr>
          <w:rFonts w:asciiTheme="minorEastAsia" w:hAnsiTheme="minorEastAsia" w:hint="eastAsia"/>
          <w:sz w:val="24"/>
        </w:rPr>
        <w:t>：隐式马尔可夫模型</w:t>
      </w:r>
      <w:r w:rsidR="005269D5">
        <w:rPr>
          <w:rFonts w:asciiTheme="minorEastAsia" w:hAnsiTheme="minorEastAsia" w:hint="eastAsia"/>
          <w:sz w:val="24"/>
        </w:rPr>
        <w:t>，其基础是马尔可夫链，直观上可以理解为一个</w:t>
      </w:r>
      <w:r w:rsidR="00CE219D">
        <w:rPr>
          <w:rFonts w:asciiTheme="minorEastAsia" w:hAnsiTheme="minorEastAsia" w:hint="eastAsia"/>
          <w:sz w:val="24"/>
        </w:rPr>
        <w:t>状态</w:t>
      </w:r>
      <w:r w:rsidR="005269D5">
        <w:rPr>
          <w:rFonts w:asciiTheme="minorEastAsia" w:hAnsiTheme="minorEastAsia" w:hint="eastAsia"/>
          <w:sz w:val="24"/>
        </w:rPr>
        <w:t>序列的每个元素仅仅依托于前一个元素，而与其他状态无关。</w:t>
      </w:r>
      <w:r w:rsidR="00233194">
        <w:rPr>
          <w:rFonts w:asciiTheme="minorEastAsia" w:hAnsiTheme="minorEastAsia" w:hint="eastAsia"/>
          <w:sz w:val="24"/>
        </w:rPr>
        <w:t>称之为隐式是因为tag类型是隐藏变量，而观察到的是句子序列，所以需要改进，建立隐变量和句子元素之间的直接关系，所以其模型基础要素如下：</w:t>
      </w:r>
    </w:p>
    <w:p w14:paraId="4360B83E" w14:textId="38608EC1" w:rsidR="00233194" w:rsidRDefault="003560D3" w:rsidP="00A157C0">
      <w:pPr>
        <w:rPr>
          <w:rFonts w:asciiTheme="minorEastAsia" w:hAnsiTheme="minorEastAsia"/>
          <w:sz w:val="24"/>
        </w:rPr>
      </w:pPr>
      <w:r>
        <w:rPr>
          <w:noProof/>
        </w:rPr>
        <w:drawing>
          <wp:inline distT="0" distB="0" distL="0" distR="0" wp14:anchorId="542AE073" wp14:editId="423019CA">
            <wp:extent cx="5274310" cy="20497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49780"/>
                    </a:xfrm>
                    <a:prstGeom prst="rect">
                      <a:avLst/>
                    </a:prstGeom>
                  </pic:spPr>
                </pic:pic>
              </a:graphicData>
            </a:graphic>
          </wp:inline>
        </w:drawing>
      </w:r>
    </w:p>
    <w:p w14:paraId="6B515FB2" w14:textId="625C46EC" w:rsidR="007A0B00" w:rsidRDefault="009D1DA9" w:rsidP="00A157C0">
      <w:pPr>
        <w:rPr>
          <w:rFonts w:asciiTheme="minorEastAsia" w:hAnsiTheme="minorEastAsia"/>
          <w:sz w:val="24"/>
        </w:rPr>
      </w:pPr>
      <w:r>
        <w:rPr>
          <w:rFonts w:asciiTheme="minorEastAsia" w:hAnsiTheme="minorEastAsia" w:hint="eastAsia"/>
          <w:sz w:val="24"/>
        </w:rPr>
        <w:t>基本的概率估计还是使用频率：</w:t>
      </w:r>
    </w:p>
    <w:p w14:paraId="0919C665" w14:textId="37209983" w:rsidR="009D1DA9" w:rsidRDefault="0097416D" w:rsidP="00A157C0">
      <w:pPr>
        <w:rPr>
          <w:rFonts w:asciiTheme="minorEastAsia" w:hAnsiTheme="minorEastAsia"/>
          <w:sz w:val="24"/>
        </w:rPr>
      </w:pPr>
      <w:r>
        <w:rPr>
          <w:noProof/>
        </w:rPr>
        <w:lastRenderedPageBreak/>
        <w:drawing>
          <wp:inline distT="0" distB="0" distL="0" distR="0" wp14:anchorId="2D4641F4" wp14:editId="7B5CF2F2">
            <wp:extent cx="2562225" cy="828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828675"/>
                    </a:xfrm>
                    <a:prstGeom prst="rect">
                      <a:avLst/>
                    </a:prstGeom>
                  </pic:spPr>
                </pic:pic>
              </a:graphicData>
            </a:graphic>
          </wp:inline>
        </w:drawing>
      </w:r>
    </w:p>
    <w:p w14:paraId="78AE08EF" w14:textId="411525B7" w:rsidR="00886202" w:rsidRDefault="00886202" w:rsidP="00A157C0">
      <w:pPr>
        <w:rPr>
          <w:rFonts w:asciiTheme="minorEastAsia" w:hAnsiTheme="minorEastAsia"/>
          <w:sz w:val="24"/>
        </w:rPr>
      </w:pPr>
      <w:r>
        <w:rPr>
          <w:noProof/>
        </w:rPr>
        <w:drawing>
          <wp:inline distT="0" distB="0" distL="0" distR="0" wp14:anchorId="38BF54DE" wp14:editId="1F27AA82">
            <wp:extent cx="2324100" cy="857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857250"/>
                    </a:xfrm>
                    <a:prstGeom prst="rect">
                      <a:avLst/>
                    </a:prstGeom>
                  </pic:spPr>
                </pic:pic>
              </a:graphicData>
            </a:graphic>
          </wp:inline>
        </w:drawing>
      </w:r>
    </w:p>
    <w:p w14:paraId="6354C6FA" w14:textId="58A99AF2" w:rsidR="00D10D6A" w:rsidRDefault="00F07ACE" w:rsidP="00A157C0">
      <w:pPr>
        <w:rPr>
          <w:rFonts w:asciiTheme="minorEastAsia" w:hAnsiTheme="minorEastAsia"/>
          <w:sz w:val="24"/>
        </w:rPr>
      </w:pPr>
      <w:r>
        <w:rPr>
          <w:rFonts w:asciiTheme="minorEastAsia" w:hAnsiTheme="minorEastAsia"/>
          <w:sz w:val="24"/>
        </w:rPr>
        <w:t>HMM</w:t>
      </w:r>
      <w:r>
        <w:rPr>
          <w:rFonts w:asciiTheme="minorEastAsia" w:hAnsiTheme="minorEastAsia" w:hint="eastAsia"/>
          <w:sz w:val="24"/>
        </w:rPr>
        <w:t>根据一个句子，预测出最可能的tag序列其实是一种decoding的过程，其融合了贝叶斯的思想。</w:t>
      </w:r>
    </w:p>
    <w:p w14:paraId="7DAA1CF0" w14:textId="08F1CA4C" w:rsidR="00376924" w:rsidRDefault="00376924" w:rsidP="00A157C0">
      <w:pPr>
        <w:rPr>
          <w:rFonts w:asciiTheme="minorEastAsia" w:hAnsiTheme="minorEastAsia"/>
          <w:sz w:val="24"/>
        </w:rPr>
      </w:pPr>
      <w:r>
        <w:rPr>
          <w:noProof/>
        </w:rPr>
        <w:drawing>
          <wp:inline distT="0" distB="0" distL="0" distR="0" wp14:anchorId="5D158719" wp14:editId="0145BFD2">
            <wp:extent cx="5274310" cy="8426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42645"/>
                    </a:xfrm>
                    <a:prstGeom prst="rect">
                      <a:avLst/>
                    </a:prstGeom>
                  </pic:spPr>
                </pic:pic>
              </a:graphicData>
            </a:graphic>
          </wp:inline>
        </w:drawing>
      </w:r>
    </w:p>
    <w:p w14:paraId="3EEA73D7" w14:textId="4E4A6CF5" w:rsidR="00F979DB" w:rsidRDefault="00F979DB" w:rsidP="00A157C0">
      <w:pPr>
        <w:rPr>
          <w:rFonts w:asciiTheme="minorEastAsia" w:hAnsiTheme="minorEastAsia"/>
          <w:sz w:val="24"/>
        </w:rPr>
      </w:pPr>
      <w:r>
        <w:rPr>
          <w:rFonts w:asciiTheme="minorEastAsia" w:hAnsiTheme="minorEastAsia" w:hint="eastAsia"/>
          <w:sz w:val="24"/>
        </w:rPr>
        <w:t>通过转换，可以看出，其通过构建词语和类别的直接预测关系以及马尔可夫链的序列预测关系，</w:t>
      </w:r>
      <w:r w:rsidR="00444489">
        <w:rPr>
          <w:rFonts w:asciiTheme="minorEastAsia" w:hAnsiTheme="minorEastAsia" w:hint="eastAsia"/>
          <w:sz w:val="24"/>
        </w:rPr>
        <w:t>将马尔可夫链</w:t>
      </w:r>
      <w:r w:rsidR="00E20845">
        <w:rPr>
          <w:rFonts w:asciiTheme="minorEastAsia" w:hAnsiTheme="minorEastAsia" w:hint="eastAsia"/>
          <w:sz w:val="24"/>
        </w:rPr>
        <w:t>转换成了H</w:t>
      </w:r>
      <w:r w:rsidR="00E20845">
        <w:rPr>
          <w:rFonts w:asciiTheme="minorEastAsia" w:hAnsiTheme="minorEastAsia"/>
          <w:sz w:val="24"/>
        </w:rPr>
        <w:t>MM</w:t>
      </w:r>
      <w:r w:rsidR="00E20845">
        <w:rPr>
          <w:rFonts w:asciiTheme="minorEastAsia" w:hAnsiTheme="minorEastAsia" w:hint="eastAsia"/>
          <w:sz w:val="24"/>
        </w:rPr>
        <w:t>。</w:t>
      </w:r>
      <w:r w:rsidR="00654735">
        <w:rPr>
          <w:rFonts w:asciiTheme="minorEastAsia" w:hAnsiTheme="minorEastAsia" w:hint="eastAsia"/>
          <w:sz w:val="24"/>
        </w:rPr>
        <w:t>由于计算</w:t>
      </w:r>
      <w:r w:rsidR="00654735">
        <w:rPr>
          <w:rFonts w:asciiTheme="minorEastAsia" w:hAnsiTheme="minorEastAsia"/>
          <w:sz w:val="24"/>
        </w:rPr>
        <w:t>HMM</w:t>
      </w:r>
      <w:r w:rsidR="00654735">
        <w:rPr>
          <w:rFonts w:asciiTheme="minorEastAsia" w:hAnsiTheme="minorEastAsia" w:hint="eastAsia"/>
          <w:sz w:val="24"/>
        </w:rPr>
        <w:t>的最优结果需要计算每一步的每种类别的可能性，以及前后状态的联系，所以使用基于动态规划的维持比算法来进行处理。</w:t>
      </w:r>
    </w:p>
    <w:p w14:paraId="1842D337" w14:textId="15A3DCBB" w:rsidR="00C05F14" w:rsidRDefault="00C05F14" w:rsidP="00A157C0">
      <w:pPr>
        <w:rPr>
          <w:rFonts w:asciiTheme="minorEastAsia" w:hAnsiTheme="minorEastAsia"/>
          <w:sz w:val="24"/>
        </w:rPr>
      </w:pPr>
      <w:r>
        <w:rPr>
          <w:noProof/>
        </w:rPr>
        <w:drawing>
          <wp:inline distT="0" distB="0" distL="0" distR="0" wp14:anchorId="4B5F855C" wp14:editId="5D282ECE">
            <wp:extent cx="5274310" cy="2764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64790"/>
                    </a:xfrm>
                    <a:prstGeom prst="rect">
                      <a:avLst/>
                    </a:prstGeom>
                  </pic:spPr>
                </pic:pic>
              </a:graphicData>
            </a:graphic>
          </wp:inline>
        </w:drawing>
      </w:r>
    </w:p>
    <w:p w14:paraId="4E5CA0C8" w14:textId="590804FC" w:rsidR="00830EE8" w:rsidRDefault="00830EE8" w:rsidP="00A157C0">
      <w:pPr>
        <w:rPr>
          <w:rFonts w:asciiTheme="minorEastAsia" w:hAnsiTheme="minorEastAsia"/>
          <w:sz w:val="24"/>
        </w:rPr>
      </w:pPr>
      <w:r>
        <w:rPr>
          <w:rFonts w:asciiTheme="minorEastAsia" w:hAnsiTheme="minorEastAsia" w:hint="eastAsia"/>
          <w:sz w:val="24"/>
        </w:rPr>
        <w:t>其可以通过穷举和记录得出最优解和路径。</w:t>
      </w:r>
      <w:r w:rsidR="00136F93">
        <w:rPr>
          <w:rFonts w:asciiTheme="minorEastAsia" w:hAnsiTheme="minorEastAsia" w:hint="eastAsia"/>
          <w:sz w:val="24"/>
        </w:rPr>
        <w:t>而一般情况下，可以用beam</w:t>
      </w:r>
      <w:r w:rsidR="00136F93">
        <w:rPr>
          <w:rFonts w:asciiTheme="minorEastAsia" w:hAnsiTheme="minorEastAsia"/>
          <w:sz w:val="24"/>
        </w:rPr>
        <w:t xml:space="preserve"> </w:t>
      </w:r>
      <w:r w:rsidR="00136F93">
        <w:rPr>
          <w:rFonts w:asciiTheme="minorEastAsia" w:hAnsiTheme="minorEastAsia" w:hint="eastAsia"/>
          <w:sz w:val="24"/>
        </w:rPr>
        <w:t>search减少搜索量，提升效率。</w:t>
      </w:r>
      <w:r w:rsidR="00AF0A61">
        <w:rPr>
          <w:rFonts w:asciiTheme="minorEastAsia" w:hAnsiTheme="minorEastAsia" w:hint="eastAsia"/>
          <w:sz w:val="24"/>
        </w:rPr>
        <w:t>H</w:t>
      </w:r>
      <w:r w:rsidR="00AF0A61">
        <w:rPr>
          <w:rFonts w:asciiTheme="minorEastAsia" w:hAnsiTheme="minorEastAsia"/>
          <w:sz w:val="24"/>
        </w:rPr>
        <w:t>MM</w:t>
      </w:r>
      <w:r w:rsidR="00AF0A61">
        <w:rPr>
          <w:rFonts w:asciiTheme="minorEastAsia" w:hAnsiTheme="minorEastAsia" w:hint="eastAsia"/>
          <w:sz w:val="24"/>
        </w:rPr>
        <w:t>也可以扩充为trigram可用的情况。</w:t>
      </w:r>
      <w:r w:rsidR="00154967">
        <w:rPr>
          <w:rFonts w:asciiTheme="minorEastAsia" w:hAnsiTheme="minorEastAsia" w:hint="eastAsia"/>
          <w:sz w:val="24"/>
        </w:rPr>
        <w:t>除此之外</w:t>
      </w:r>
      <w:r w:rsidR="000D0E8C">
        <w:rPr>
          <w:rFonts w:asciiTheme="minorEastAsia" w:hAnsiTheme="minorEastAsia" w:hint="eastAsia"/>
          <w:sz w:val="24"/>
        </w:rPr>
        <w:t>，</w:t>
      </w:r>
      <w:r w:rsidR="00BF7EEC">
        <w:rPr>
          <w:rFonts w:asciiTheme="minorEastAsia" w:hAnsiTheme="minorEastAsia" w:hint="eastAsia"/>
          <w:sz w:val="24"/>
        </w:rPr>
        <w:lastRenderedPageBreak/>
        <w:t>M</w:t>
      </w:r>
      <w:r w:rsidR="00BF7EEC">
        <w:rPr>
          <w:rFonts w:asciiTheme="minorEastAsia" w:hAnsiTheme="minorEastAsia"/>
          <w:sz w:val="24"/>
        </w:rPr>
        <w:t>EMM</w:t>
      </w:r>
      <w:r w:rsidR="00BF7EEC">
        <w:rPr>
          <w:rFonts w:asciiTheme="minorEastAsia" w:hAnsiTheme="minorEastAsia" w:hint="eastAsia"/>
          <w:sz w:val="24"/>
        </w:rPr>
        <w:t>也有着类似的思路。</w:t>
      </w:r>
    </w:p>
    <w:p w14:paraId="23B421CC" w14:textId="0582CAF3" w:rsidR="0035660E" w:rsidRDefault="0035660E" w:rsidP="00A157C0">
      <w:pPr>
        <w:rPr>
          <w:rFonts w:asciiTheme="minorEastAsia" w:hAnsiTheme="minorEastAsia"/>
          <w:sz w:val="24"/>
        </w:rPr>
      </w:pPr>
      <w:r>
        <w:rPr>
          <w:rFonts w:asciiTheme="minorEastAsia" w:hAnsiTheme="minorEastAsia" w:hint="eastAsia"/>
          <w:sz w:val="24"/>
        </w:rPr>
        <w:t>4.</w:t>
      </w:r>
      <w:r>
        <w:rPr>
          <w:rFonts w:asciiTheme="minorEastAsia" w:hAnsiTheme="minorEastAsia"/>
          <w:sz w:val="24"/>
        </w:rPr>
        <w:t xml:space="preserve"> </w:t>
      </w:r>
      <w:r w:rsidRPr="0035660E">
        <w:rPr>
          <w:rFonts w:asciiTheme="minorEastAsia" w:hAnsiTheme="minorEastAsia"/>
          <w:sz w:val="24"/>
        </w:rPr>
        <w:t>Bidirectionality</w:t>
      </w:r>
      <w:r w:rsidR="006D7A70">
        <w:rPr>
          <w:rFonts w:asciiTheme="minorEastAsia" w:hAnsiTheme="minorEastAsia" w:hint="eastAsia"/>
          <w:sz w:val="24"/>
        </w:rPr>
        <w:t>与</w:t>
      </w:r>
      <w:r w:rsidR="006D7A70" w:rsidRPr="006D7A70">
        <w:rPr>
          <w:rFonts w:asciiTheme="minorEastAsia" w:hAnsiTheme="minorEastAsia"/>
          <w:sz w:val="24"/>
        </w:rPr>
        <w:t>Morphological Rich Languages</w:t>
      </w:r>
      <w:r w:rsidR="000F4D03">
        <w:rPr>
          <w:rFonts w:asciiTheme="minorEastAsia" w:hAnsiTheme="minorEastAsia" w:hint="eastAsia"/>
          <w:sz w:val="24"/>
        </w:rPr>
        <w:t>：</w:t>
      </w:r>
    </w:p>
    <w:p w14:paraId="05B08035" w14:textId="16D454AB" w:rsidR="000F4D03" w:rsidRDefault="000F4D03" w:rsidP="00A157C0">
      <w:pPr>
        <w:rPr>
          <w:rFonts w:asciiTheme="minorEastAsia" w:hAnsiTheme="minorEastAsia"/>
          <w:sz w:val="24"/>
        </w:rPr>
      </w:pPr>
      <w:r>
        <w:rPr>
          <w:rFonts w:asciiTheme="minorEastAsia" w:hAnsiTheme="minorEastAsia" w:hint="eastAsia"/>
          <w:sz w:val="24"/>
        </w:rPr>
        <w:t>考虑到序列总是从一个方向到另一个方向，这往往会忽视某个方向的信息，而这些信息对于预测结果有着很重要的效果。C</w:t>
      </w:r>
      <w:r>
        <w:rPr>
          <w:rFonts w:asciiTheme="minorEastAsia" w:hAnsiTheme="minorEastAsia"/>
          <w:sz w:val="24"/>
        </w:rPr>
        <w:t>RF</w:t>
      </w:r>
      <w:r>
        <w:rPr>
          <w:rFonts w:asciiTheme="minorEastAsia" w:hAnsiTheme="minorEastAsia" w:hint="eastAsia"/>
          <w:sz w:val="24"/>
        </w:rPr>
        <w:t>和双向的R</w:t>
      </w:r>
      <w:r>
        <w:rPr>
          <w:rFonts w:asciiTheme="minorEastAsia" w:hAnsiTheme="minorEastAsia"/>
          <w:sz w:val="24"/>
        </w:rPr>
        <w:t>NN</w:t>
      </w:r>
      <w:r>
        <w:rPr>
          <w:rFonts w:asciiTheme="minorEastAsia" w:hAnsiTheme="minorEastAsia" w:hint="eastAsia"/>
          <w:sz w:val="24"/>
        </w:rPr>
        <w:t>都可以对这种情况进行处理。而形态学上的rich</w:t>
      </w:r>
      <w:r>
        <w:rPr>
          <w:rFonts w:asciiTheme="minorEastAsia" w:hAnsiTheme="minorEastAsia"/>
          <w:sz w:val="24"/>
        </w:rPr>
        <w:t xml:space="preserve"> </w:t>
      </w:r>
      <w:r>
        <w:rPr>
          <w:rFonts w:asciiTheme="minorEastAsia" w:hAnsiTheme="minorEastAsia" w:hint="eastAsia"/>
          <w:sz w:val="24"/>
        </w:rPr>
        <w:t>language也是一个比较难处理的问题，有些语言由于形态，类型，性别，时态以及组合和未知词的问题，需要标注的特征过多，这也是一个需要处理的问题。</w:t>
      </w:r>
    </w:p>
    <w:p w14:paraId="6AC0E30F" w14:textId="04D3A679" w:rsidR="000F4D03" w:rsidRDefault="000F4D03" w:rsidP="00A157C0">
      <w:pPr>
        <w:rPr>
          <w:rFonts w:asciiTheme="minorEastAsia" w:hAnsiTheme="minorEastAsia"/>
          <w:sz w:val="24"/>
        </w:rPr>
      </w:pPr>
    </w:p>
    <w:p w14:paraId="46A61246" w14:textId="63AF23B4" w:rsidR="000F4D03" w:rsidRPr="00B2427D" w:rsidRDefault="000F4D03" w:rsidP="00A157C0">
      <w:pPr>
        <w:rPr>
          <w:rFonts w:asciiTheme="minorEastAsia" w:hAnsiTheme="minorEastAsia" w:hint="eastAsia"/>
          <w:sz w:val="24"/>
        </w:rPr>
      </w:pPr>
      <w:r>
        <w:rPr>
          <w:rFonts w:asciiTheme="minorEastAsia" w:hAnsiTheme="minorEastAsia" w:hint="eastAsia"/>
          <w:sz w:val="24"/>
        </w:rPr>
        <w:t>总结：</w:t>
      </w:r>
      <w:r w:rsidR="00962C85">
        <w:rPr>
          <w:rFonts w:asciiTheme="minorEastAsia" w:hAnsiTheme="minorEastAsia" w:hint="eastAsia"/>
          <w:sz w:val="24"/>
        </w:rPr>
        <w:t>P</w:t>
      </w:r>
      <w:r w:rsidR="00962C85">
        <w:rPr>
          <w:rFonts w:asciiTheme="minorEastAsia" w:hAnsiTheme="minorEastAsia"/>
          <w:sz w:val="24"/>
        </w:rPr>
        <w:t>OS</w:t>
      </w:r>
      <w:r w:rsidR="00962C85">
        <w:rPr>
          <w:rFonts w:asciiTheme="minorEastAsia" w:hAnsiTheme="minorEastAsia" w:hint="eastAsia"/>
          <w:sz w:val="24"/>
        </w:rPr>
        <w:t>对于理解句子的结构以及其含义有着重要的效果，</w:t>
      </w:r>
      <w:r w:rsidR="00806868">
        <w:rPr>
          <w:rFonts w:asciiTheme="minorEastAsia" w:hAnsiTheme="minorEastAsia" w:hint="eastAsia"/>
          <w:sz w:val="24"/>
        </w:rPr>
        <w:t>其</w:t>
      </w:r>
      <w:r w:rsidR="00603ADC">
        <w:rPr>
          <w:rFonts w:asciiTheme="minorEastAsia" w:hAnsiTheme="minorEastAsia" w:hint="eastAsia"/>
          <w:sz w:val="24"/>
        </w:rPr>
        <w:t>可以抽取出句子的基础结构，从而在翻译，实体识别等应用中起到重要的作用，其学习过程本质上是一种标注过程，而标注</w:t>
      </w:r>
      <w:r w:rsidR="0070191A">
        <w:rPr>
          <w:rFonts w:asciiTheme="minorEastAsia" w:hAnsiTheme="minorEastAsia" w:hint="eastAsia"/>
          <w:sz w:val="24"/>
        </w:rPr>
        <w:t>算法</w:t>
      </w:r>
      <w:r w:rsidR="00603ADC">
        <w:rPr>
          <w:rFonts w:asciiTheme="minorEastAsia" w:hAnsiTheme="minorEastAsia" w:hint="eastAsia"/>
          <w:sz w:val="24"/>
        </w:rPr>
        <w:t>也可以用于识别entity等，这类算法有着广阔的应用场景。</w:t>
      </w:r>
      <w:r w:rsidR="00C96A3E">
        <w:rPr>
          <w:rFonts w:asciiTheme="minorEastAsia" w:hAnsiTheme="minorEastAsia" w:hint="eastAsia"/>
          <w:sz w:val="24"/>
        </w:rPr>
        <w:t>比较常用的模型有H</w:t>
      </w:r>
      <w:r w:rsidR="00C96A3E">
        <w:rPr>
          <w:rFonts w:asciiTheme="minorEastAsia" w:hAnsiTheme="minorEastAsia"/>
          <w:sz w:val="24"/>
        </w:rPr>
        <w:t>MM</w:t>
      </w:r>
      <w:r w:rsidR="001B492B">
        <w:rPr>
          <w:rFonts w:asciiTheme="minorEastAsia" w:hAnsiTheme="minorEastAsia" w:hint="eastAsia"/>
          <w:sz w:val="24"/>
        </w:rPr>
        <w:t>,</w:t>
      </w:r>
      <w:r w:rsidR="00C96A3E">
        <w:rPr>
          <w:rFonts w:asciiTheme="minorEastAsia" w:hAnsiTheme="minorEastAsia"/>
          <w:sz w:val="24"/>
        </w:rPr>
        <w:t>MEMM</w:t>
      </w:r>
      <w:r w:rsidR="001B492B">
        <w:rPr>
          <w:rFonts w:asciiTheme="minorEastAsia" w:hAnsiTheme="minorEastAsia" w:hint="eastAsia"/>
          <w:sz w:val="24"/>
        </w:rPr>
        <w:t>,</w:t>
      </w:r>
      <w:r w:rsidR="00C96A3E">
        <w:rPr>
          <w:rFonts w:asciiTheme="minorEastAsia" w:hAnsiTheme="minorEastAsia" w:hint="eastAsia"/>
          <w:sz w:val="24"/>
        </w:rPr>
        <w:t>R</w:t>
      </w:r>
      <w:r w:rsidR="00C96A3E">
        <w:rPr>
          <w:rFonts w:asciiTheme="minorEastAsia" w:hAnsiTheme="minorEastAsia"/>
          <w:sz w:val="24"/>
        </w:rPr>
        <w:t>NN</w:t>
      </w:r>
      <w:r w:rsidR="00C96A3E">
        <w:rPr>
          <w:rFonts w:asciiTheme="minorEastAsia" w:hAnsiTheme="minorEastAsia" w:hint="eastAsia"/>
          <w:sz w:val="24"/>
        </w:rPr>
        <w:t>等，</w:t>
      </w:r>
      <w:r w:rsidR="0070191A">
        <w:rPr>
          <w:rFonts w:asciiTheme="minorEastAsia" w:hAnsiTheme="minorEastAsia" w:hint="eastAsia"/>
          <w:sz w:val="24"/>
        </w:rPr>
        <w:t>都有着较好的效果，同时这些算法也可以用来进行诸如机器翻译，人物识别，实体识别等工作，并且可以与其他技术结合，用在推荐系统等实际应用中。</w:t>
      </w:r>
    </w:p>
    <w:p w14:paraId="58DFB09B" w14:textId="77777777" w:rsidR="00A071DC" w:rsidRDefault="0070191A"/>
    <w:sectPr w:rsidR="00A07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023498"/>
    <w:multiLevelType w:val="multilevel"/>
    <w:tmpl w:val="950234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AD47E"/>
    <w:multiLevelType w:val="multilevel"/>
    <w:tmpl w:val="07BAD47E"/>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85"/>
    <w:rsid w:val="000D0E8C"/>
    <w:rsid w:val="000D326C"/>
    <w:rsid w:val="000E3259"/>
    <w:rsid w:val="000E6CD5"/>
    <w:rsid w:val="000F4D03"/>
    <w:rsid w:val="0010657E"/>
    <w:rsid w:val="00136F93"/>
    <w:rsid w:val="00154967"/>
    <w:rsid w:val="001945AD"/>
    <w:rsid w:val="001B492B"/>
    <w:rsid w:val="001C3B5D"/>
    <w:rsid w:val="001D2AE7"/>
    <w:rsid w:val="00233194"/>
    <w:rsid w:val="00271F0C"/>
    <w:rsid w:val="003560D3"/>
    <w:rsid w:val="0035660E"/>
    <w:rsid w:val="00376924"/>
    <w:rsid w:val="003A7170"/>
    <w:rsid w:val="0040006A"/>
    <w:rsid w:val="00444489"/>
    <w:rsid w:val="00461420"/>
    <w:rsid w:val="0046298D"/>
    <w:rsid w:val="0046704F"/>
    <w:rsid w:val="004B0E2F"/>
    <w:rsid w:val="004D150B"/>
    <w:rsid w:val="005269D5"/>
    <w:rsid w:val="00597748"/>
    <w:rsid w:val="005B10C1"/>
    <w:rsid w:val="00603ADC"/>
    <w:rsid w:val="00624AB0"/>
    <w:rsid w:val="00626CB4"/>
    <w:rsid w:val="00654735"/>
    <w:rsid w:val="00687764"/>
    <w:rsid w:val="006A5FA7"/>
    <w:rsid w:val="006C4DFF"/>
    <w:rsid w:val="006D7A70"/>
    <w:rsid w:val="0070191A"/>
    <w:rsid w:val="00723C8F"/>
    <w:rsid w:val="007503F2"/>
    <w:rsid w:val="00757878"/>
    <w:rsid w:val="00760981"/>
    <w:rsid w:val="007A0B00"/>
    <w:rsid w:val="00806868"/>
    <w:rsid w:val="00811D5F"/>
    <w:rsid w:val="00830EE8"/>
    <w:rsid w:val="00860F85"/>
    <w:rsid w:val="00886202"/>
    <w:rsid w:val="008C6FEC"/>
    <w:rsid w:val="00936460"/>
    <w:rsid w:val="00951AF5"/>
    <w:rsid w:val="00962C85"/>
    <w:rsid w:val="0097416D"/>
    <w:rsid w:val="00982238"/>
    <w:rsid w:val="009A0947"/>
    <w:rsid w:val="009D1DA9"/>
    <w:rsid w:val="009E774E"/>
    <w:rsid w:val="009F3953"/>
    <w:rsid w:val="00A157C0"/>
    <w:rsid w:val="00A250B7"/>
    <w:rsid w:val="00A65616"/>
    <w:rsid w:val="00A83F5E"/>
    <w:rsid w:val="00AF0A61"/>
    <w:rsid w:val="00AF1041"/>
    <w:rsid w:val="00B2427D"/>
    <w:rsid w:val="00B41420"/>
    <w:rsid w:val="00B77BBA"/>
    <w:rsid w:val="00BF7EEC"/>
    <w:rsid w:val="00C05F14"/>
    <w:rsid w:val="00C96A3E"/>
    <w:rsid w:val="00CE219D"/>
    <w:rsid w:val="00CE29C6"/>
    <w:rsid w:val="00D10D6A"/>
    <w:rsid w:val="00E122D5"/>
    <w:rsid w:val="00E20845"/>
    <w:rsid w:val="00E2443A"/>
    <w:rsid w:val="00E40C22"/>
    <w:rsid w:val="00E754C9"/>
    <w:rsid w:val="00EA489E"/>
    <w:rsid w:val="00F07ACE"/>
    <w:rsid w:val="00F160A5"/>
    <w:rsid w:val="00F25079"/>
    <w:rsid w:val="00F31114"/>
    <w:rsid w:val="00F56B2B"/>
    <w:rsid w:val="00F9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B410"/>
  <w15:chartTrackingRefBased/>
  <w15:docId w15:val="{CF194176-00EA-4218-A4AC-64F250DC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CD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CD5"/>
    <w:pPr>
      <w:ind w:firstLineChars="200" w:firstLine="420"/>
    </w:pPr>
  </w:style>
  <w:style w:type="paragraph" w:customStyle="1" w:styleId="msolistparagraph1">
    <w:name w:val="msolistparagraph1"/>
    <w:basedOn w:val="a"/>
    <w:rsid w:val="000E6CD5"/>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84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82</cp:revision>
  <dcterms:created xsi:type="dcterms:W3CDTF">2020-08-31T15:10:00Z</dcterms:created>
  <dcterms:modified xsi:type="dcterms:W3CDTF">2020-08-31T15:53:00Z</dcterms:modified>
</cp:coreProperties>
</file>