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00934" w14:textId="5B290F1E" w:rsidR="00D04D3B" w:rsidRDefault="00D04D3B" w:rsidP="00D04D3B">
      <w:pPr>
        <w:jc w:val="center"/>
        <w:rPr>
          <w:rFonts w:ascii="Times New Roman" w:hAnsi="Times New Roman" w:cs="Times New Roman"/>
          <w:sz w:val="36"/>
          <w:szCs w:val="36"/>
        </w:rPr>
      </w:pPr>
      <w:r w:rsidRPr="00B21EDC">
        <w:rPr>
          <w:rFonts w:ascii="Times New Roman" w:hAnsi="Times New Roman" w:cs="Times New Roman"/>
          <w:sz w:val="36"/>
          <w:szCs w:val="36"/>
        </w:rPr>
        <w:t xml:space="preserve">speech and language processing </w:t>
      </w:r>
      <w:r>
        <w:rPr>
          <w:rFonts w:ascii="Times New Roman" w:hAnsi="Times New Roman" w:cs="Times New Roman" w:hint="eastAsia"/>
          <w:sz w:val="36"/>
          <w:szCs w:val="36"/>
        </w:rPr>
        <w:t>第</w:t>
      </w:r>
      <w:r w:rsidR="00A87697">
        <w:rPr>
          <w:rFonts w:ascii="Times New Roman" w:hAnsi="Times New Roman" w:cs="Times New Roman" w:hint="eastAsia"/>
          <w:sz w:val="36"/>
          <w:szCs w:val="36"/>
        </w:rPr>
        <w:t>六</w:t>
      </w:r>
      <w:r>
        <w:rPr>
          <w:rFonts w:ascii="Times New Roman" w:hAnsi="Times New Roman" w:cs="Times New Roman" w:hint="eastAsia"/>
          <w:sz w:val="36"/>
          <w:szCs w:val="36"/>
        </w:rPr>
        <w:t>章</w:t>
      </w:r>
      <w:r w:rsidRPr="00B21EDC">
        <w:rPr>
          <w:rFonts w:ascii="Times New Roman" w:hAnsi="Times New Roman" w:cs="Times New Roman"/>
          <w:sz w:val="36"/>
          <w:szCs w:val="36"/>
        </w:rPr>
        <w:t>报告</w:t>
      </w:r>
    </w:p>
    <w:p w14:paraId="5BFF3BE3" w14:textId="77777777" w:rsidR="00263DA9" w:rsidRDefault="00263DA9" w:rsidP="00263DA9">
      <w:pPr>
        <w:wordWrap w:val="0"/>
        <w:ind w:left="432" w:hanging="432"/>
        <w:jc w:val="right"/>
        <w:rPr>
          <w:sz w:val="28"/>
          <w:szCs w:val="28"/>
        </w:rPr>
      </w:pPr>
      <w:r>
        <w:rPr>
          <w:rFonts w:ascii="等线" w:eastAsia="等线" w:hAnsi="等线" w:cs="Times New Roman" w:hint="eastAsia"/>
          <w:sz w:val="28"/>
          <w:szCs w:val="28"/>
          <w:lang w:bidi="ar"/>
        </w:rPr>
        <w:t>09017244 郑健雄</w:t>
      </w:r>
    </w:p>
    <w:p w14:paraId="69A96A99" w14:textId="77777777" w:rsidR="00263DA9" w:rsidRDefault="00263DA9" w:rsidP="00263DA9">
      <w:pPr>
        <w:pStyle w:val="msolistparagraph1"/>
        <w:widowControl/>
        <w:numPr>
          <w:ilvl w:val="0"/>
          <w:numId w:val="1"/>
        </w:numPr>
        <w:ind w:firstLineChars="0"/>
        <w:rPr>
          <w:sz w:val="28"/>
          <w:szCs w:val="28"/>
        </w:rPr>
      </w:pPr>
      <w:r>
        <w:rPr>
          <w:rFonts w:hint="eastAsia"/>
          <w:sz w:val="28"/>
          <w:szCs w:val="28"/>
        </w:rPr>
        <w:t>自己提出的问题的理解：</w:t>
      </w:r>
    </w:p>
    <w:p w14:paraId="236B6872" w14:textId="29B2982E" w:rsidR="00263DA9" w:rsidRDefault="00A410F6" w:rsidP="00263DA9">
      <w:pPr>
        <w:pStyle w:val="a3"/>
        <w:numPr>
          <w:ilvl w:val="0"/>
          <w:numId w:val="2"/>
        </w:numPr>
        <w:ind w:firstLineChars="0"/>
        <w:rPr>
          <w:rFonts w:ascii="等线" w:eastAsia="等线" w:hAnsi="等线" w:cs="Times New Roman"/>
          <w:sz w:val="24"/>
        </w:rPr>
      </w:pPr>
      <w:r w:rsidRPr="00A410F6">
        <w:rPr>
          <w:rFonts w:ascii="等线" w:eastAsia="等线" w:hAnsi="等线" w:cs="Times New Roman"/>
          <w:sz w:val="24"/>
        </w:rPr>
        <w:t>sparse vector和dense vector表示的学习的共通点是什么？</w:t>
      </w:r>
    </w:p>
    <w:p w14:paraId="6A92905D" w14:textId="1970729E" w:rsidR="00263DA9" w:rsidRDefault="00263DA9" w:rsidP="00263DA9">
      <w:pPr>
        <w:pStyle w:val="a3"/>
        <w:ind w:left="360" w:firstLineChars="0" w:firstLine="0"/>
        <w:rPr>
          <w:sz w:val="24"/>
        </w:rPr>
      </w:pPr>
      <w:r>
        <w:rPr>
          <w:rFonts w:hint="eastAsia"/>
          <w:sz w:val="24"/>
        </w:rPr>
        <w:t>讨论后的理解：</w:t>
      </w:r>
      <w:r w:rsidR="00A410F6">
        <w:rPr>
          <w:rFonts w:hint="eastAsia"/>
          <w:sz w:val="24"/>
        </w:rPr>
        <w:t>一般情况下，sparse</w:t>
      </w:r>
      <w:r w:rsidR="00A410F6">
        <w:rPr>
          <w:sz w:val="24"/>
        </w:rPr>
        <w:t xml:space="preserve"> </w:t>
      </w:r>
      <w:r w:rsidR="00A410F6">
        <w:rPr>
          <w:rFonts w:hint="eastAsia"/>
          <w:sz w:val="24"/>
        </w:rPr>
        <w:t>vector考虑的是维度为词汇集合大小的维度的向量，而dense</w:t>
      </w:r>
      <w:r w:rsidR="00A410F6">
        <w:rPr>
          <w:sz w:val="24"/>
        </w:rPr>
        <w:t xml:space="preserve"> </w:t>
      </w:r>
      <w:r w:rsidR="00A410F6">
        <w:rPr>
          <w:rFonts w:hint="eastAsia"/>
          <w:sz w:val="24"/>
        </w:rPr>
        <w:t>vector则是学习出的向量，其维度是根据人为选定的，但是其共同点在于都是用每一个维度去衡量一个word或者document的的特征，相比sparse</w:t>
      </w:r>
      <w:r w:rsidR="00A410F6">
        <w:rPr>
          <w:sz w:val="24"/>
        </w:rPr>
        <w:t xml:space="preserve"> </w:t>
      </w:r>
      <w:r w:rsidR="00A410F6">
        <w:rPr>
          <w:rFonts w:hint="eastAsia"/>
          <w:sz w:val="24"/>
        </w:rPr>
        <w:t>vector，dense</w:t>
      </w:r>
      <w:r w:rsidR="00A410F6">
        <w:rPr>
          <w:sz w:val="24"/>
        </w:rPr>
        <w:t xml:space="preserve"> </w:t>
      </w:r>
      <w:r w:rsidR="00A410F6">
        <w:rPr>
          <w:rFonts w:hint="eastAsia"/>
          <w:sz w:val="24"/>
        </w:rPr>
        <w:t>vector的特征更为集中。</w:t>
      </w:r>
    </w:p>
    <w:p w14:paraId="13B92D69" w14:textId="697C5AAD" w:rsidR="00263DA9" w:rsidRDefault="00C279BB" w:rsidP="00263DA9">
      <w:pPr>
        <w:pStyle w:val="a3"/>
        <w:numPr>
          <w:ilvl w:val="0"/>
          <w:numId w:val="2"/>
        </w:numPr>
        <w:ind w:firstLineChars="0"/>
        <w:rPr>
          <w:rFonts w:ascii="等线" w:eastAsia="等线" w:hAnsi="等线" w:cs="Times New Roman"/>
          <w:sz w:val="24"/>
        </w:rPr>
      </w:pPr>
      <w:r w:rsidRPr="00C279BB">
        <w:rPr>
          <w:rFonts w:ascii="等线" w:eastAsia="等线" w:hAnsi="等线" w:cs="Times New Roman" w:hint="eastAsia"/>
          <w:sz w:val="24"/>
        </w:rPr>
        <w:t>基于共现矩阵的表示方法的优势是什么？基于</w:t>
      </w:r>
      <w:r w:rsidRPr="00C279BB">
        <w:rPr>
          <w:rFonts w:ascii="等线" w:eastAsia="等线" w:hAnsi="等线" w:cs="Times New Roman"/>
          <w:sz w:val="24"/>
        </w:rPr>
        <w:t>word2vec的窗口式的学习方法的优势是什么？</w:t>
      </w:r>
    </w:p>
    <w:p w14:paraId="420FBEA8" w14:textId="478A6C7B" w:rsidR="00263DA9" w:rsidRDefault="00263DA9" w:rsidP="00263DA9">
      <w:pPr>
        <w:pStyle w:val="a3"/>
        <w:widowControl/>
        <w:ind w:left="360" w:firstLineChars="0" w:firstLine="0"/>
        <w:rPr>
          <w:rFonts w:cs="宋体"/>
          <w:color w:val="000000"/>
          <w:kern w:val="0"/>
          <w:sz w:val="24"/>
        </w:rPr>
      </w:pPr>
      <w:r>
        <w:rPr>
          <w:rFonts w:cs="宋体" w:hint="eastAsia"/>
          <w:color w:val="000000"/>
          <w:kern w:val="0"/>
          <w:sz w:val="24"/>
        </w:rPr>
        <w:t>讨论后的理解：</w:t>
      </w:r>
      <w:r w:rsidR="00A9318C">
        <w:rPr>
          <w:rFonts w:cs="宋体" w:hint="eastAsia"/>
          <w:color w:val="000000"/>
          <w:kern w:val="0"/>
          <w:sz w:val="24"/>
        </w:rPr>
        <w:t>共现矩阵在某种程度上来看使用了全局的信息，比如同一个document中共同出现的情况以及词汇数量的信息，所以其优势是更加全面。而word2vec的特征在于其只考虑了局部特征，那么word的意思以及语法结构可以更好地学习，但是一些全局性的</w:t>
      </w:r>
      <w:r w:rsidR="007D30B1">
        <w:rPr>
          <w:rFonts w:cs="宋体" w:hint="eastAsia"/>
          <w:color w:val="000000"/>
          <w:kern w:val="0"/>
          <w:sz w:val="24"/>
        </w:rPr>
        <w:t>内容被忽略，</w:t>
      </w:r>
      <w:r w:rsidR="000F78E9">
        <w:rPr>
          <w:rFonts w:cs="宋体" w:hint="eastAsia"/>
          <w:color w:val="000000"/>
          <w:kern w:val="0"/>
          <w:sz w:val="24"/>
        </w:rPr>
        <w:t>而且缺乏解释性。</w:t>
      </w:r>
    </w:p>
    <w:p w14:paraId="7111FEA2" w14:textId="6BD7FF6B" w:rsidR="00263DA9" w:rsidRDefault="00203B71" w:rsidP="00263DA9">
      <w:pPr>
        <w:pStyle w:val="a3"/>
        <w:widowControl/>
        <w:numPr>
          <w:ilvl w:val="0"/>
          <w:numId w:val="2"/>
        </w:numPr>
        <w:ind w:firstLineChars="0"/>
        <w:rPr>
          <w:rFonts w:cs="宋体"/>
          <w:color w:val="000000"/>
          <w:kern w:val="0"/>
          <w:sz w:val="24"/>
        </w:rPr>
      </w:pPr>
      <w:r w:rsidRPr="00203B71">
        <w:rPr>
          <w:rFonts w:cs="宋体" w:hint="eastAsia"/>
          <w:color w:val="000000"/>
          <w:kern w:val="0"/>
          <w:sz w:val="24"/>
        </w:rPr>
        <w:t>负采样</w:t>
      </w:r>
      <w:r w:rsidRPr="00203B71">
        <w:rPr>
          <w:rFonts w:cs="宋体"/>
          <w:color w:val="000000"/>
          <w:kern w:val="0"/>
          <w:sz w:val="24"/>
        </w:rPr>
        <w:t>(negative sampling)为什么会有很好的训练效果?</w:t>
      </w:r>
    </w:p>
    <w:p w14:paraId="5A627141" w14:textId="7DF4650C" w:rsidR="00263DA9" w:rsidRDefault="00263DA9" w:rsidP="00263DA9">
      <w:pPr>
        <w:pStyle w:val="a3"/>
        <w:widowControl/>
        <w:ind w:left="360" w:firstLineChars="0" w:firstLine="0"/>
        <w:rPr>
          <w:rFonts w:cs="宋体"/>
          <w:color w:val="000000"/>
          <w:kern w:val="0"/>
          <w:sz w:val="24"/>
        </w:rPr>
      </w:pPr>
      <w:r>
        <w:rPr>
          <w:rFonts w:cs="宋体" w:hint="eastAsia"/>
          <w:color w:val="000000"/>
          <w:kern w:val="0"/>
          <w:sz w:val="24"/>
        </w:rPr>
        <w:t>讨论后的理解：</w:t>
      </w:r>
      <w:r w:rsidR="002D4606">
        <w:rPr>
          <w:rFonts w:cs="宋体" w:hint="eastAsia"/>
          <w:color w:val="000000"/>
          <w:kern w:val="0"/>
          <w:sz w:val="24"/>
        </w:rPr>
        <w:t>基于负采样的skip-gram实际上是一个logistic</w:t>
      </w:r>
      <w:r w:rsidR="002D4606">
        <w:rPr>
          <w:rFonts w:cs="宋体"/>
          <w:color w:val="000000"/>
          <w:kern w:val="0"/>
          <w:sz w:val="24"/>
        </w:rPr>
        <w:t xml:space="preserve"> </w:t>
      </w:r>
      <w:r w:rsidR="002D4606">
        <w:rPr>
          <w:rFonts w:cs="宋体" w:hint="eastAsia"/>
          <w:color w:val="000000"/>
          <w:kern w:val="0"/>
          <w:sz w:val="24"/>
        </w:rPr>
        <w:t>regression，其</w:t>
      </w:r>
      <w:r w:rsidR="00DA4456">
        <w:rPr>
          <w:rFonts w:cs="宋体" w:hint="eastAsia"/>
          <w:color w:val="000000"/>
          <w:kern w:val="0"/>
          <w:sz w:val="24"/>
        </w:rPr>
        <w:t>被简化为了一个二分类模型，并且有着明确的目标函数，也就是让训练集中出现的内容出现的概率最大，而随机采样获得的样例出现的可能性最小，也就是最小化了随机性，</w:t>
      </w:r>
      <w:r w:rsidR="00A80C48">
        <w:rPr>
          <w:rFonts w:cs="宋体" w:hint="eastAsia"/>
          <w:color w:val="000000"/>
          <w:kern w:val="0"/>
          <w:sz w:val="24"/>
        </w:rPr>
        <w:t>这样设计非常巧妙，也非常简单。</w:t>
      </w:r>
      <w:r w:rsidR="007A63A7">
        <w:rPr>
          <w:rFonts w:cs="宋体" w:hint="eastAsia"/>
          <w:color w:val="000000"/>
          <w:kern w:val="0"/>
          <w:sz w:val="24"/>
        </w:rPr>
        <w:t>其相当于强化了正例的效果，</w:t>
      </w:r>
      <w:r w:rsidR="000353E0">
        <w:rPr>
          <w:rFonts w:cs="宋体" w:hint="eastAsia"/>
          <w:color w:val="000000"/>
          <w:kern w:val="0"/>
          <w:sz w:val="24"/>
        </w:rPr>
        <w:t>而如果直接训练的话，人为选择负例实际上并不能确保所谓的杜绝随机性以及表现出英文的特征，从而影响训练的效果，而负采样的话则是出于杜绝随机性的考量提出的。</w:t>
      </w:r>
    </w:p>
    <w:p w14:paraId="0D9FB3BE" w14:textId="77777777" w:rsidR="00263DA9" w:rsidRDefault="00263DA9" w:rsidP="00263DA9">
      <w:pPr>
        <w:pStyle w:val="msolistparagraph1"/>
        <w:widowControl/>
        <w:numPr>
          <w:ilvl w:val="0"/>
          <w:numId w:val="1"/>
        </w:numPr>
        <w:ind w:firstLineChars="0"/>
        <w:rPr>
          <w:sz w:val="28"/>
          <w:szCs w:val="28"/>
        </w:rPr>
      </w:pPr>
      <w:r>
        <w:rPr>
          <w:rFonts w:hint="eastAsia"/>
          <w:sz w:val="28"/>
          <w:szCs w:val="28"/>
        </w:rPr>
        <w:lastRenderedPageBreak/>
        <w:t>别人提出的问题的理解</w:t>
      </w:r>
    </w:p>
    <w:p w14:paraId="42BF2D6E" w14:textId="3666F1D4" w:rsidR="00263DA9" w:rsidRPr="00EA71EB" w:rsidRDefault="00655D2B" w:rsidP="00EA71EB">
      <w:pPr>
        <w:pStyle w:val="a3"/>
        <w:numPr>
          <w:ilvl w:val="0"/>
          <w:numId w:val="2"/>
        </w:numPr>
        <w:ind w:firstLineChars="0"/>
        <w:rPr>
          <w:rFonts w:ascii="等线" w:eastAsia="等线" w:hAnsi="等线" w:cs="Times New Roman"/>
          <w:sz w:val="24"/>
        </w:rPr>
      </w:pPr>
      <w:r w:rsidRPr="00655D2B">
        <w:rPr>
          <w:rFonts w:ascii="等线" w:eastAsia="等线" w:hAnsi="等线" w:cs="Times New Roman"/>
          <w:sz w:val="24"/>
        </w:rPr>
        <w:t>P15页为什么PMI为负值会造成影响？后面说到，unless our corpora are enormous,语料库大为什么能一定程度上解决这种问题？</w:t>
      </w:r>
    </w:p>
    <w:p w14:paraId="0911E0AA" w14:textId="1069090A" w:rsidR="00A72F06" w:rsidRPr="0010464D" w:rsidRDefault="00263DA9" w:rsidP="0010464D">
      <w:pPr>
        <w:pStyle w:val="a3"/>
        <w:ind w:left="360" w:firstLineChars="0" w:firstLine="0"/>
        <w:rPr>
          <w:rFonts w:ascii="等线" w:eastAsia="等线" w:hAnsi="等线" w:cs="Times New Roman"/>
          <w:sz w:val="24"/>
        </w:rPr>
      </w:pPr>
      <w:r>
        <w:rPr>
          <w:rFonts w:ascii="等线" w:eastAsia="等线" w:hAnsi="等线" w:cs="Times New Roman" w:hint="eastAsia"/>
          <w:sz w:val="24"/>
        </w:rPr>
        <w:t>自己的理解：</w:t>
      </w:r>
      <w:r w:rsidR="00A72F06" w:rsidRPr="00A72F06">
        <w:rPr>
          <w:rFonts w:ascii="等线" w:eastAsia="等线" w:hAnsi="等线" w:cs="Times New Roman" w:hint="eastAsia"/>
          <w:sz w:val="24"/>
        </w:rPr>
        <w:t>这个问题我认为可能主要是负值的话不是很明显，比如书上的例子可以看出判断两个单词是不是真的比预计的出现概率小可能会出现</w:t>
      </w:r>
      <w:r w:rsidR="00A72F06" w:rsidRPr="00A72F06">
        <w:rPr>
          <w:rFonts w:ascii="等线" w:eastAsia="等线" w:hAnsi="等线" w:cs="Times New Roman"/>
          <w:sz w:val="24"/>
        </w:rPr>
        <w:t>10e-12次方的情况，而计算这种概率必须有较大的语料库才能比较准确的判断出来其数值是不是能达到这么小，而小语料库很难分辨其区别，并且对于人来说，不太同时出现的词语实际上也很难判断其是会随机出现还是会出现的情况更小，因为对于人的判断来说这并不明显</w:t>
      </w:r>
      <w:r w:rsidR="00074A4C">
        <w:rPr>
          <w:rFonts w:ascii="等线" w:eastAsia="等线" w:hAnsi="等线" w:cs="Times New Roman" w:hint="eastAsia"/>
          <w:sz w:val="24"/>
        </w:rPr>
        <w:t>，所以P</w:t>
      </w:r>
      <w:r w:rsidR="00074A4C">
        <w:rPr>
          <w:rFonts w:ascii="等线" w:eastAsia="等线" w:hAnsi="等线" w:cs="Times New Roman"/>
          <w:sz w:val="24"/>
        </w:rPr>
        <w:t>MI</w:t>
      </w:r>
      <w:r w:rsidR="00074A4C">
        <w:rPr>
          <w:rFonts w:ascii="等线" w:eastAsia="等线" w:hAnsi="等线" w:cs="Times New Roman" w:hint="eastAsia"/>
          <w:sz w:val="24"/>
        </w:rPr>
        <w:t>的效果也很难衡量。</w:t>
      </w:r>
    </w:p>
    <w:p w14:paraId="6F31FB3A" w14:textId="56970BF4" w:rsidR="00263DA9" w:rsidRDefault="00AD687E" w:rsidP="00263DA9">
      <w:pPr>
        <w:pStyle w:val="a3"/>
        <w:numPr>
          <w:ilvl w:val="0"/>
          <w:numId w:val="2"/>
        </w:numPr>
        <w:ind w:firstLineChars="0"/>
        <w:rPr>
          <w:rFonts w:ascii="等线" w:eastAsia="等线" w:hAnsi="等线" w:cs="宋体"/>
          <w:color w:val="000000"/>
          <w:kern w:val="0"/>
          <w:sz w:val="24"/>
          <w:lang w:bidi="ar"/>
        </w:rPr>
      </w:pPr>
      <w:r w:rsidRPr="00AD687E">
        <w:rPr>
          <w:rFonts w:ascii="等线" w:eastAsia="等线" w:hAnsi="等线" w:cs="宋体"/>
          <w:color w:val="000000"/>
          <w:kern w:val="0"/>
          <w:sz w:val="24"/>
          <w:lang w:bidi="ar"/>
        </w:rPr>
        <w:t>P24页6.11中的gender stereotype是不是指在学习语义的时候，可能出现性别偏见？a property of human reasoning是不是说学习的时候可能产生人种的歧视？</w:t>
      </w:r>
    </w:p>
    <w:p w14:paraId="6B7FDCAC" w14:textId="6BF13396" w:rsidR="00263DA9" w:rsidRDefault="00263DA9" w:rsidP="00263DA9">
      <w:pPr>
        <w:pStyle w:val="a3"/>
        <w:widowControl/>
        <w:ind w:left="480" w:firstLineChars="0" w:firstLine="0"/>
        <w:jc w:val="left"/>
        <w:textAlignment w:val="baseline"/>
        <w:rPr>
          <w:sz w:val="24"/>
        </w:rPr>
      </w:pPr>
      <w:r>
        <w:rPr>
          <w:rFonts w:hint="eastAsia"/>
          <w:sz w:val="24"/>
        </w:rPr>
        <w:t>自己的理解：</w:t>
      </w:r>
      <w:r w:rsidR="00FC5897" w:rsidRPr="00FC5897">
        <w:rPr>
          <w:sz w:val="24"/>
        </w:rPr>
        <w:t>gender stereotype的意思应该是性别偏见，因为学习的材料中存在歧视的现象，比如医生这个职位或者科研工作者一般都联想到男性，女性的话则是护士，或者加上女医生的前缀。a property of human reasoning可能是说人类的联想，比如说美国人喜欢把负面的词汇和非裔美国人联系起来，这其实属于一种根深蒂固的偏见，而其在测试中反映出来，这种联想不一定就是歧视，比如说它也会把一些好的词语和某些人联系起来</w:t>
      </w:r>
      <w:r w:rsidR="005E4AF2">
        <w:rPr>
          <w:rFonts w:hint="eastAsia"/>
          <w:sz w:val="24"/>
        </w:rPr>
        <w:t>，所以这可以理解为人的一些偏见。</w:t>
      </w:r>
    </w:p>
    <w:p w14:paraId="77C699DE" w14:textId="71B7905B" w:rsidR="00263DA9" w:rsidRDefault="00263DA9" w:rsidP="00263DA9">
      <w:pPr>
        <w:pStyle w:val="msolistparagraph1"/>
        <w:widowControl/>
        <w:numPr>
          <w:ilvl w:val="0"/>
          <w:numId w:val="1"/>
        </w:numPr>
        <w:ind w:firstLineChars="0"/>
        <w:rPr>
          <w:sz w:val="28"/>
          <w:szCs w:val="28"/>
        </w:rPr>
      </w:pPr>
      <w:r>
        <w:rPr>
          <w:rFonts w:hint="eastAsia"/>
          <w:sz w:val="28"/>
          <w:szCs w:val="28"/>
        </w:rPr>
        <w:t>读书计划</w:t>
      </w:r>
    </w:p>
    <w:p w14:paraId="1909E1F2" w14:textId="3AA1F067" w:rsidR="00263DA9" w:rsidRDefault="00263DA9" w:rsidP="00263DA9">
      <w:pPr>
        <w:rPr>
          <w:rFonts w:eastAsia="等线"/>
          <w:sz w:val="24"/>
        </w:rPr>
      </w:pPr>
      <w:r>
        <w:rPr>
          <w:rFonts w:ascii="等线" w:eastAsia="等线" w:hAnsi="等线" w:cs="Times New Roman" w:hint="eastAsia"/>
          <w:sz w:val="24"/>
          <w:lang w:bidi="ar"/>
        </w:rPr>
        <w:t>1、本周完成的内容章节：</w:t>
      </w:r>
      <w:r w:rsidR="00F72EA8">
        <w:rPr>
          <w:rFonts w:ascii="等线" w:eastAsia="等线" w:hAnsi="等线" w:cs="Times New Roman" w:hint="eastAsia"/>
          <w:sz w:val="24"/>
          <w:lang w:bidi="ar"/>
        </w:rPr>
        <w:t>阅读第</w:t>
      </w:r>
      <w:r w:rsidR="00C453AC">
        <w:rPr>
          <w:rFonts w:ascii="等线" w:eastAsia="等线" w:hAnsi="等线" w:cs="Times New Roman" w:hint="eastAsia"/>
          <w:sz w:val="24"/>
          <w:lang w:bidi="ar"/>
        </w:rPr>
        <w:t>8</w:t>
      </w:r>
      <w:r w:rsidR="00F72EA8">
        <w:rPr>
          <w:rFonts w:ascii="等线" w:eastAsia="等线" w:hAnsi="等线" w:cs="Times New Roman" w:hint="eastAsia"/>
          <w:sz w:val="24"/>
          <w:lang w:bidi="ar"/>
        </w:rPr>
        <w:t>章一部分，复习第</w:t>
      </w:r>
      <w:r w:rsidR="00C453AC">
        <w:rPr>
          <w:rFonts w:ascii="等线" w:eastAsia="等线" w:hAnsi="等线" w:cs="Times New Roman" w:hint="eastAsia"/>
          <w:sz w:val="24"/>
          <w:lang w:bidi="ar"/>
        </w:rPr>
        <w:t>6</w:t>
      </w:r>
      <w:r w:rsidR="00F72EA8">
        <w:rPr>
          <w:rFonts w:ascii="等线" w:eastAsia="等线" w:hAnsi="等线" w:cs="Times New Roman" w:hint="eastAsia"/>
          <w:sz w:val="24"/>
          <w:lang w:bidi="ar"/>
        </w:rPr>
        <w:t>章。</w:t>
      </w:r>
    </w:p>
    <w:p w14:paraId="2B2DC3FA" w14:textId="7FDBF725" w:rsidR="00263DA9" w:rsidRDefault="00263DA9" w:rsidP="00263DA9">
      <w:pPr>
        <w:rPr>
          <w:sz w:val="24"/>
        </w:rPr>
      </w:pPr>
      <w:r>
        <w:rPr>
          <w:rFonts w:ascii="等线" w:eastAsia="等线" w:hAnsi="等线" w:cs="Times New Roman" w:hint="eastAsia"/>
          <w:sz w:val="24"/>
          <w:lang w:bidi="ar"/>
        </w:rPr>
        <w:lastRenderedPageBreak/>
        <w:t>2、下周计划：阅读</w:t>
      </w:r>
      <w:r w:rsidR="007F34C2">
        <w:rPr>
          <w:rFonts w:ascii="等线" w:eastAsia="等线" w:hAnsi="等线" w:cs="Times New Roman" w:hint="eastAsia"/>
          <w:sz w:val="24"/>
          <w:lang w:bidi="ar"/>
        </w:rPr>
        <w:t>完</w:t>
      </w:r>
      <w:r>
        <w:rPr>
          <w:rFonts w:ascii="等线" w:eastAsia="等线" w:hAnsi="等线" w:cs="Times New Roman" w:hint="eastAsia"/>
          <w:sz w:val="24"/>
          <w:lang w:bidi="ar"/>
        </w:rPr>
        <w:t>speech and processing第</w:t>
      </w:r>
      <w:r w:rsidR="007F34C2">
        <w:rPr>
          <w:rFonts w:ascii="等线" w:eastAsia="等线" w:hAnsi="等线" w:cs="Times New Roman" w:hint="eastAsia"/>
          <w:sz w:val="24"/>
          <w:lang w:bidi="ar"/>
        </w:rPr>
        <w:t>8</w:t>
      </w:r>
      <w:r>
        <w:rPr>
          <w:rFonts w:ascii="等线" w:eastAsia="等线" w:hAnsi="等线" w:cs="Times New Roman" w:hint="eastAsia"/>
          <w:sz w:val="24"/>
          <w:lang w:bidi="ar"/>
        </w:rPr>
        <w:t>章内容。</w:t>
      </w:r>
    </w:p>
    <w:p w14:paraId="15C4171A" w14:textId="0E91B0ED" w:rsidR="00263DA9" w:rsidRDefault="00263DA9" w:rsidP="00263DA9">
      <w:pPr>
        <w:rPr>
          <w:sz w:val="28"/>
          <w:szCs w:val="28"/>
        </w:rPr>
      </w:pPr>
      <w:r>
        <w:rPr>
          <w:rFonts w:ascii="等线" w:eastAsia="等线" w:hAnsi="等线" w:cs="Times New Roman" w:hint="eastAsia"/>
          <w:sz w:val="28"/>
          <w:szCs w:val="28"/>
          <w:lang w:bidi="ar"/>
        </w:rPr>
        <w:t>四、读书摘要</w:t>
      </w:r>
      <w:r w:rsidR="00811BAB">
        <w:rPr>
          <w:rFonts w:ascii="等线" w:eastAsia="等线" w:hAnsi="等线" w:cs="Times New Roman" w:hint="eastAsia"/>
          <w:sz w:val="28"/>
          <w:szCs w:val="28"/>
          <w:lang w:bidi="ar"/>
        </w:rPr>
        <w:t>总结</w:t>
      </w:r>
      <w:r w:rsidR="002D3A0C">
        <w:rPr>
          <w:rFonts w:ascii="等线" w:eastAsia="等线" w:hAnsi="等线" w:cs="Times New Roman" w:hint="eastAsia"/>
          <w:sz w:val="28"/>
          <w:szCs w:val="28"/>
          <w:lang w:bidi="ar"/>
        </w:rPr>
        <w:t>：</w:t>
      </w:r>
    </w:p>
    <w:p w14:paraId="1EB70CA6" w14:textId="492CF1E5" w:rsidR="00263DA9" w:rsidRDefault="00263DA9" w:rsidP="00263DA9">
      <w:pPr>
        <w:rPr>
          <w:rFonts w:asciiTheme="minorEastAsia" w:hAnsiTheme="minorEastAsia"/>
          <w:sz w:val="24"/>
        </w:rPr>
      </w:pPr>
      <w:r>
        <w:rPr>
          <w:rFonts w:asciiTheme="minorEastAsia" w:hAnsiTheme="minorEastAsia" w:hint="eastAsia"/>
          <w:sz w:val="24"/>
        </w:rPr>
        <w:t xml:space="preserve">1. </w:t>
      </w:r>
      <w:r w:rsidR="001D56C8">
        <w:rPr>
          <w:rFonts w:asciiTheme="minorEastAsia" w:hAnsiTheme="minorEastAsia"/>
          <w:sz w:val="24"/>
        </w:rPr>
        <w:t xml:space="preserve">Lexical </w:t>
      </w:r>
      <w:r w:rsidR="00097455" w:rsidRPr="00097455">
        <w:rPr>
          <w:rFonts w:asciiTheme="minorEastAsia" w:hAnsiTheme="minorEastAsia"/>
          <w:sz w:val="24"/>
        </w:rPr>
        <w:t>semantics</w:t>
      </w:r>
      <w:r>
        <w:rPr>
          <w:rFonts w:asciiTheme="minorEastAsia" w:hAnsiTheme="minorEastAsia" w:hint="eastAsia"/>
          <w:sz w:val="24"/>
        </w:rPr>
        <w:t>：</w:t>
      </w:r>
    </w:p>
    <w:p w14:paraId="6F6D0BBA" w14:textId="271ABAD5" w:rsidR="00263DA9" w:rsidRPr="00DB0D79" w:rsidRDefault="007D120B" w:rsidP="00263DA9">
      <w:pPr>
        <w:rPr>
          <w:rFonts w:asciiTheme="minorEastAsia" w:hAnsiTheme="minorEastAsia"/>
          <w:sz w:val="24"/>
        </w:rPr>
      </w:pPr>
      <w:r w:rsidRPr="007D120B">
        <w:rPr>
          <w:rFonts w:asciiTheme="minorEastAsia" w:hAnsiTheme="minorEastAsia" w:hint="eastAsia"/>
          <w:sz w:val="24"/>
        </w:rPr>
        <w:t>最早对语义的研究属于词汇语义，其一般是解释词汇，常用的就是英文字典的形式，并且早期的研究提出了</w:t>
      </w:r>
      <w:r w:rsidR="004B1B6A">
        <w:rPr>
          <w:rFonts w:asciiTheme="minorEastAsia" w:hAnsiTheme="minorEastAsia" w:hint="eastAsia"/>
          <w:sz w:val="24"/>
        </w:rPr>
        <w:t>诸如similarity，relatedness，word</w:t>
      </w:r>
      <w:r w:rsidR="004B1B6A">
        <w:rPr>
          <w:rFonts w:asciiTheme="minorEastAsia" w:hAnsiTheme="minorEastAsia"/>
          <w:sz w:val="24"/>
        </w:rPr>
        <w:t xml:space="preserve"> </w:t>
      </w:r>
      <w:r w:rsidR="004B1B6A">
        <w:rPr>
          <w:rFonts w:asciiTheme="minorEastAsia" w:hAnsiTheme="minorEastAsia" w:hint="eastAsia"/>
          <w:sz w:val="24"/>
        </w:rPr>
        <w:t>sense等概念。</w:t>
      </w:r>
    </w:p>
    <w:p w14:paraId="4567CD17" w14:textId="4BE48B26" w:rsidR="00263DA9" w:rsidRDefault="00263DA9" w:rsidP="00263DA9">
      <w:pPr>
        <w:rPr>
          <w:rFonts w:asciiTheme="minorEastAsia" w:hAnsiTheme="minorEastAsia"/>
          <w:sz w:val="24"/>
        </w:rPr>
      </w:pPr>
      <w:r>
        <w:rPr>
          <w:rFonts w:asciiTheme="minorEastAsia" w:hAnsiTheme="minorEastAsia" w:hint="eastAsia"/>
          <w:sz w:val="24"/>
        </w:rPr>
        <w:t xml:space="preserve">2. </w:t>
      </w:r>
      <w:r w:rsidR="00BE71AF">
        <w:rPr>
          <w:rFonts w:asciiTheme="minorEastAsia" w:hAnsiTheme="minorEastAsia"/>
          <w:sz w:val="24"/>
        </w:rPr>
        <w:t xml:space="preserve">Vector </w:t>
      </w:r>
      <w:r w:rsidR="006B013D">
        <w:rPr>
          <w:rFonts w:asciiTheme="minorEastAsia" w:hAnsiTheme="minorEastAsia"/>
          <w:sz w:val="24"/>
        </w:rPr>
        <w:t>Sematics</w:t>
      </w:r>
      <w:r w:rsidR="00BE71AF">
        <w:rPr>
          <w:rFonts w:asciiTheme="minorEastAsia" w:hAnsiTheme="minorEastAsia"/>
          <w:sz w:val="24"/>
        </w:rPr>
        <w:t>:</w:t>
      </w:r>
    </w:p>
    <w:p w14:paraId="69F49A7E" w14:textId="2EEC201F" w:rsidR="00BE71AF" w:rsidRDefault="00114FD9" w:rsidP="00263DA9">
      <w:pPr>
        <w:rPr>
          <w:rFonts w:asciiTheme="minorEastAsia" w:hAnsiTheme="minorEastAsia"/>
          <w:sz w:val="24"/>
        </w:rPr>
      </w:pPr>
      <w:r>
        <w:rPr>
          <w:rFonts w:asciiTheme="minorEastAsia" w:hAnsiTheme="minorEastAsia" w:hint="eastAsia"/>
          <w:sz w:val="24"/>
        </w:rPr>
        <w:t>尽管词汇语义可以解决一些问题，但是在计算机领域，计算机无法直接理解词汇的人为描述，所以进行N</w:t>
      </w:r>
      <w:r>
        <w:rPr>
          <w:rFonts w:asciiTheme="minorEastAsia" w:hAnsiTheme="minorEastAsia"/>
          <w:sz w:val="24"/>
        </w:rPr>
        <w:t>LP</w:t>
      </w:r>
      <w:r>
        <w:rPr>
          <w:rFonts w:asciiTheme="minorEastAsia" w:hAnsiTheme="minorEastAsia" w:hint="eastAsia"/>
          <w:sz w:val="24"/>
        </w:rPr>
        <w:t>工作也变得困难。最早对V</w:t>
      </w:r>
      <w:r>
        <w:rPr>
          <w:rFonts w:asciiTheme="minorEastAsia" w:hAnsiTheme="minorEastAsia"/>
          <w:sz w:val="24"/>
        </w:rPr>
        <w:t>ector Sematics</w:t>
      </w:r>
      <w:r>
        <w:rPr>
          <w:rFonts w:asciiTheme="minorEastAsia" w:hAnsiTheme="minorEastAsia" w:hint="eastAsia"/>
          <w:sz w:val="24"/>
        </w:rPr>
        <w:t>产生启发的是对词义理解方式的转变从人为的解释变成了词汇如何在语言中使用表现了其意义。</w:t>
      </w:r>
      <w:r w:rsidR="00353EDC">
        <w:rPr>
          <w:rFonts w:asciiTheme="minorEastAsia" w:hAnsiTheme="minorEastAsia" w:hint="eastAsia"/>
          <w:sz w:val="24"/>
        </w:rPr>
        <w:t>更进一步来说，可以使用词汇所处的上下文</w:t>
      </w:r>
      <w:r w:rsidR="008F230F">
        <w:rPr>
          <w:rFonts w:asciiTheme="minorEastAsia" w:hAnsiTheme="minorEastAsia" w:hint="eastAsia"/>
          <w:sz w:val="24"/>
        </w:rPr>
        <w:t>和分布位置</w:t>
      </w:r>
      <w:r w:rsidR="00353EDC">
        <w:rPr>
          <w:rFonts w:asciiTheme="minorEastAsia" w:hAnsiTheme="minorEastAsia" w:hint="eastAsia"/>
          <w:sz w:val="24"/>
        </w:rPr>
        <w:t>来学习其语义，而不用依赖字典。</w:t>
      </w:r>
    </w:p>
    <w:p w14:paraId="339901A8" w14:textId="4D1E74FF" w:rsidR="00905F1A" w:rsidRDefault="00905F1A" w:rsidP="00263DA9">
      <w:pPr>
        <w:rPr>
          <w:rFonts w:asciiTheme="minorEastAsia" w:hAnsiTheme="minorEastAsia"/>
          <w:sz w:val="24"/>
        </w:rPr>
      </w:pPr>
      <w:r>
        <w:rPr>
          <w:rFonts w:asciiTheme="minorEastAsia" w:hAnsiTheme="minorEastAsia" w:hint="eastAsia"/>
          <w:sz w:val="24"/>
        </w:rPr>
        <w:t>此外，另外的研究比如将词汇分解为几个维度，情感的好坏，强度，控制度并且就用三个参数表示词汇的做法使得词汇可以被展示在三维空间中。在这两种思路的引导下，逐渐出现了学习vector</w:t>
      </w:r>
      <w:r>
        <w:rPr>
          <w:rFonts w:asciiTheme="minorEastAsia" w:hAnsiTheme="minorEastAsia"/>
          <w:sz w:val="24"/>
        </w:rPr>
        <w:t xml:space="preserve"> </w:t>
      </w:r>
      <w:r w:rsidR="000B4E50">
        <w:rPr>
          <w:rFonts w:asciiTheme="minorEastAsia" w:hAnsiTheme="minorEastAsia"/>
          <w:sz w:val="24"/>
        </w:rPr>
        <w:t>Sematics</w:t>
      </w:r>
      <w:r>
        <w:rPr>
          <w:rFonts w:asciiTheme="minorEastAsia" w:hAnsiTheme="minorEastAsia" w:hint="eastAsia"/>
          <w:sz w:val="24"/>
        </w:rPr>
        <w:t>的算法。</w:t>
      </w:r>
      <w:r w:rsidR="007C12BB">
        <w:rPr>
          <w:rFonts w:asciiTheme="minorEastAsia" w:hAnsiTheme="minorEastAsia" w:hint="eastAsia"/>
          <w:sz w:val="24"/>
        </w:rPr>
        <w:t>一般vector被称为embedding。</w:t>
      </w:r>
    </w:p>
    <w:p w14:paraId="247B39B9" w14:textId="087E495D" w:rsidR="00900A46" w:rsidRDefault="00023AE8" w:rsidP="00263DA9">
      <w:pPr>
        <w:rPr>
          <w:rFonts w:asciiTheme="minorEastAsia" w:hAnsiTheme="minorEastAsia"/>
          <w:sz w:val="24"/>
        </w:rPr>
      </w:pPr>
      <w:r>
        <w:rPr>
          <w:rFonts w:asciiTheme="minorEastAsia" w:hAnsiTheme="minorEastAsia" w:hint="eastAsia"/>
          <w:sz w:val="24"/>
        </w:rPr>
        <w:t>3.</w:t>
      </w:r>
      <w:r>
        <w:rPr>
          <w:rFonts w:asciiTheme="minorEastAsia" w:hAnsiTheme="minorEastAsia"/>
          <w:sz w:val="24"/>
        </w:rPr>
        <w:t xml:space="preserve"> </w:t>
      </w:r>
      <w:r w:rsidRPr="00023AE8">
        <w:rPr>
          <w:rFonts w:asciiTheme="minorEastAsia" w:hAnsiTheme="minorEastAsia"/>
          <w:sz w:val="24"/>
        </w:rPr>
        <w:t>Words and Vectors</w:t>
      </w:r>
      <w:r w:rsidR="00A6162F">
        <w:rPr>
          <w:rFonts w:asciiTheme="minorEastAsia" w:hAnsiTheme="minorEastAsia" w:hint="eastAsia"/>
          <w:sz w:val="24"/>
        </w:rPr>
        <w:t>：</w:t>
      </w:r>
    </w:p>
    <w:p w14:paraId="6FD13A3E" w14:textId="28A22FD6" w:rsidR="00A6162F" w:rsidRDefault="00A6162F" w:rsidP="00263DA9">
      <w:pPr>
        <w:rPr>
          <w:rFonts w:asciiTheme="minorEastAsia" w:hAnsiTheme="minorEastAsia"/>
          <w:sz w:val="24"/>
        </w:rPr>
      </w:pPr>
      <w:r>
        <w:rPr>
          <w:rFonts w:asciiTheme="minorEastAsia" w:hAnsiTheme="minorEastAsia" w:hint="eastAsia"/>
          <w:sz w:val="24"/>
        </w:rPr>
        <w:t>最早的vector是基于共现矩阵的基础来学习的，共现矩阵有term-document矩阵和word-word矩阵等。</w:t>
      </w:r>
    </w:p>
    <w:p w14:paraId="7111E028" w14:textId="6B84D760" w:rsidR="00CC619E" w:rsidRDefault="00CC619E" w:rsidP="00263DA9">
      <w:pPr>
        <w:rPr>
          <w:rFonts w:asciiTheme="minorEastAsia" w:hAnsiTheme="minorEastAsia"/>
          <w:sz w:val="24"/>
        </w:rPr>
      </w:pPr>
      <w:r>
        <w:rPr>
          <w:noProof/>
        </w:rPr>
        <w:drawing>
          <wp:inline distT="0" distB="0" distL="0" distR="0" wp14:anchorId="51B4FC75" wp14:editId="0F5D3FA7">
            <wp:extent cx="5274310" cy="1372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72235"/>
                    </a:xfrm>
                    <a:prstGeom prst="rect">
                      <a:avLst/>
                    </a:prstGeom>
                  </pic:spPr>
                </pic:pic>
              </a:graphicData>
            </a:graphic>
          </wp:inline>
        </w:drawing>
      </w:r>
    </w:p>
    <w:p w14:paraId="62477BAE" w14:textId="3EFDF8D2" w:rsidR="00297A48" w:rsidRDefault="0097698B" w:rsidP="00263DA9">
      <w:pPr>
        <w:rPr>
          <w:rFonts w:asciiTheme="minorEastAsia" w:hAnsiTheme="minorEastAsia"/>
          <w:sz w:val="24"/>
        </w:rPr>
      </w:pPr>
      <w:r>
        <w:rPr>
          <w:noProof/>
        </w:rPr>
        <w:lastRenderedPageBreak/>
        <w:drawing>
          <wp:inline distT="0" distB="0" distL="0" distR="0" wp14:anchorId="3C9AF9E0" wp14:editId="31B5C6ED">
            <wp:extent cx="5274310" cy="4095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95750"/>
                    </a:xfrm>
                    <a:prstGeom prst="rect">
                      <a:avLst/>
                    </a:prstGeom>
                  </pic:spPr>
                </pic:pic>
              </a:graphicData>
            </a:graphic>
          </wp:inline>
        </w:drawing>
      </w:r>
    </w:p>
    <w:p w14:paraId="303F5A52" w14:textId="43CD037D" w:rsidR="00E32666" w:rsidRDefault="00E32666" w:rsidP="00263DA9">
      <w:pPr>
        <w:rPr>
          <w:rFonts w:asciiTheme="minorEastAsia" w:hAnsiTheme="minorEastAsia"/>
          <w:sz w:val="24"/>
        </w:rPr>
      </w:pPr>
      <w:r>
        <w:rPr>
          <w:rFonts w:asciiTheme="minorEastAsia" w:hAnsiTheme="minorEastAsia" w:hint="eastAsia"/>
          <w:sz w:val="24"/>
        </w:rPr>
        <w:t>这些矩阵的行可以直接作为词汇的向量表示，因为其表示了词汇的分布特征以及出现频率。</w:t>
      </w:r>
      <w:r w:rsidR="00BE2F99">
        <w:rPr>
          <w:rFonts w:asciiTheme="minorEastAsia" w:hAnsiTheme="minorEastAsia" w:hint="eastAsia"/>
          <w:sz w:val="24"/>
        </w:rPr>
        <w:t>但是这样直接的处理的结果就是向量维度过大。</w:t>
      </w:r>
      <w:r w:rsidR="003A2A49">
        <w:rPr>
          <w:rFonts w:asciiTheme="minorEastAsia" w:hAnsiTheme="minorEastAsia" w:hint="eastAsia"/>
          <w:sz w:val="24"/>
        </w:rPr>
        <w:t>但是其依然有着不错的效果。</w:t>
      </w:r>
    </w:p>
    <w:p w14:paraId="0072CCD0" w14:textId="2FA1B22C" w:rsidR="0018323A" w:rsidRDefault="003E43A0" w:rsidP="00263DA9">
      <w:pPr>
        <w:rPr>
          <w:rFonts w:asciiTheme="minorEastAsia" w:hAnsiTheme="minorEastAsia"/>
          <w:sz w:val="24"/>
        </w:rPr>
      </w:pPr>
      <w:r>
        <w:rPr>
          <w:rFonts w:asciiTheme="minorEastAsia" w:hAnsiTheme="minorEastAsia" w:hint="eastAsia"/>
          <w:sz w:val="24"/>
        </w:rPr>
        <w:t>4.</w:t>
      </w:r>
      <w:r>
        <w:rPr>
          <w:rFonts w:asciiTheme="minorEastAsia" w:hAnsiTheme="minorEastAsia"/>
          <w:sz w:val="24"/>
        </w:rPr>
        <w:t xml:space="preserve"> </w:t>
      </w:r>
      <w:r w:rsidRPr="003E43A0">
        <w:rPr>
          <w:rFonts w:asciiTheme="minorEastAsia" w:hAnsiTheme="minorEastAsia"/>
          <w:sz w:val="24"/>
        </w:rPr>
        <w:t>Cosine for measuring similarity</w:t>
      </w:r>
      <w:r w:rsidR="003A2A49">
        <w:rPr>
          <w:rFonts w:asciiTheme="minorEastAsia" w:hAnsiTheme="minorEastAsia" w:hint="eastAsia"/>
          <w:sz w:val="24"/>
        </w:rPr>
        <w:t>：</w:t>
      </w:r>
    </w:p>
    <w:p w14:paraId="693D0964" w14:textId="2768C107" w:rsidR="003A2A49" w:rsidRDefault="00733B9F" w:rsidP="00263DA9">
      <w:pPr>
        <w:rPr>
          <w:rFonts w:asciiTheme="minorEastAsia" w:hAnsiTheme="minorEastAsia"/>
          <w:sz w:val="24"/>
        </w:rPr>
      </w:pPr>
      <w:r>
        <w:rPr>
          <w:rFonts w:asciiTheme="minorEastAsia" w:hAnsiTheme="minorEastAsia" w:hint="eastAsia"/>
          <w:sz w:val="24"/>
        </w:rPr>
        <w:t>考虑到词汇的向量表示以及向量长度的影响，最终使用了余弦相似度作为</w:t>
      </w:r>
      <w:r w:rsidR="0041178F">
        <w:rPr>
          <w:rFonts w:asciiTheme="minorEastAsia" w:hAnsiTheme="minorEastAsia" w:hint="eastAsia"/>
          <w:sz w:val="24"/>
        </w:rPr>
        <w:t>衡量两个词汇是否相似的依据：</w:t>
      </w:r>
    </w:p>
    <w:p w14:paraId="78C1E8C8" w14:textId="7EE6DBA3" w:rsidR="0041178F" w:rsidRDefault="00EF3C75" w:rsidP="00263DA9">
      <w:pPr>
        <w:rPr>
          <w:rFonts w:asciiTheme="minorEastAsia" w:hAnsiTheme="minorEastAsia"/>
          <w:sz w:val="24"/>
        </w:rPr>
      </w:pPr>
      <w:r>
        <w:rPr>
          <w:noProof/>
        </w:rPr>
        <w:drawing>
          <wp:inline distT="0" distB="0" distL="0" distR="0" wp14:anchorId="7F3CFF30" wp14:editId="12EF4A5E">
            <wp:extent cx="5274310" cy="1484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84630"/>
                    </a:xfrm>
                    <a:prstGeom prst="rect">
                      <a:avLst/>
                    </a:prstGeom>
                  </pic:spPr>
                </pic:pic>
              </a:graphicData>
            </a:graphic>
          </wp:inline>
        </w:drawing>
      </w:r>
    </w:p>
    <w:p w14:paraId="7985094D" w14:textId="3FB25030" w:rsidR="00C06867" w:rsidRDefault="00C06867" w:rsidP="00263DA9">
      <w:pPr>
        <w:rPr>
          <w:rFonts w:asciiTheme="minorEastAsia" w:hAnsiTheme="minorEastAsia"/>
          <w:sz w:val="24"/>
        </w:rPr>
      </w:pPr>
      <w:r>
        <w:rPr>
          <w:rFonts w:asciiTheme="minorEastAsia" w:hAnsiTheme="minorEastAsia" w:hint="eastAsia"/>
          <w:sz w:val="24"/>
        </w:rPr>
        <w:t>这种情况下，同方向的vector乘积会最大化，也最相似。</w:t>
      </w:r>
    </w:p>
    <w:p w14:paraId="36BB2AA3" w14:textId="06AAC999" w:rsidR="00FD6A2E" w:rsidRDefault="00C51A3B" w:rsidP="00263DA9">
      <w:pPr>
        <w:rPr>
          <w:rFonts w:asciiTheme="minorEastAsia" w:hAnsiTheme="minorEastAsia"/>
          <w:sz w:val="24"/>
        </w:rPr>
      </w:pPr>
      <w:r>
        <w:rPr>
          <w:rFonts w:asciiTheme="minorEastAsia" w:hAnsiTheme="minorEastAsia" w:hint="eastAsia"/>
          <w:sz w:val="24"/>
        </w:rPr>
        <w:t>5.</w:t>
      </w:r>
      <w:r>
        <w:rPr>
          <w:rFonts w:asciiTheme="minorEastAsia" w:hAnsiTheme="minorEastAsia"/>
          <w:sz w:val="24"/>
        </w:rPr>
        <w:t xml:space="preserve"> </w:t>
      </w:r>
      <w:r w:rsidRPr="00C51A3B">
        <w:rPr>
          <w:rFonts w:asciiTheme="minorEastAsia" w:hAnsiTheme="minorEastAsia"/>
          <w:sz w:val="24"/>
        </w:rPr>
        <w:t>TF-IDF: Weighing terms in the vector</w:t>
      </w:r>
      <w:r w:rsidR="007B7C32">
        <w:rPr>
          <w:rFonts w:asciiTheme="minorEastAsia" w:hAnsiTheme="minorEastAsia" w:hint="eastAsia"/>
          <w:sz w:val="24"/>
        </w:rPr>
        <w:t>：</w:t>
      </w:r>
    </w:p>
    <w:p w14:paraId="6104AE60" w14:textId="1EB76719" w:rsidR="007B7C32" w:rsidRDefault="00B21858" w:rsidP="00263DA9">
      <w:pPr>
        <w:rPr>
          <w:rFonts w:asciiTheme="minorEastAsia" w:hAnsiTheme="minorEastAsia"/>
          <w:sz w:val="24"/>
        </w:rPr>
      </w:pPr>
      <w:r>
        <w:rPr>
          <w:rFonts w:asciiTheme="minorEastAsia" w:hAnsiTheme="minorEastAsia" w:hint="eastAsia"/>
          <w:sz w:val="24"/>
        </w:rPr>
        <w:lastRenderedPageBreak/>
        <w:t>余弦相似度有着很好的效果，但是其没有解决词频带来的问题，</w:t>
      </w:r>
      <w:r w:rsidR="000832FB">
        <w:rPr>
          <w:rFonts w:asciiTheme="minorEastAsia" w:hAnsiTheme="minorEastAsia" w:hint="eastAsia"/>
          <w:sz w:val="24"/>
        </w:rPr>
        <w:t>比如说the，like这样的词汇并不能对词汇的意义产生重要的作用，但是其却会增大相似度，从而造成干扰，为了处理这种问题，要对这样的词进行加权。</w:t>
      </w:r>
      <w:r w:rsidR="00516B52">
        <w:rPr>
          <w:rFonts w:asciiTheme="minorEastAsia" w:hAnsiTheme="minorEastAsia" w:hint="eastAsia"/>
          <w:sz w:val="24"/>
        </w:rPr>
        <w:t>加权一般使用T</w:t>
      </w:r>
      <w:r w:rsidR="00516B52">
        <w:rPr>
          <w:rFonts w:asciiTheme="minorEastAsia" w:hAnsiTheme="minorEastAsia"/>
          <w:sz w:val="24"/>
        </w:rPr>
        <w:t>D-IDF</w:t>
      </w:r>
      <w:r w:rsidR="00516B52">
        <w:rPr>
          <w:rFonts w:asciiTheme="minorEastAsia" w:hAnsiTheme="minorEastAsia" w:hint="eastAsia"/>
          <w:sz w:val="24"/>
        </w:rPr>
        <w:t>来计算权值：</w:t>
      </w:r>
    </w:p>
    <w:p w14:paraId="41F28C36" w14:textId="2AB301E3" w:rsidR="00502B3D" w:rsidRDefault="00330716" w:rsidP="00263DA9">
      <w:pPr>
        <w:rPr>
          <w:rFonts w:asciiTheme="minorEastAsia" w:hAnsiTheme="minorEastAsia"/>
          <w:sz w:val="24"/>
        </w:rPr>
      </w:pPr>
      <w:r>
        <w:rPr>
          <w:noProof/>
        </w:rPr>
        <w:drawing>
          <wp:inline distT="0" distB="0" distL="0" distR="0" wp14:anchorId="1C58F50C" wp14:editId="7EC11969">
            <wp:extent cx="2865120" cy="489558"/>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918" cy="491745"/>
                    </a:xfrm>
                    <a:prstGeom prst="rect">
                      <a:avLst/>
                    </a:prstGeom>
                  </pic:spPr>
                </pic:pic>
              </a:graphicData>
            </a:graphic>
          </wp:inline>
        </w:drawing>
      </w:r>
    </w:p>
    <w:p w14:paraId="67C8DFAD" w14:textId="5328620E" w:rsidR="00F83675" w:rsidRDefault="00F83675" w:rsidP="00263DA9">
      <w:pPr>
        <w:rPr>
          <w:rFonts w:asciiTheme="minorEastAsia" w:hAnsiTheme="minorEastAsia"/>
          <w:sz w:val="24"/>
        </w:rPr>
      </w:pPr>
      <w:r>
        <w:rPr>
          <w:noProof/>
        </w:rPr>
        <w:drawing>
          <wp:inline distT="0" distB="0" distL="0" distR="0" wp14:anchorId="442751BA" wp14:editId="74E15E17">
            <wp:extent cx="2103120" cy="832836"/>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827" cy="835096"/>
                    </a:xfrm>
                    <a:prstGeom prst="rect">
                      <a:avLst/>
                    </a:prstGeom>
                  </pic:spPr>
                </pic:pic>
              </a:graphicData>
            </a:graphic>
          </wp:inline>
        </w:drawing>
      </w:r>
    </w:p>
    <w:p w14:paraId="4F468A27" w14:textId="02E9FE54" w:rsidR="00F429AF" w:rsidRDefault="00F429AF" w:rsidP="00263DA9">
      <w:pPr>
        <w:rPr>
          <w:rFonts w:asciiTheme="minorEastAsia" w:hAnsiTheme="minorEastAsia"/>
          <w:sz w:val="24"/>
        </w:rPr>
      </w:pPr>
      <w:r>
        <w:rPr>
          <w:noProof/>
        </w:rPr>
        <w:drawing>
          <wp:inline distT="0" distB="0" distL="0" distR="0" wp14:anchorId="65CE91B6" wp14:editId="40B8F1F9">
            <wp:extent cx="1914525" cy="323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323850"/>
                    </a:xfrm>
                    <a:prstGeom prst="rect">
                      <a:avLst/>
                    </a:prstGeom>
                  </pic:spPr>
                </pic:pic>
              </a:graphicData>
            </a:graphic>
          </wp:inline>
        </w:drawing>
      </w:r>
    </w:p>
    <w:p w14:paraId="4598A103" w14:textId="52A79464" w:rsidR="007C12BB" w:rsidRDefault="00871F48" w:rsidP="00263DA9">
      <w:pPr>
        <w:rPr>
          <w:rFonts w:asciiTheme="minorEastAsia" w:hAnsiTheme="minorEastAsia"/>
          <w:sz w:val="24"/>
        </w:rPr>
      </w:pPr>
      <w:r>
        <w:rPr>
          <w:rFonts w:asciiTheme="minorEastAsia" w:hAnsiTheme="minorEastAsia" w:hint="eastAsia"/>
          <w:sz w:val="24"/>
        </w:rPr>
        <w:t>其考虑了一个词汇出现的频率以及其出现在不同document中的次数(越多越不重要</w:t>
      </w:r>
      <w:r>
        <w:rPr>
          <w:rFonts w:asciiTheme="minorEastAsia" w:hAnsiTheme="minorEastAsia"/>
          <w:sz w:val="24"/>
        </w:rPr>
        <w:t>)</w:t>
      </w:r>
      <w:r w:rsidR="00D70AFD">
        <w:rPr>
          <w:rFonts w:asciiTheme="minorEastAsia" w:hAnsiTheme="minorEastAsia" w:hint="eastAsia"/>
          <w:sz w:val="24"/>
        </w:rPr>
        <w:t>。</w:t>
      </w:r>
    </w:p>
    <w:p w14:paraId="01F4A423" w14:textId="32A944B1" w:rsidR="001234B2" w:rsidRDefault="001234B2" w:rsidP="00263DA9">
      <w:pPr>
        <w:rPr>
          <w:rFonts w:asciiTheme="minorEastAsia" w:hAnsiTheme="minorEastAsia"/>
          <w:sz w:val="24"/>
        </w:rPr>
      </w:pPr>
      <w:r>
        <w:rPr>
          <w:rFonts w:asciiTheme="minorEastAsia" w:hAnsiTheme="minorEastAsia" w:hint="eastAsia"/>
          <w:sz w:val="24"/>
        </w:rPr>
        <w:t>6.</w:t>
      </w:r>
      <w:r>
        <w:rPr>
          <w:rFonts w:asciiTheme="minorEastAsia" w:hAnsiTheme="minorEastAsia"/>
          <w:sz w:val="24"/>
        </w:rPr>
        <w:t xml:space="preserve"> PPMI</w:t>
      </w:r>
      <w:r>
        <w:rPr>
          <w:rFonts w:asciiTheme="minorEastAsia" w:hAnsiTheme="minorEastAsia" w:hint="eastAsia"/>
          <w:sz w:val="24"/>
        </w:rPr>
        <w:t>参数：</w:t>
      </w:r>
    </w:p>
    <w:p w14:paraId="22BD0562" w14:textId="3019B8D6" w:rsidR="001234B2" w:rsidRDefault="008C6C85" w:rsidP="00263DA9">
      <w:pPr>
        <w:rPr>
          <w:rFonts w:asciiTheme="minorEastAsia" w:hAnsiTheme="minorEastAsia"/>
          <w:sz w:val="24"/>
        </w:rPr>
      </w:pPr>
      <w:r>
        <w:rPr>
          <w:rFonts w:asciiTheme="minorEastAsia" w:hAnsiTheme="minorEastAsia" w:hint="eastAsia"/>
          <w:sz w:val="24"/>
        </w:rPr>
        <w:t>P</w:t>
      </w:r>
      <w:r>
        <w:rPr>
          <w:rFonts w:asciiTheme="minorEastAsia" w:hAnsiTheme="minorEastAsia"/>
          <w:sz w:val="24"/>
        </w:rPr>
        <w:t>MI</w:t>
      </w:r>
      <w:r>
        <w:rPr>
          <w:rFonts w:asciiTheme="minorEastAsia" w:hAnsiTheme="minorEastAsia" w:hint="eastAsia"/>
          <w:sz w:val="24"/>
        </w:rPr>
        <w:t>用来衡量的是两个词汇共同出现的概率与两者随机的概率之间的关系：</w:t>
      </w:r>
    </w:p>
    <w:p w14:paraId="65D4B485" w14:textId="28CEF64D" w:rsidR="008C6C85" w:rsidRDefault="00286111" w:rsidP="00263DA9">
      <w:pPr>
        <w:rPr>
          <w:rFonts w:asciiTheme="minorEastAsia" w:hAnsiTheme="minorEastAsia"/>
          <w:sz w:val="24"/>
        </w:rPr>
      </w:pPr>
      <w:r>
        <w:rPr>
          <w:noProof/>
        </w:rPr>
        <w:drawing>
          <wp:inline distT="0" distB="0" distL="0" distR="0" wp14:anchorId="42B16112" wp14:editId="2B77AA84">
            <wp:extent cx="5274310" cy="7804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0415"/>
                    </a:xfrm>
                    <a:prstGeom prst="rect">
                      <a:avLst/>
                    </a:prstGeom>
                  </pic:spPr>
                </pic:pic>
              </a:graphicData>
            </a:graphic>
          </wp:inline>
        </w:drawing>
      </w:r>
    </w:p>
    <w:p w14:paraId="26CBB4C7" w14:textId="3420CDC5" w:rsidR="003A1566" w:rsidRDefault="003A1566" w:rsidP="00263DA9">
      <w:pPr>
        <w:rPr>
          <w:rFonts w:asciiTheme="minorEastAsia" w:hAnsiTheme="minorEastAsia"/>
          <w:sz w:val="24"/>
        </w:rPr>
      </w:pPr>
      <w:r>
        <w:rPr>
          <w:rFonts w:asciiTheme="minorEastAsia" w:hAnsiTheme="minorEastAsia" w:hint="eastAsia"/>
          <w:sz w:val="24"/>
        </w:rPr>
        <w:t>其和之前的那些参数类似，如果两个词汇共同出现的概率远远大于两者随机，那么其就有明显的关系，而一般不考虑负P</w:t>
      </w:r>
      <w:r>
        <w:rPr>
          <w:rFonts w:asciiTheme="minorEastAsia" w:hAnsiTheme="minorEastAsia"/>
          <w:sz w:val="24"/>
        </w:rPr>
        <w:t>MI</w:t>
      </w:r>
      <w:r>
        <w:rPr>
          <w:rFonts w:asciiTheme="minorEastAsia" w:hAnsiTheme="minorEastAsia" w:hint="eastAsia"/>
          <w:sz w:val="24"/>
        </w:rPr>
        <w:t>，所以：</w:t>
      </w:r>
    </w:p>
    <w:p w14:paraId="6982C49F" w14:textId="2137B2DD" w:rsidR="003A1566" w:rsidRDefault="003A1566" w:rsidP="00263DA9">
      <w:pPr>
        <w:rPr>
          <w:rFonts w:asciiTheme="minorEastAsia" w:hAnsiTheme="minorEastAsia"/>
          <w:sz w:val="24"/>
        </w:rPr>
      </w:pPr>
      <w:r>
        <w:rPr>
          <w:noProof/>
        </w:rPr>
        <w:drawing>
          <wp:inline distT="0" distB="0" distL="0" distR="0" wp14:anchorId="0E7A8D1A" wp14:editId="0E83DF30">
            <wp:extent cx="4629150" cy="885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885825"/>
                    </a:xfrm>
                    <a:prstGeom prst="rect">
                      <a:avLst/>
                    </a:prstGeom>
                  </pic:spPr>
                </pic:pic>
              </a:graphicData>
            </a:graphic>
          </wp:inline>
        </w:drawing>
      </w:r>
    </w:p>
    <w:p w14:paraId="70D583DA" w14:textId="0A57A94D" w:rsidR="00076C22" w:rsidRDefault="00076C22" w:rsidP="00263DA9">
      <w:pPr>
        <w:rPr>
          <w:rFonts w:asciiTheme="minorEastAsia" w:hAnsiTheme="minorEastAsia"/>
          <w:sz w:val="24"/>
        </w:rPr>
      </w:pPr>
      <w:r>
        <w:rPr>
          <w:rFonts w:asciiTheme="minorEastAsia" w:hAnsiTheme="minorEastAsia" w:hint="eastAsia"/>
          <w:sz w:val="24"/>
        </w:rPr>
        <w:t>在文档与词汇中，其可以标识为：</w:t>
      </w:r>
    </w:p>
    <w:p w14:paraId="6006B747" w14:textId="11749278" w:rsidR="00076C22" w:rsidRDefault="00D34BB4" w:rsidP="00263DA9">
      <w:pPr>
        <w:rPr>
          <w:rFonts w:asciiTheme="minorEastAsia" w:hAnsiTheme="minorEastAsia"/>
          <w:sz w:val="24"/>
        </w:rPr>
      </w:pPr>
      <w:r>
        <w:rPr>
          <w:noProof/>
        </w:rPr>
        <w:lastRenderedPageBreak/>
        <w:drawing>
          <wp:inline distT="0" distB="0" distL="0" distR="0" wp14:anchorId="0B575F76" wp14:editId="54D0F309">
            <wp:extent cx="5274310" cy="11455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45540"/>
                    </a:xfrm>
                    <a:prstGeom prst="rect">
                      <a:avLst/>
                    </a:prstGeom>
                  </pic:spPr>
                </pic:pic>
              </a:graphicData>
            </a:graphic>
          </wp:inline>
        </w:drawing>
      </w:r>
    </w:p>
    <w:p w14:paraId="4023BC24" w14:textId="219BDF2E" w:rsidR="00571AD8" w:rsidRDefault="008347F6" w:rsidP="00263DA9">
      <w:pPr>
        <w:rPr>
          <w:rFonts w:asciiTheme="minorEastAsia" w:hAnsiTheme="minorEastAsia"/>
          <w:sz w:val="24"/>
        </w:rPr>
      </w:pPr>
      <w:r>
        <w:rPr>
          <w:rFonts w:asciiTheme="minorEastAsia" w:hAnsiTheme="minorEastAsia" w:hint="eastAsia"/>
          <w:sz w:val="24"/>
        </w:rPr>
        <w:t>7.</w:t>
      </w:r>
      <w:r>
        <w:rPr>
          <w:rFonts w:asciiTheme="minorEastAsia" w:hAnsiTheme="minorEastAsia"/>
          <w:sz w:val="24"/>
        </w:rPr>
        <w:t xml:space="preserve"> </w:t>
      </w:r>
      <w:r w:rsidR="00777710">
        <w:rPr>
          <w:rFonts w:asciiTheme="minorEastAsia" w:hAnsiTheme="minorEastAsia" w:hint="eastAsia"/>
          <w:sz w:val="24"/>
        </w:rPr>
        <w:t>word2vec：</w:t>
      </w:r>
    </w:p>
    <w:p w14:paraId="73CDBBB4" w14:textId="1A93EF88" w:rsidR="00777710" w:rsidRDefault="00777710" w:rsidP="00263DA9">
      <w:pPr>
        <w:rPr>
          <w:rFonts w:asciiTheme="minorEastAsia" w:hAnsiTheme="minorEastAsia"/>
          <w:sz w:val="24"/>
        </w:rPr>
      </w:pPr>
      <w:r>
        <w:rPr>
          <w:rFonts w:asciiTheme="minorEastAsia" w:hAnsiTheme="minorEastAsia" w:hint="eastAsia"/>
          <w:sz w:val="24"/>
        </w:rPr>
        <w:t>上面涉及的内容都是sparse</w:t>
      </w:r>
      <w:r>
        <w:rPr>
          <w:rFonts w:asciiTheme="minorEastAsia" w:hAnsiTheme="minorEastAsia"/>
          <w:sz w:val="24"/>
        </w:rPr>
        <w:t xml:space="preserve"> </w:t>
      </w:r>
      <w:r>
        <w:rPr>
          <w:rFonts w:asciiTheme="minorEastAsia" w:hAnsiTheme="minorEastAsia" w:hint="eastAsia"/>
          <w:sz w:val="24"/>
        </w:rPr>
        <w:t>vector，而word2vec模型可以学习dense</w:t>
      </w:r>
      <w:r>
        <w:rPr>
          <w:rFonts w:asciiTheme="minorEastAsia" w:hAnsiTheme="minorEastAsia"/>
          <w:sz w:val="24"/>
        </w:rPr>
        <w:t xml:space="preserve"> </w:t>
      </w:r>
      <w:r>
        <w:rPr>
          <w:rFonts w:asciiTheme="minorEastAsia" w:hAnsiTheme="minorEastAsia" w:hint="eastAsia"/>
          <w:sz w:val="24"/>
        </w:rPr>
        <w:t>vector并且有着很好的效果。</w:t>
      </w:r>
      <w:r w:rsidR="00A42873">
        <w:rPr>
          <w:rFonts w:asciiTheme="minorEastAsia" w:hAnsiTheme="minorEastAsia" w:hint="eastAsia"/>
          <w:sz w:val="24"/>
        </w:rPr>
        <w:t>一般维度是50-100</w:t>
      </w:r>
      <w:r w:rsidR="006A46D9">
        <w:rPr>
          <w:rFonts w:asciiTheme="minorEastAsia" w:hAnsiTheme="minorEastAsia" w:hint="eastAsia"/>
          <w:sz w:val="24"/>
        </w:rPr>
        <w:t>0</w:t>
      </w:r>
      <w:r w:rsidR="00A42873">
        <w:rPr>
          <w:rFonts w:asciiTheme="minorEastAsia" w:hAnsiTheme="minorEastAsia" w:hint="eastAsia"/>
          <w:sz w:val="24"/>
        </w:rPr>
        <w:t>，这是根据经验的计算结果。</w:t>
      </w:r>
      <w:r w:rsidR="00430CAD">
        <w:rPr>
          <w:rFonts w:asciiTheme="minorEastAsia" w:hAnsiTheme="minorEastAsia" w:hint="eastAsia"/>
          <w:sz w:val="24"/>
        </w:rPr>
        <w:t>S</w:t>
      </w:r>
      <w:r w:rsidR="00430CAD">
        <w:rPr>
          <w:rFonts w:asciiTheme="minorEastAsia" w:hAnsiTheme="minorEastAsia"/>
          <w:sz w:val="24"/>
        </w:rPr>
        <w:t>kip-gram</w:t>
      </w:r>
      <w:r w:rsidR="00430CAD">
        <w:rPr>
          <w:rFonts w:asciiTheme="minorEastAsia" w:hAnsiTheme="minorEastAsia" w:hint="eastAsia"/>
          <w:sz w:val="24"/>
        </w:rPr>
        <w:t>模型是一个有效率的训练词向量的工具，其训练了一个</w:t>
      </w:r>
      <w:r w:rsidR="00430CAD" w:rsidRPr="00430CAD">
        <w:rPr>
          <w:rFonts w:asciiTheme="minorEastAsia" w:hAnsiTheme="minorEastAsia"/>
          <w:sz w:val="24"/>
        </w:rPr>
        <w:t>logistic regression classifier</w:t>
      </w:r>
      <w:r w:rsidR="00805E55">
        <w:rPr>
          <w:rFonts w:asciiTheme="minorEastAsia" w:hAnsiTheme="minorEastAsia" w:hint="eastAsia"/>
          <w:sz w:val="24"/>
        </w:rPr>
        <w:t>来对</w:t>
      </w:r>
      <w:r w:rsidR="00F17692">
        <w:rPr>
          <w:rFonts w:asciiTheme="minorEastAsia" w:hAnsiTheme="minorEastAsia"/>
          <w:sz w:val="24"/>
        </w:rPr>
        <w:t>”</w:t>
      </w:r>
      <w:r w:rsidR="00805E55">
        <w:rPr>
          <w:rFonts w:asciiTheme="minorEastAsia" w:hAnsiTheme="minorEastAsia" w:hint="eastAsia"/>
          <w:sz w:val="24"/>
        </w:rPr>
        <w:t>两个词语出现在相邻的文本中</w:t>
      </w:r>
      <w:r w:rsidR="00F17692">
        <w:rPr>
          <w:rFonts w:asciiTheme="minorEastAsia" w:hAnsiTheme="minorEastAsia"/>
          <w:sz w:val="24"/>
        </w:rPr>
        <w:t>”</w:t>
      </w:r>
      <w:r w:rsidR="00805E55">
        <w:rPr>
          <w:rFonts w:asciiTheme="minorEastAsia" w:hAnsiTheme="minorEastAsia" w:hint="eastAsia"/>
          <w:sz w:val="24"/>
        </w:rPr>
        <w:t>进行分类，</w:t>
      </w:r>
      <w:r w:rsidR="005778EA">
        <w:rPr>
          <w:rFonts w:asciiTheme="minorEastAsia" w:hAnsiTheme="minorEastAsia" w:hint="eastAsia"/>
          <w:sz w:val="24"/>
        </w:rPr>
        <w:t>其概率就是两个词汇向量的乘积，而模型本身并不重要，向量才是目标</w:t>
      </w:r>
      <w:r w:rsidR="00465488">
        <w:rPr>
          <w:rFonts w:asciiTheme="minorEastAsia" w:hAnsiTheme="minorEastAsia" w:hint="eastAsia"/>
          <w:sz w:val="24"/>
        </w:rPr>
        <w:t>，越相似，出现在一起的概率越大</w:t>
      </w:r>
      <w:r w:rsidR="005778EA">
        <w:rPr>
          <w:rFonts w:asciiTheme="minorEastAsia" w:hAnsiTheme="minorEastAsia" w:hint="eastAsia"/>
          <w:sz w:val="24"/>
        </w:rPr>
        <w:t>。</w:t>
      </w:r>
      <w:r w:rsidR="001E73B2">
        <w:rPr>
          <w:rFonts w:asciiTheme="minorEastAsia" w:hAnsiTheme="minorEastAsia" w:hint="eastAsia"/>
          <w:sz w:val="24"/>
        </w:rPr>
        <w:t>其使用了sigmoid函数进行分类，</w:t>
      </w:r>
    </w:p>
    <w:p w14:paraId="52071BAB" w14:textId="3C6877EA" w:rsidR="00E16241" w:rsidRDefault="00E16241" w:rsidP="00263DA9">
      <w:pPr>
        <w:rPr>
          <w:rFonts w:asciiTheme="minorEastAsia" w:hAnsiTheme="minorEastAsia"/>
          <w:sz w:val="24"/>
        </w:rPr>
      </w:pPr>
      <w:r>
        <w:rPr>
          <w:rFonts w:asciiTheme="minorEastAsia" w:hAnsiTheme="minorEastAsia" w:hint="eastAsia"/>
          <w:sz w:val="24"/>
        </w:rPr>
        <w:t>其目标函数可以理解如下：</w:t>
      </w:r>
    </w:p>
    <w:p w14:paraId="0ECD2301" w14:textId="5A513895" w:rsidR="00E16241" w:rsidRDefault="00E16241" w:rsidP="00263DA9">
      <w:pPr>
        <w:rPr>
          <w:rFonts w:asciiTheme="minorEastAsia" w:hAnsiTheme="minorEastAsia"/>
          <w:sz w:val="24"/>
        </w:rPr>
      </w:pPr>
      <w:r>
        <w:rPr>
          <w:noProof/>
        </w:rPr>
        <w:drawing>
          <wp:inline distT="0" distB="0" distL="0" distR="0" wp14:anchorId="3B030259" wp14:editId="27DD9DB0">
            <wp:extent cx="5274310" cy="21126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2645"/>
                    </a:xfrm>
                    <a:prstGeom prst="rect">
                      <a:avLst/>
                    </a:prstGeom>
                  </pic:spPr>
                </pic:pic>
              </a:graphicData>
            </a:graphic>
          </wp:inline>
        </w:drawing>
      </w:r>
    </w:p>
    <w:p w14:paraId="78F480F2" w14:textId="06F7C63F" w:rsidR="00D23617" w:rsidRDefault="00D23617" w:rsidP="00263DA9">
      <w:pPr>
        <w:rPr>
          <w:rFonts w:asciiTheme="minorEastAsia" w:hAnsiTheme="minorEastAsia"/>
          <w:sz w:val="24"/>
        </w:rPr>
      </w:pPr>
      <w:r>
        <w:rPr>
          <w:rFonts w:asciiTheme="minorEastAsia" w:hAnsiTheme="minorEastAsia" w:hint="eastAsia"/>
          <w:sz w:val="24"/>
        </w:rPr>
        <w:t>然后使用</w:t>
      </w:r>
      <w:r w:rsidRPr="00D23617">
        <w:rPr>
          <w:rFonts w:asciiTheme="minorEastAsia" w:hAnsiTheme="minorEastAsia"/>
          <w:sz w:val="24"/>
        </w:rPr>
        <w:t>stochastic gradient descent</w:t>
      </w:r>
      <w:r w:rsidR="00226EBE">
        <w:rPr>
          <w:rFonts w:asciiTheme="minorEastAsia" w:hAnsiTheme="minorEastAsia" w:hint="eastAsia"/>
          <w:sz w:val="24"/>
        </w:rPr>
        <w:t>来进行学习。其突破性的思路是引入了负采样，</w:t>
      </w:r>
      <w:r w:rsidR="00B26CFD">
        <w:rPr>
          <w:rFonts w:asciiTheme="minorEastAsia" w:hAnsiTheme="minorEastAsia" w:hint="eastAsia"/>
          <w:sz w:val="24"/>
        </w:rPr>
        <w:t>进行随机抽取，这样一方面减少了训练数据的收集难度，另一方面更加自动化，</w:t>
      </w:r>
      <w:r w:rsidR="00226EBE">
        <w:rPr>
          <w:rFonts w:asciiTheme="minorEastAsia" w:hAnsiTheme="minorEastAsia" w:hint="eastAsia"/>
          <w:sz w:val="24"/>
        </w:rPr>
        <w:t>从而让训练变得快速，有效。</w:t>
      </w:r>
      <w:r w:rsidR="006E060E">
        <w:rPr>
          <w:rFonts w:asciiTheme="minorEastAsia" w:hAnsiTheme="minorEastAsia" w:hint="eastAsia"/>
          <w:sz w:val="24"/>
        </w:rPr>
        <w:t>学习结束后，将得到的词汇向量矩阵作为dense</w:t>
      </w:r>
      <w:r w:rsidR="006E060E">
        <w:rPr>
          <w:rFonts w:asciiTheme="minorEastAsia" w:hAnsiTheme="minorEastAsia"/>
          <w:sz w:val="24"/>
        </w:rPr>
        <w:t xml:space="preserve"> </w:t>
      </w:r>
      <w:r w:rsidR="006E060E">
        <w:rPr>
          <w:rFonts w:asciiTheme="minorEastAsia" w:hAnsiTheme="minorEastAsia" w:hint="eastAsia"/>
          <w:sz w:val="24"/>
        </w:rPr>
        <w:t>vector，实验表明，word2vec有着很好的效果。</w:t>
      </w:r>
    </w:p>
    <w:p w14:paraId="0E3F20F1" w14:textId="5B3C84DF" w:rsidR="006E060E" w:rsidRDefault="001916D4" w:rsidP="00263DA9">
      <w:pPr>
        <w:rPr>
          <w:rFonts w:asciiTheme="minorEastAsia" w:hAnsiTheme="minorEastAsia"/>
          <w:sz w:val="24"/>
        </w:rPr>
      </w:pPr>
      <w:r>
        <w:rPr>
          <w:rFonts w:asciiTheme="minorEastAsia" w:hAnsiTheme="minorEastAsia" w:hint="eastAsia"/>
          <w:sz w:val="24"/>
        </w:rPr>
        <w:t>8.</w:t>
      </w:r>
      <w:r>
        <w:rPr>
          <w:rFonts w:asciiTheme="minorEastAsia" w:hAnsiTheme="minorEastAsia"/>
          <w:sz w:val="24"/>
        </w:rPr>
        <w:t xml:space="preserve"> </w:t>
      </w:r>
      <w:r>
        <w:rPr>
          <w:rFonts w:asciiTheme="minorEastAsia" w:hAnsiTheme="minorEastAsia" w:hint="eastAsia"/>
          <w:sz w:val="24"/>
        </w:rPr>
        <w:t>其他内容：</w:t>
      </w:r>
    </w:p>
    <w:p w14:paraId="3BC23E79" w14:textId="28EFC1F8" w:rsidR="001916D4" w:rsidRPr="00D70AFD" w:rsidRDefault="006B7822" w:rsidP="00263DA9">
      <w:pPr>
        <w:rPr>
          <w:rFonts w:asciiTheme="minorEastAsia" w:hAnsiTheme="minorEastAsia"/>
          <w:sz w:val="24"/>
        </w:rPr>
      </w:pPr>
      <w:r>
        <w:rPr>
          <w:rFonts w:asciiTheme="minorEastAsia" w:hAnsiTheme="minorEastAsia" w:hint="eastAsia"/>
          <w:sz w:val="24"/>
        </w:rPr>
        <w:t>除了上面的内容，可视化，训练数据集存在的偏见问题以及对数据结果进行评估</w:t>
      </w:r>
      <w:r>
        <w:rPr>
          <w:rFonts w:asciiTheme="minorEastAsia" w:hAnsiTheme="minorEastAsia" w:hint="eastAsia"/>
          <w:sz w:val="24"/>
        </w:rPr>
        <w:lastRenderedPageBreak/>
        <w:t>测试的数据库书中也进行了详细的介绍。</w:t>
      </w:r>
    </w:p>
    <w:p w14:paraId="5C34B789" w14:textId="4FE4DE9A" w:rsidR="00A071DC" w:rsidRPr="00905F1A" w:rsidRDefault="00465488"/>
    <w:sectPr w:rsidR="00A071DC" w:rsidRPr="00905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EB"/>
    <w:rsid w:val="00023AE8"/>
    <w:rsid w:val="000353E0"/>
    <w:rsid w:val="00061424"/>
    <w:rsid w:val="00074A4C"/>
    <w:rsid w:val="00076C22"/>
    <w:rsid w:val="000832FB"/>
    <w:rsid w:val="00097455"/>
    <w:rsid w:val="000B4E50"/>
    <w:rsid w:val="000F78E9"/>
    <w:rsid w:val="0010464D"/>
    <w:rsid w:val="00114FD9"/>
    <w:rsid w:val="001234B2"/>
    <w:rsid w:val="001742BF"/>
    <w:rsid w:val="0018323A"/>
    <w:rsid w:val="001916D4"/>
    <w:rsid w:val="001D56C8"/>
    <w:rsid w:val="001E73B2"/>
    <w:rsid w:val="001F5B12"/>
    <w:rsid w:val="00203B71"/>
    <w:rsid w:val="00226EBE"/>
    <w:rsid w:val="00263DA9"/>
    <w:rsid w:val="00286111"/>
    <w:rsid w:val="00297A48"/>
    <w:rsid w:val="002C4606"/>
    <w:rsid w:val="002D3A0C"/>
    <w:rsid w:val="002D4606"/>
    <w:rsid w:val="00326EA1"/>
    <w:rsid w:val="00330716"/>
    <w:rsid w:val="00353EDC"/>
    <w:rsid w:val="003A1566"/>
    <w:rsid w:val="003A2A49"/>
    <w:rsid w:val="003E43A0"/>
    <w:rsid w:val="0041178F"/>
    <w:rsid w:val="00430CAD"/>
    <w:rsid w:val="0046298D"/>
    <w:rsid w:val="00465488"/>
    <w:rsid w:val="004B1B6A"/>
    <w:rsid w:val="00502B3D"/>
    <w:rsid w:val="00516B52"/>
    <w:rsid w:val="00571AD8"/>
    <w:rsid w:val="005778EA"/>
    <w:rsid w:val="005E4AF2"/>
    <w:rsid w:val="00626CB4"/>
    <w:rsid w:val="00655D2B"/>
    <w:rsid w:val="006A46D9"/>
    <w:rsid w:val="006B013D"/>
    <w:rsid w:val="006B7822"/>
    <w:rsid w:val="006E060E"/>
    <w:rsid w:val="006F7EDE"/>
    <w:rsid w:val="007146EB"/>
    <w:rsid w:val="00733B9F"/>
    <w:rsid w:val="00777710"/>
    <w:rsid w:val="007A63A7"/>
    <w:rsid w:val="007B7C32"/>
    <w:rsid w:val="007C12BB"/>
    <w:rsid w:val="007C515A"/>
    <w:rsid w:val="007D120B"/>
    <w:rsid w:val="007D30B1"/>
    <w:rsid w:val="007F34C2"/>
    <w:rsid w:val="00805E55"/>
    <w:rsid w:val="00811BAB"/>
    <w:rsid w:val="00821E95"/>
    <w:rsid w:val="008347F6"/>
    <w:rsid w:val="00871F48"/>
    <w:rsid w:val="008A21AD"/>
    <w:rsid w:val="008C6C85"/>
    <w:rsid w:val="008F230F"/>
    <w:rsid w:val="00900A46"/>
    <w:rsid w:val="00905F1A"/>
    <w:rsid w:val="00951AF5"/>
    <w:rsid w:val="0097698B"/>
    <w:rsid w:val="009A0947"/>
    <w:rsid w:val="00A410F6"/>
    <w:rsid w:val="00A42873"/>
    <w:rsid w:val="00A6162F"/>
    <w:rsid w:val="00A72F06"/>
    <w:rsid w:val="00A80C48"/>
    <w:rsid w:val="00A83F5E"/>
    <w:rsid w:val="00A87697"/>
    <w:rsid w:val="00A9318C"/>
    <w:rsid w:val="00AD687E"/>
    <w:rsid w:val="00B21858"/>
    <w:rsid w:val="00B26CFD"/>
    <w:rsid w:val="00B62C98"/>
    <w:rsid w:val="00BC7A4F"/>
    <w:rsid w:val="00BE2F99"/>
    <w:rsid w:val="00BE71AF"/>
    <w:rsid w:val="00C06867"/>
    <w:rsid w:val="00C279BB"/>
    <w:rsid w:val="00C453AC"/>
    <w:rsid w:val="00C51A3B"/>
    <w:rsid w:val="00C84366"/>
    <w:rsid w:val="00CC619E"/>
    <w:rsid w:val="00D04D3B"/>
    <w:rsid w:val="00D23617"/>
    <w:rsid w:val="00D34BB4"/>
    <w:rsid w:val="00D54DBF"/>
    <w:rsid w:val="00D70AFD"/>
    <w:rsid w:val="00D7798B"/>
    <w:rsid w:val="00DA4456"/>
    <w:rsid w:val="00DB0D79"/>
    <w:rsid w:val="00DD281F"/>
    <w:rsid w:val="00E16241"/>
    <w:rsid w:val="00E214ED"/>
    <w:rsid w:val="00E32666"/>
    <w:rsid w:val="00EA71EB"/>
    <w:rsid w:val="00EF3C75"/>
    <w:rsid w:val="00F17692"/>
    <w:rsid w:val="00F25079"/>
    <w:rsid w:val="00F429AF"/>
    <w:rsid w:val="00F72EA8"/>
    <w:rsid w:val="00F83675"/>
    <w:rsid w:val="00FC5897"/>
    <w:rsid w:val="00FD6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82EC"/>
  <w15:chartTrackingRefBased/>
  <w15:docId w15:val="{8CB3C7F5-08BE-4668-8601-BAD3DE74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3DA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DA9"/>
    <w:pPr>
      <w:ind w:firstLineChars="200" w:firstLine="420"/>
    </w:pPr>
  </w:style>
  <w:style w:type="paragraph" w:customStyle="1" w:styleId="msolistparagraph0">
    <w:name w:val="msolistparagraph"/>
    <w:basedOn w:val="a"/>
    <w:rsid w:val="00263DA9"/>
    <w:pPr>
      <w:ind w:firstLineChars="200" w:firstLine="420"/>
    </w:pPr>
    <w:rPr>
      <w:rFonts w:ascii="等线" w:eastAsia="等线" w:hAnsi="等线" w:cs="Times New Roman"/>
    </w:rPr>
  </w:style>
  <w:style w:type="paragraph" w:customStyle="1" w:styleId="msolistparagraph1">
    <w:name w:val="msolistparagraph1"/>
    <w:basedOn w:val="a"/>
    <w:rsid w:val="00263DA9"/>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01764">
      <w:bodyDiv w:val="1"/>
      <w:marLeft w:val="0"/>
      <w:marRight w:val="0"/>
      <w:marTop w:val="0"/>
      <w:marBottom w:val="0"/>
      <w:divBdr>
        <w:top w:val="none" w:sz="0" w:space="0" w:color="auto"/>
        <w:left w:val="none" w:sz="0" w:space="0" w:color="auto"/>
        <w:bottom w:val="none" w:sz="0" w:space="0" w:color="auto"/>
        <w:right w:val="none" w:sz="0" w:space="0" w:color="auto"/>
      </w:divBdr>
      <w:divsChild>
        <w:div w:id="1333680832">
          <w:marLeft w:val="0"/>
          <w:marRight w:val="0"/>
          <w:marTop w:val="0"/>
          <w:marBottom w:val="0"/>
          <w:divBdr>
            <w:top w:val="none" w:sz="0" w:space="0" w:color="auto"/>
            <w:left w:val="none" w:sz="0" w:space="0" w:color="auto"/>
            <w:bottom w:val="none" w:sz="0" w:space="0" w:color="auto"/>
            <w:right w:val="none" w:sz="0" w:space="0" w:color="auto"/>
          </w:divBdr>
          <w:divsChild>
            <w:div w:id="8644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6436">
      <w:bodyDiv w:val="1"/>
      <w:marLeft w:val="0"/>
      <w:marRight w:val="0"/>
      <w:marTop w:val="0"/>
      <w:marBottom w:val="0"/>
      <w:divBdr>
        <w:top w:val="none" w:sz="0" w:space="0" w:color="auto"/>
        <w:left w:val="none" w:sz="0" w:space="0" w:color="auto"/>
        <w:bottom w:val="none" w:sz="0" w:space="0" w:color="auto"/>
        <w:right w:val="none" w:sz="0" w:space="0" w:color="auto"/>
      </w:divBdr>
      <w:divsChild>
        <w:div w:id="409012696">
          <w:marLeft w:val="0"/>
          <w:marRight w:val="0"/>
          <w:marTop w:val="0"/>
          <w:marBottom w:val="0"/>
          <w:divBdr>
            <w:top w:val="none" w:sz="0" w:space="0" w:color="auto"/>
            <w:left w:val="none" w:sz="0" w:space="0" w:color="auto"/>
            <w:bottom w:val="none" w:sz="0" w:space="0" w:color="auto"/>
            <w:right w:val="none" w:sz="0" w:space="0" w:color="auto"/>
          </w:divBdr>
          <w:divsChild>
            <w:div w:id="14582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3264">
      <w:bodyDiv w:val="1"/>
      <w:marLeft w:val="0"/>
      <w:marRight w:val="0"/>
      <w:marTop w:val="0"/>
      <w:marBottom w:val="0"/>
      <w:divBdr>
        <w:top w:val="none" w:sz="0" w:space="0" w:color="auto"/>
        <w:left w:val="none" w:sz="0" w:space="0" w:color="auto"/>
        <w:bottom w:val="none" w:sz="0" w:space="0" w:color="auto"/>
        <w:right w:val="none" w:sz="0" w:space="0" w:color="auto"/>
      </w:divBdr>
      <w:divsChild>
        <w:div w:id="1780296198">
          <w:marLeft w:val="0"/>
          <w:marRight w:val="0"/>
          <w:marTop w:val="0"/>
          <w:marBottom w:val="0"/>
          <w:divBdr>
            <w:top w:val="none" w:sz="0" w:space="0" w:color="auto"/>
            <w:left w:val="none" w:sz="0" w:space="0" w:color="auto"/>
            <w:bottom w:val="none" w:sz="0" w:space="0" w:color="auto"/>
            <w:right w:val="none" w:sz="0" w:space="0" w:color="auto"/>
          </w:divBdr>
          <w:divsChild>
            <w:div w:id="18743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106</cp:revision>
  <dcterms:created xsi:type="dcterms:W3CDTF">2020-08-10T09:40:00Z</dcterms:created>
  <dcterms:modified xsi:type="dcterms:W3CDTF">2020-08-10T10:34:00Z</dcterms:modified>
</cp:coreProperties>
</file>