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2"/>
      <w:bookmarkEnd w:id="21"/>
      <w:r>
        <w:t xml:space="preserve">2020.2.23 第四次读书报告</w:t>
      </w:r>
    </w:p>
    <w:p>
      <w:pPr>
        <w:pStyle w:val="FirstParagraph"/>
      </w:pPr>
      <w:r>
        <w:t xml:space="preserve"> </w:t>
      </w:r>
      <w:r>
        <w:t xml:space="preserve">09018330 孙毅远</w:t>
      </w:r>
    </w:p>
    <w:p>
      <w:pPr>
        <w:pStyle w:val="Heading3"/>
      </w:pPr>
      <w:bookmarkStart w:id="22" w:name="header-n5"/>
      <w:bookmarkEnd w:id="22"/>
      <w:r>
        <w:t xml:space="preserve">一、自己提出的问题的理解</w:t>
      </w:r>
    </w:p>
    <w:p>
      <w:pPr>
        <w:pStyle w:val="Heading4"/>
      </w:pPr>
      <w:bookmarkStart w:id="23" w:name="header-n6"/>
      <w:bookmarkEnd w:id="23"/>
      <w:r>
        <w:t xml:space="preserve">1.除了人工选取外，有无合理的方法去选择恰当的初始点？</w:t>
      </w:r>
    </w:p>
    <w:p>
      <w:pPr>
        <w:pStyle w:val="FirstParagraph"/>
      </w:pPr>
      <w:r>
        <w:t xml:space="preserve">理解：可以通过随机采样先选取一部分点再从中取得初始点</w:t>
      </w:r>
    </w:p>
    <w:p>
      <w:pPr>
        <w:pStyle w:val="BodyText"/>
      </w:pPr>
      <w:r>
        <w:t xml:space="preserve"/>
      </w:r>
    </w:p>
    <w:p>
      <w:pPr>
        <w:pStyle w:val="Heading3"/>
      </w:pPr>
      <w:bookmarkStart w:id="24" w:name="header-n8"/>
      <w:bookmarkEnd w:id="24"/>
      <w:r>
        <w:t xml:space="preserve">二、别人提出的问题的理解</w:t>
      </w:r>
    </w:p>
    <w:p>
      <w:pPr>
        <w:pStyle w:val="Heading4"/>
      </w:pPr>
      <w:bookmarkStart w:id="25" w:name="header-n9"/>
      <w:bookmarkEnd w:id="25"/>
      <w:r>
        <w:t xml:space="preserve">1. 如果一个聚类任务的数据中，其属性既有离散值又有连续值怎么办？是否可以将连续属性按照数据集中的数据离散化分为几个区间，将区间视为离散的继续做？</w:t>
      </w:r>
    </w:p>
    <w:p>
      <w:pPr>
        <w:pStyle w:val="FirstParagraph"/>
      </w:pPr>
      <w:r>
        <w:t xml:space="preserve">理解：不论是离散值还是连续值，只要是数据值能表示的属性都可以</w:t>
      </w:r>
    </w:p>
    <w:p>
      <w:pPr>
        <w:pStyle w:val="BodyText"/>
      </w:pPr>
      <w:r>
        <w:t xml:space="preserve"/>
      </w:r>
    </w:p>
    <w:p>
      <w:pPr>
        <w:pStyle w:val="Heading4"/>
      </w:pPr>
      <w:bookmarkStart w:id="26" w:name="header-n115"/>
      <w:bookmarkEnd w:id="26"/>
      <w:r>
        <w:t xml:space="preserve">2. threshold value指的是什么？能具体讲一下怎么监视与这个方法的整体吗？</w:t>
      </w:r>
    </w:p>
    <w:p>
      <w:pPr>
        <w:pStyle w:val="FirstParagraph"/>
      </w:pPr>
      <w:r>
        <w:t xml:space="preserve">理解：threshold value指的是一个阈值，通过设置一个值来判断是否存在异常值，去除那些比其他任何数据点离聚类中心都要远的数据点，需要在多次循环中监控再决定是否删除，阈值是一个判断标准</w:t>
      </w:r>
    </w:p>
    <w:p>
      <w:pPr>
        <w:pStyle w:val="BodyText"/>
      </w:pPr>
      <w:r>
        <w:t xml:space="preserve"/>
      </w:r>
    </w:p>
    <w:p>
      <w:pPr>
        <w:pStyle w:val="Heading4"/>
      </w:pPr>
      <w:bookmarkStart w:id="27" w:name="header-n128"/>
      <w:bookmarkEnd w:id="27"/>
      <w:r>
        <w:t xml:space="preserve">3. 使用k-均值算法的时候，为什么全局最小值对于大规模数据集来说在计算上是不可行的？</w:t>
      </w:r>
    </w:p>
    <w:p>
      <w:pPr>
        <w:pStyle w:val="FirstParagraph"/>
      </w:pPr>
      <w:r>
        <w:t xml:space="preserve">理解：由于初始点的随机选取，算法能做到的最优值有限，只是在这种初始点组合情况下的局部最优值，而总体分类的全局最优值无法保证取到，因为大数据无法遍历所有的初始点组合，只能取随机组合中求得的局部最小值的最小值作为结果。</w:t>
      </w:r>
    </w:p>
    <w:p>
      <w:pPr>
        <w:pStyle w:val="BodyText"/>
      </w:pPr>
      <w:r>
        <w:t xml:space="preserve"/>
      </w:r>
    </w:p>
    <w:p>
      <w:pPr>
        <w:pStyle w:val="Heading4"/>
      </w:pPr>
      <w:bookmarkStart w:id="28" w:name="header-n136"/>
      <w:bookmarkEnd w:id="28"/>
      <w:r>
        <w:t xml:space="preserve">4. 在4.3.1节的最后，One can use the set of rules to evalute the clusters to see whether they conform to some existing domain knowledge or intuition.怎么理解，怎么操作呢？</w:t>
      </w:r>
    </w:p>
    <w:p>
      <w:pPr>
        <w:pStyle w:val="FirstParagraph"/>
      </w:pPr>
      <w:r>
        <w:t xml:space="preserve">理解：用rule给出的一些判别标准是否适用于已有的经验规律，简便地判断当前分类是否合理</w:t>
      </w:r>
    </w:p>
    <w:p>
      <w:pPr>
        <w:pStyle w:val="BodyText"/>
      </w:pPr>
      <w:r>
        <w:t xml:space="preserve"/>
      </w:r>
    </w:p>
    <w:p>
      <w:pPr>
        <w:pStyle w:val="Heading4"/>
      </w:pPr>
      <w:bookmarkStart w:id="29" w:name="header-n142"/>
      <w:bookmarkEnd w:id="29"/>
      <w:r>
        <w:t xml:space="preserve">5.对于4.2.3节中提出的计算good initial seed的方法，是否存在除了outliers以外的其它弊端，比如之后选取的seed和之前选取的seed重合或者距离很近？</w:t>
      </w:r>
    </w:p>
    <w:p>
      <w:pPr>
        <w:pStyle w:val="FirstParagraph"/>
      </w:pPr>
      <w:r>
        <w:t xml:space="preserve">理解：改进方法是先随机取样，选出一部分，然后用均值取最远的x1,离x1最远的x2这样依次选取中心点，尽量避免重合或者相近的情况，看最后取得的结果如何，再适当调整k值</w:t>
      </w:r>
    </w:p>
    <w:p>
      <w:pPr>
        <w:pStyle w:val="BodyText"/>
      </w:pPr>
      <w:r>
        <w:t xml:space="preserve"/>
      </w:r>
    </w:p>
    <w:p>
      <w:pPr>
        <w:pStyle w:val="Heading3"/>
      </w:pPr>
      <w:bookmarkStart w:id="30" w:name="header-n11"/>
      <w:bookmarkEnd w:id="30"/>
      <w:r>
        <w:t xml:space="preserve">三、读书计划</w:t>
      </w:r>
    </w:p>
    <w:p>
      <w:pPr>
        <w:pStyle w:val="Heading4"/>
      </w:pPr>
      <w:bookmarkStart w:id="31" w:name="header-n12"/>
      <w:bookmarkEnd w:id="31"/>
      <w:r>
        <w:t xml:space="preserve">本周 结束Web data mining的学习</w:t>
      </w:r>
    </w:p>
    <w:p>
      <w:pPr>
        <w:pStyle w:val="Heading4"/>
      </w:pPr>
      <w:bookmarkStart w:id="32" w:name="header-n13"/>
      <w:bookmarkEnd w:id="32"/>
      <w:r>
        <w:t xml:space="preserve">下周 开始统计学习方法的学习</w:t>
      </w:r>
    </w:p>
    <w:p>
      <w:pPr>
        <w:pStyle w:val="FirstParagraph"/>
      </w:pPr>
      <w:r>
        <w:t xml:space="preserve"/>
      </w:r>
    </w:p>
    <w:p>
      <w:pPr>
        <w:pStyle w:val="Heading3"/>
      </w:pPr>
      <w:bookmarkStart w:id="33" w:name="header-n15"/>
      <w:bookmarkEnd w:id="33"/>
      <w:r>
        <w:t xml:space="preserve">四、读书收获</w:t>
      </w:r>
    </w:p>
    <w:p>
      <w:pPr>
        <w:pStyle w:val="Heading4"/>
      </w:pPr>
      <w:bookmarkStart w:id="34" w:name="header-n16"/>
      <w:bookmarkEnd w:id="34"/>
      <w:r>
        <w:t xml:space="preserve">4 Unsupervised Learning</w:t>
      </w:r>
      <w:r>
        <w:t xml:space="preserve"> </w:t>
      </w:r>
    </w:p>
    <w:p>
      <w:pPr>
        <w:pStyle w:val="Heading5"/>
      </w:pPr>
      <w:bookmarkStart w:id="35" w:name="header-n17"/>
      <w:bookmarkEnd w:id="35"/>
      <w:r>
        <w:t xml:space="preserve">4.1 Basic Concepts</w:t>
      </w:r>
    </w:p>
    <w:p>
      <w:pPr>
        <w:numPr>
          <w:numId w:val="1001"/>
          <w:ilvl w:val="0"/>
        </w:numPr>
      </w:pPr>
      <w:r>
        <w:t xml:space="preserve">聚类（</w:t>
      </w:r>
      <w:r>
        <w:t xml:space="preserve"> </w:t>
      </w:r>
      <m:oMath>
        <m:r>
          <m:t>C</m:t>
        </m:r>
        <m:r>
          <m:t>l</m:t>
        </m:r>
        <m:r>
          <m:t>u</m:t>
        </m:r>
        <m:r>
          <m:t>s</m:t>
        </m:r>
        <m:r>
          <m:t>t</m:t>
        </m:r>
        <m:r>
          <m:t>e</m:t>
        </m:r>
        <m:r>
          <m:t>r</m:t>
        </m:r>
      </m:oMath>
      <w:r>
        <w:t xml:space="preserve"> </w:t>
      </w:r>
      <w:r>
        <w:t xml:space="preserve">）</w:t>
      </w:r>
    </w:p>
    <w:p>
      <w:pPr>
        <w:numPr>
          <w:numId w:val="1000"/>
          <w:ilvl w:val="0"/>
        </w:numPr>
      </w:pPr>
      <w:r>
        <w:t xml:space="preserve">聚类是一个将数据集中在某些方面相似的数据成员进行分类组织的过程</w:t>
      </w:r>
    </w:p>
    <w:p>
      <w:pPr>
        <w:numPr>
          <w:numId w:val="1001"/>
          <w:ilvl w:val="0"/>
        </w:numPr>
      </w:pPr>
      <w:r>
        <w:t xml:space="preserve">划分聚类（</w:t>
      </w:r>
      <w:r>
        <w:t xml:space="preserve"> </w:t>
      </w:r>
      <m:oMath>
        <m:r>
          <m:t>P</m:t>
        </m:r>
        <m:r>
          <m:t>a</m:t>
        </m:r>
        <m:r>
          <m:t>r</m:t>
        </m:r>
        <m:r>
          <m:t>t</m:t>
        </m:r>
        <m:r>
          <m:t>i</m:t>
        </m:r>
        <m:r>
          <m:t>t</m:t>
        </m:r>
        <m:r>
          <m:t>i</m:t>
        </m:r>
        <m:r>
          <m:t>o</m:t>
        </m:r>
        <m:r>
          <m:t>n</m:t>
        </m:r>
        <m:r>
          <m:t>a</m:t>
        </m:r>
        <m:r>
          <m:t>l</m:t>
        </m:r>
        <m:r>
          <m:t> </m:t>
        </m:r>
        <m:r>
          <m:t>C</m:t>
        </m:r>
        <m:r>
          <m:t>l</m:t>
        </m:r>
        <m:r>
          <m:t>u</m:t>
        </m:r>
        <m:r>
          <m:t>s</m:t>
        </m:r>
        <m:r>
          <m:t>t</m:t>
        </m:r>
        <m:r>
          <m:t>e</m:t>
        </m:r>
        <m:r>
          <m:t>r</m:t>
        </m:r>
        <m:r>
          <m:t>i</m:t>
        </m:r>
        <m:r>
          <m:t>n</m:t>
        </m:r>
        <m:r>
          <m:t>g</m:t>
        </m:r>
      </m:oMath>
      <w:r>
        <w:t xml:space="preserve"> </w:t>
      </w:r>
      <w:r>
        <w:t xml:space="preserve">） 层次聚类（</w:t>
      </w:r>
      <w:r>
        <w:t xml:space="preserve"> </w:t>
      </w:r>
      <m:oMath>
        <m:r>
          <m:t>H</m:t>
        </m:r>
        <m:r>
          <m:t>i</m:t>
        </m:r>
        <m:r>
          <m:t>e</m:t>
        </m:r>
        <m:r>
          <m:t>r</m:t>
        </m:r>
        <m:r>
          <m:t>a</m:t>
        </m:r>
        <m:r>
          <m:t>r</m:t>
        </m:r>
        <m:r>
          <m:t>c</m:t>
        </m:r>
        <m:r>
          <m:t>h</m:t>
        </m:r>
        <m:r>
          <m:t>i</m:t>
        </m:r>
        <m:r>
          <m:t>c</m:t>
        </m:r>
        <m:r>
          <m:t>a</m:t>
        </m:r>
        <m:r>
          <m:t>l</m:t>
        </m:r>
        <m:r>
          <m:t> </m:t>
        </m:r>
        <m:r>
          <m:t>C</m:t>
        </m:r>
        <m:r>
          <m:t>l</m:t>
        </m:r>
        <m:r>
          <m:t>u</m:t>
        </m:r>
        <m:r>
          <m:t>s</m:t>
        </m:r>
        <m:r>
          <m:t>t</m:t>
        </m:r>
        <m:r>
          <m:t>e</m:t>
        </m:r>
        <m:r>
          <m:t>r</m:t>
        </m:r>
        <m:r>
          <m:t>i</m:t>
        </m:r>
        <m:r>
          <m:t>n</m:t>
        </m:r>
        <m:r>
          <m:t>g</m:t>
        </m:r>
      </m:oMath>
      <w:r>
        <w:t xml:space="preserve"> </w:t>
      </w:r>
      <w:r>
        <w:t xml:space="preserve">）</w:t>
      </w:r>
    </w:p>
    <w:p>
      <w:pPr>
        <w:pStyle w:val="FirstParagraph"/>
      </w:pPr>
      <w:r>
        <w:t xml:space="preserve"/>
      </w:r>
    </w:p>
    <w:p>
      <w:pPr>
        <w:pStyle w:val="Heading5"/>
      </w:pPr>
      <w:bookmarkStart w:id="36" w:name="header-n25"/>
      <w:bookmarkEnd w:id="36"/>
      <w:r>
        <w:t xml:space="preserve">4.2 K-means Clustering</w:t>
      </w:r>
    </w:p>
    <w:p>
      <w:pPr>
        <w:numPr>
          <w:numId w:val="1002"/>
          <w:ilvl w:val="0"/>
        </w:numPr>
      </w:pPr>
      <m:oMath>
        <m:r>
          <m:t>k</m:t>
        </m:r>
        <m:r>
          <m:t>−</m:t>
        </m:r>
        <m:r>
          <m:t>均</m:t>
        </m:r>
        <m:r>
          <m:t>值</m:t>
        </m:r>
        <m:r>
          <m:t>算</m:t>
        </m:r>
        <m:r>
          <m:t>法</m:t>
        </m:r>
      </m:oMath>
      <w:r>
        <w:t xml:space="preserve"> </w:t>
      </w:r>
      <w:r>
        <w:t xml:space="preserve">（</w:t>
      </w:r>
      <m:oMath>
        <m:r>
          <m:t>K</m:t>
        </m:r>
        <m:r>
          <m:t>−</m:t>
        </m:r>
        <m:r>
          <m:t>m</m:t>
        </m:r>
        <m:r>
          <m:t>e</m:t>
        </m:r>
        <m:r>
          <m:t>a</m:t>
        </m:r>
        <m:r>
          <m:t>n</m:t>
        </m:r>
        <m:r>
          <m:t>s</m:t>
        </m:r>
        <m:r>
          <m:t> </m:t>
        </m:r>
        <m:r>
          <m:t>C</m:t>
        </m:r>
        <m:r>
          <m:t>l</m:t>
        </m:r>
        <m:r>
          <m:t>u</m:t>
        </m:r>
        <m:r>
          <m:t>s</m:t>
        </m:r>
        <m:r>
          <m:t>t</m:t>
        </m:r>
        <m:r>
          <m:t>e</m:t>
        </m:r>
        <m:r>
          <m:t>r</m:t>
        </m:r>
        <m:r>
          <m:t>i</m:t>
        </m:r>
        <m:r>
          <m:t>n</m:t>
        </m:r>
        <m:r>
          <m:t>g</m:t>
        </m:r>
      </m:oMath>
      <w:r>
        <w:t xml:space="preserve">）</w:t>
      </w:r>
    </w:p>
    <w:p>
      <w:pPr>
        <w:numPr>
          <w:numId w:val="1000"/>
          <w:ilvl w:val="0"/>
        </w:numPr>
      </w:pPr>
      <w:r>
        <w:t xml:space="preserve">设数据点（</w:t>
      </w:r>
      <m:oMath>
        <m:r>
          <m:t>D</m:t>
        </m:r>
        <m:r>
          <m:t>a</m:t>
        </m:r>
        <m:r>
          <m:t>t</m:t>
        </m:r>
        <m:r>
          <m:t>a</m:t>
        </m:r>
        <m:r>
          <m:t> </m:t>
        </m:r>
        <m:r>
          <m:t>p</m:t>
        </m:r>
        <m:r>
          <m:t>o</m:t>
        </m:r>
        <m:r>
          <m:t>i</m:t>
        </m:r>
        <m:r>
          <m:t>n</m:t>
        </m:r>
        <m:r>
          <m:t>t</m:t>
        </m:r>
      </m:oMath>
      <w:r>
        <w:t xml:space="preserve">）集合</w:t>
      </w:r>
      <w:r>
        <w:t xml:space="preserve"> </w:t>
      </w:r>
      <m:oMath>
        <m:r>
          <m:t>D</m:t>
        </m:r>
      </m:oMath>
      <w:r>
        <w:t xml:space="preserve"> </w:t>
      </w:r>
      <w:r>
        <w:t xml:space="preserve">为</w:t>
      </w:r>
      <w:r>
        <w:t xml:space="preserve"> </w:t>
      </w:r>
      <m:oMath>
        <m:r>
          <m:t>{</m:t>
        </m:r>
        <m:sSub>
          <m:e>
            <m:r>
              <m:t>x</m:t>
            </m:r>
          </m:e>
          <m:sub>
            <m:r>
              <m:t>1</m:t>
            </m:r>
          </m:sub>
        </m:sSub>
        <m:r>
          <m:t>,</m:t>
        </m:r>
        <m:sSub>
          <m:e>
            <m:r>
              <m:t>x</m:t>
            </m:r>
          </m:e>
          <m:sub>
            <m:r>
              <m:t>2</m:t>
            </m:r>
          </m:sub>
        </m:sSub>
        <m:r>
          <m:t>,</m:t>
        </m:r>
        <m:r>
          <m:t>⋯</m:t>
        </m:r>
        <m:r>
          <m:t>,</m:t>
        </m:r>
        <m:sSub>
          <m:e>
            <m:r>
              <m:t>x</m:t>
            </m:r>
          </m:e>
          <m:sub>
            <m:r>
              <m:t>n</m:t>
            </m:r>
          </m:sub>
        </m:sSub>
        <m:r>
          <m:t>}</m:t>
        </m:r>
      </m:oMath>
      <w:r>
        <w:t xml:space="preserve">，其中</w:t>
      </w:r>
      <w:r>
        <w:t xml:space="preserve"> </w:t>
      </w:r>
      <m:oMath>
        <m:sSub>
          <m:e>
            <m:r>
              <m:t>x</m:t>
            </m:r>
          </m:e>
          <m:sub>
            <m:r>
              <m:t>i</m:t>
            </m:r>
          </m:sub>
        </m:sSub>
        <m:r>
          <m:t>=</m:t>
        </m:r>
        <m:r>
          <m:t>(</m:t>
        </m:r>
        <m:sSub>
          <m:e>
            <m:r>
              <m:t>x</m:t>
            </m:r>
          </m:e>
          <m:sub>
            <m:r>
              <m:t>i</m:t>
            </m:r>
            <m:r>
              <m:t>1</m:t>
            </m:r>
          </m:sub>
        </m:sSub>
        <m:r>
          <m:t>,</m:t>
        </m:r>
        <m:sSub>
          <m:e>
            <m:r>
              <m:t>x</m:t>
            </m:r>
          </m:e>
          <m:sub>
            <m:r>
              <m:t>i</m:t>
            </m:r>
            <m:r>
              <m:t>2</m:t>
            </m:r>
          </m:sub>
        </m:sSub>
        <m:r>
          <m:t>,</m:t>
        </m:r>
        <m:r>
          <m:t>⋯</m:t>
        </m:r>
        <m:r>
          <m:t>,</m:t>
        </m:r>
        <m:sSub>
          <m:e>
            <m:r>
              <m:t>x</m:t>
            </m:r>
          </m:e>
          <m:sub>
            <m:r>
              <m:t>i</m:t>
            </m:r>
            <m:r>
              <m:t>r</m:t>
            </m:r>
          </m:sub>
        </m:sSub>
        <m:r>
          <m:t>)</m:t>
        </m:r>
      </m:oMath>
      <w:r>
        <w:t xml:space="preserve"> </w:t>
      </w:r>
      <w:r>
        <w:t xml:space="preserve">是实数空间的向量，且</w:t>
      </w:r>
      <w:r>
        <w:t xml:space="preserve"> </w:t>
      </w:r>
      <m:oMath>
        <m:r>
          <m:t>r</m:t>
        </m:r>
      </m:oMath>
      <w:r>
        <w:t xml:space="preserve"> </w:t>
      </w:r>
      <w:r>
        <w:t xml:space="preserve">表示数据的属性数目，</w:t>
      </w:r>
      <m:oMath>
        <m:r>
          <m:t>k</m:t>
        </m:r>
        <m:r>
          <m:t>−</m:t>
        </m:r>
        <m:r>
          <m:t>均</m:t>
        </m:r>
        <m:r>
          <m:t>值</m:t>
        </m:r>
        <m:r>
          <m:t>算</m:t>
        </m:r>
        <m:r>
          <m:t>法</m:t>
        </m:r>
      </m:oMath>
      <w:r>
        <w:t xml:space="preserve"> </w:t>
      </w:r>
      <w:r>
        <w:t xml:space="preserve">把给定的数据划分为</w:t>
      </w:r>
      <w:r>
        <w:t xml:space="preserve"> </w:t>
      </w:r>
      <m:oMath>
        <m:r>
          <m:t>k</m:t>
        </m:r>
      </m:oMath>
      <w:r>
        <w:t xml:space="preserve"> </w:t>
      </w:r>
      <w:r>
        <w:t xml:space="preserve">个聚类，每个都有一个聚类中心（</w:t>
      </w:r>
      <m:oMath>
        <m:r>
          <m:t>C</m:t>
        </m:r>
        <m:r>
          <m:t>l</m:t>
        </m:r>
        <m:r>
          <m:t>u</m:t>
        </m:r>
        <m:r>
          <m:t>s</m:t>
        </m:r>
        <m:r>
          <m:t>t</m:t>
        </m:r>
        <m:r>
          <m:t>e</m:t>
        </m:r>
        <m:r>
          <m:t>r</m:t>
        </m:r>
        <m:r>
          <m:t> </m:t>
        </m:r>
        <m:r>
          <m:t>C</m:t>
        </m:r>
        <m:r>
          <m:t>e</m:t>
        </m:r>
        <m:r>
          <m:t>n</m:t>
        </m:r>
        <m:r>
          <m:t>t</m:t>
        </m:r>
        <m:r>
          <m:t>r</m:t>
        </m:r>
        <m:r>
          <m:t>o</m:t>
        </m:r>
        <m:r>
          <m:t>i</m:t>
        </m:r>
        <m:r>
          <m:t>d</m:t>
        </m:r>
      </m:oMath>
      <w:r>
        <w:t xml:space="preserve">），即是这个聚类中所有数据点的均值</w:t>
      </w:r>
    </w:p>
    <w:p>
      <w:pPr>
        <w:numPr>
          <w:numId w:val="1003"/>
          <w:ilvl w:val="1"/>
        </w:numPr>
      </w:pPr>
      <w:r>
        <w:t xml:space="preserve">算法过程如下：</w:t>
      </w:r>
    </w:p>
    <w:p>
      <w:pPr>
        <w:numPr>
          <w:numId w:val="1000"/>
          <w:ilvl w:val="1"/>
        </w:numPr>
      </w:pPr>
      <w:r>
        <w:t xml:space="preserve">先随机选取</w:t>
      </w:r>
      <w:r>
        <w:t xml:space="preserve"> </w:t>
      </w:r>
      <m:oMath>
        <m:r>
          <m:t>k</m:t>
        </m:r>
      </m:oMath>
      <w:r>
        <w:t xml:space="preserve"> </w:t>
      </w:r>
      <w:r>
        <w:t xml:space="preserve">个数据点作为初始聚类中心，然后计算每个数据点与各个种子聚类中心的距离，把每个数据点分配给距离其最近的聚类中心，一旦所有数据点都被分配，每个聚类的中心会重新计算，循环这个过程直到误差平方和（</w:t>
      </w:r>
      <m:oMath>
        <m:r>
          <m:t>S</m:t>
        </m:r>
        <m:r>
          <m:t>S</m:t>
        </m:r>
        <m:r>
          <m:t>E</m:t>
        </m:r>
      </m:oMath>
      <w:r>
        <w:t xml:space="preserve">）最小。</w:t>
      </w:r>
    </w:p>
    <w:p>
      <w:pPr>
        <w:numPr>
          <w:numId w:val="1000"/>
          <w:ilvl w:val="1"/>
        </w:numPr>
      </w:pPr>
      <m:oMath>
        <m:r>
          <m:t>S</m:t>
        </m:r>
        <m:r>
          <m:t>S</m:t>
        </m:r>
        <m:r>
          <m:t>E</m:t>
        </m:r>
        <m:r>
          <m:t>=</m:t>
        </m:r>
        <m:nary>
          <m:naryPr>
            <m:chr m:val="∑"/>
            <m:limLoc m:val="undOvr"/>
            <m:subHide m:val="0"/>
            <m:supHide m:val="0"/>
          </m:naryPr>
          <m:sub>
            <m:r>
              <m:t>j</m:t>
            </m:r>
            <m:r>
              <m:t>=</m:t>
            </m:r>
            <m:r>
              <m:t>1</m:t>
            </m:r>
          </m:sub>
          <m:sup>
            <m:r>
              <m:t>k</m:t>
            </m:r>
          </m:sup>
          <m:e>
            <m:nary>
              <m:naryPr>
                <m:chr m:val="∑"/>
                <m:limLoc m:val="undOvr"/>
                <m:subHide m:val="0"/>
                <m:supHide m:val="1"/>
              </m:naryPr>
              <m:sub>
                <m:r>
                  <m:t>x</m:t>
                </m:r>
                <m:r>
                  <m:t>∈</m:t>
                </m:r>
                <m:sSub>
                  <m:e>
                    <m:r>
                      <m:t>C</m:t>
                    </m:r>
                  </m:e>
                  <m:sub>
                    <m:r>
                      <m:t>j</m:t>
                    </m:r>
                  </m:sub>
                </m:sSub>
              </m:sub>
              <m:sup/>
              <m:e>
                <m:r>
                  <m:t>d</m:t>
                </m:r>
              </m:e>
            </m:nary>
          </m:e>
        </m:nary>
        <m:r>
          <m:t>i</m:t>
        </m:r>
        <m:r>
          <m:t>s</m:t>
        </m:r>
        <m:r>
          <m:t>t</m:t>
        </m:r>
        <m:r>
          <m:t>(</m:t>
        </m:r>
        <m:r>
          <m:t>x</m:t>
        </m:r>
        <m:r>
          <m:t>,</m:t>
        </m:r>
        <m:sSub>
          <m:e>
            <m:r>
              <m:t>m</m:t>
            </m:r>
          </m:e>
          <m:sub>
            <m:r>
              <m:t>j</m:t>
            </m:r>
          </m:sub>
        </m:sSub>
        <m:sSup>
          <m:e>
            <m:r>
              <m:t>)</m:t>
            </m:r>
          </m:e>
          <m:sup>
            <m:r>
              <m:t>2</m:t>
            </m:r>
          </m:sup>
        </m:sSup>
      </m:oMath>
      <w:r>
        <w:t xml:space="preserve"> </w:t>
      </w:r>
    </w:p>
    <w:p>
      <w:pPr>
        <w:numPr>
          <w:numId w:val="1000"/>
          <w:ilvl w:val="1"/>
        </w:numPr>
      </w:pPr>
      <w:r>
        <w:t xml:space="preserve">聚类的均值可以通过这样计算：</w:t>
      </w:r>
    </w:p>
    <w:p>
      <w:pPr>
        <w:numPr>
          <w:numId w:val="1000"/>
          <w:ilvl w:val="1"/>
        </w:numPr>
      </w:pPr>
      <m:oMath>
        <m:sSub>
          <m:e>
            <m:r>
              <m:t>m</m:t>
            </m:r>
          </m:e>
          <m:sub>
            <m:r>
              <m:t>j</m:t>
            </m:r>
          </m:sub>
        </m:sSub>
        <m:r>
          <m:t>=</m:t>
        </m:r>
        <m:f>
          <m:fPr>
            <m:type m:val="bar"/>
          </m:fPr>
          <m:num>
            <m:r>
              <m:t>1</m:t>
            </m:r>
          </m:num>
          <m:den>
            <m:r>
              <m:t>|</m:t>
            </m:r>
            <m:sSub>
              <m:e>
                <m:r>
                  <m:t>C</m:t>
                </m:r>
              </m:e>
              <m:sub>
                <m:r>
                  <m:t>j</m:t>
                </m:r>
              </m:sub>
            </m:sSub>
            <m:r>
              <m:t>|</m:t>
            </m:r>
          </m:den>
        </m:f>
        <m:nary>
          <m:naryPr>
            <m:chr m:val="∑"/>
            <m:limLoc m:val="undOvr"/>
            <m:subHide m:val="0"/>
            <m:supHide m:val="1"/>
          </m:naryPr>
          <m:sub>
            <m:sSub>
              <m:e>
                <m:r>
                  <m:t>x</m:t>
                </m:r>
              </m:e>
              <m:sub>
                <m:r>
                  <m:t>j</m:t>
                </m:r>
              </m:sub>
            </m:sSub>
            <m:r>
              <m:t>∈</m:t>
            </m:r>
            <m:sSub>
              <m:e>
                <m:r>
                  <m:t>C</m:t>
                </m:r>
              </m:e>
              <m:sub>
                <m:r>
                  <m:t>j</m:t>
                </m:r>
              </m:sub>
            </m:sSub>
          </m:sub>
          <m:sup/>
          <m:e>
            <m:sSub>
              <m:e>
                <m:r>
                  <m:t>x</m:t>
                </m:r>
              </m:e>
              <m:sub>
                <m:r>
                  <m:t>i</m:t>
                </m:r>
              </m:sub>
            </m:sSub>
          </m:e>
        </m:nary>
      </m:oMath>
    </w:p>
    <w:p>
      <w:pPr>
        <w:numPr>
          <w:numId w:val="1003"/>
          <w:ilvl w:val="1"/>
        </w:numPr>
      </w:pPr>
      <w:r>
        <w:t xml:space="preserve">存在的问题：可能出现空聚类</w:t>
      </w:r>
    </w:p>
    <w:p>
      <w:pPr>
        <w:numPr>
          <w:numId w:val="1002"/>
          <w:ilvl w:val="0"/>
        </w:numPr>
      </w:pPr>
      <m:oMath>
        <m:r>
          <m:t>k</m:t>
        </m:r>
        <m:r>
          <m:t>−</m:t>
        </m:r>
        <m:r>
          <m:t>均</m:t>
        </m:r>
        <m:r>
          <m:t>值</m:t>
        </m:r>
        <m:r>
          <m:t>算</m:t>
        </m:r>
        <m:r>
          <m:t>法</m:t>
        </m:r>
        <m:r>
          <m:t>的</m:t>
        </m:r>
        <m:r>
          <m:t>优</m:t>
        </m:r>
        <m:r>
          <m:t>势</m:t>
        </m:r>
        <m:r>
          <m:t>和</m:t>
        </m:r>
        <m:r>
          <m:t>劣</m:t>
        </m:r>
        <m:r>
          <m:t>势</m:t>
        </m:r>
      </m:oMath>
      <w:r>
        <w:t xml:space="preserve"> </w:t>
      </w:r>
    </w:p>
    <w:p>
      <w:pPr>
        <w:numPr>
          <w:numId w:val="1004"/>
          <w:ilvl w:val="1"/>
        </w:numPr>
      </w:pPr>
      <w:r>
        <w:t xml:space="preserve">优势：简洁、效率，复杂度为</w:t>
      </w:r>
      <w:r>
        <w:t xml:space="preserve"> </w:t>
      </w:r>
      <m:oMath>
        <m:r>
          <m:t>O</m:t>
        </m:r>
        <m:r>
          <m:t>(</m:t>
        </m:r>
        <m:r>
          <m:t>t</m:t>
        </m:r>
        <m:r>
          <m:t>k</m:t>
        </m:r>
        <m:r>
          <m:t>n</m:t>
        </m:r>
        <m:r>
          <m:t>)</m:t>
        </m:r>
        <m:r>
          <m:t>,</m:t>
        </m:r>
        <m:r>
          <m:t>其</m:t>
        </m:r>
        <m:r>
          <m:t>中</m:t>
        </m:r>
        <m:r>
          <m:t>n</m:t>
        </m:r>
        <m:r>
          <m:t>是</m:t>
        </m:r>
        <m:r>
          <m:t>数</m:t>
        </m:r>
        <m:r>
          <m:t>据</m:t>
        </m:r>
        <m:r>
          <m:t>点</m:t>
        </m:r>
        <m:r>
          <m:t>个</m:t>
        </m:r>
        <m:r>
          <m:t>数</m:t>
        </m:r>
        <m:r>
          <m:t>，</m:t>
        </m:r>
        <m:r>
          <m:t>k</m:t>
        </m:r>
        <m:r>
          <m:t>是</m:t>
        </m:r>
        <m:r>
          <m:t>聚</m:t>
        </m:r>
        <m:r>
          <m:t>类</m:t>
        </m:r>
        <m:r>
          <m:t>个</m:t>
        </m:r>
        <m:r>
          <m:t>数</m:t>
        </m:r>
        <m:r>
          <m:t>，</m:t>
        </m:r>
        <m:r>
          <m:t>t</m:t>
        </m:r>
        <m:r>
          <m:t>是</m:t>
        </m:r>
        <m:r>
          <m:t>循</m:t>
        </m:r>
        <m:r>
          <m:t>环</m:t>
        </m:r>
        <m:r>
          <m:t>次</m:t>
        </m:r>
        <m:r>
          <m:t>数</m:t>
        </m:r>
      </m:oMath>
      <w:r>
        <w:t xml:space="preserve"> </w:t>
      </w:r>
    </w:p>
    <w:p>
      <w:pPr>
        <w:numPr>
          <w:numId w:val="1004"/>
          <w:ilvl w:val="1"/>
        </w:numPr>
      </w:pPr>
      <w:r>
        <w:t xml:space="preserve">劣势：</w:t>
      </w:r>
    </w:p>
    <w:p>
      <w:pPr>
        <w:numPr>
          <w:numId w:val="1005"/>
          <w:ilvl w:val="2"/>
        </w:numPr>
      </w:pPr>
      <w:r>
        <w:t xml:space="preserve">算法只能用于均值可被定义的数据集上</w:t>
      </w:r>
    </w:p>
    <w:p>
      <w:pPr>
        <w:numPr>
          <w:numId w:val="1005"/>
          <w:ilvl w:val="2"/>
        </w:numPr>
      </w:pPr>
      <w:r>
        <w:t xml:space="preserve">需要事先指定聚类</w:t>
      </w:r>
      <w:r>
        <w:t xml:space="preserve"> </w:t>
      </w:r>
      <m:oMath>
        <m:r>
          <m:t>k</m:t>
        </m:r>
      </m:oMath>
      <w:r>
        <w:t xml:space="preserve"> </w:t>
      </w:r>
      <w:r>
        <w:t xml:space="preserve">，在实践中往往需要测试多个</w:t>
      </w:r>
      <w:r>
        <w:t xml:space="preserve"> </w:t>
      </w:r>
      <m:oMath>
        <m:r>
          <m:t>k</m:t>
        </m:r>
      </m:oMath>
      <w:r>
        <w:t xml:space="preserve"> </w:t>
      </w:r>
      <w:r>
        <w:t xml:space="preserve">值产生最优结果</w:t>
      </w:r>
    </w:p>
    <w:p>
      <w:pPr>
        <w:numPr>
          <w:numId w:val="1005"/>
          <w:ilvl w:val="2"/>
        </w:numPr>
      </w:pPr>
      <w:r>
        <w:t xml:space="preserve">对异常值处理容易出现错误</w:t>
      </w:r>
    </w:p>
    <w:p>
      <w:pPr>
        <w:numPr>
          <w:numId w:val="1000"/>
          <w:ilvl w:val="2"/>
        </w:numPr>
      </w:pPr>
      <w:r>
        <w:t xml:space="preserve">（解决方案：设定阈值提前处理异常值，随机采样预先聚类后进行半监督学习）</w:t>
      </w:r>
    </w:p>
    <w:p>
      <w:pPr>
        <w:numPr>
          <w:numId w:val="1005"/>
          <w:ilvl w:val="2"/>
        </w:numPr>
      </w:pPr>
      <w:r>
        <w:t xml:space="preserve">对初始的聚类中心要求较高，不同的中心会出现不同结果</w:t>
      </w:r>
    </w:p>
    <w:p>
      <w:pPr>
        <w:pStyle w:val="FirstParagraph"/>
      </w:pPr>
      <w:r>
        <w:t xml:space="preserve"/>
      </w:r>
    </w:p>
    <w:p>
      <w:pPr>
        <w:pStyle w:val="Heading5"/>
      </w:pPr>
      <w:bookmarkStart w:id="37" w:name="header-n57"/>
      <w:bookmarkEnd w:id="37"/>
      <w:r>
        <w:t xml:space="preserve">4.3 Representation of Clusters</w:t>
      </w:r>
    </w:p>
    <w:p>
      <w:pPr>
        <w:numPr>
          <w:numId w:val="1006"/>
          <w:ilvl w:val="0"/>
        </w:numPr>
      </w:pPr>
      <w:r>
        <w:t xml:space="preserve">用聚类中心表示</w:t>
      </w:r>
    </w:p>
    <w:p>
      <w:pPr>
        <w:numPr>
          <w:numId w:val="1006"/>
          <w:ilvl w:val="0"/>
        </w:numPr>
      </w:pPr>
      <w:r>
        <w:t xml:space="preserve">利用分类模型表示（如规则）</w:t>
      </w:r>
    </w:p>
    <w:p>
      <w:pPr>
        <w:pStyle w:val="FirstParagraph"/>
      </w:pPr>
      <w:r>
        <w:t xml:space="preserve"/>
      </w:r>
    </w:p>
    <w:p>
      <w:pPr>
        <w:pStyle w:val="Heading4"/>
      </w:pPr>
      <w:bookmarkStart w:id="38" w:name="header-n64"/>
      <w:bookmarkEnd w:id="38"/>
      <w:r>
        <w:t xml:space="preserve">5 Partially Supervised Learning</w:t>
      </w:r>
      <w:r>
        <w:t xml:space="preserve"> </w:t>
      </w:r>
    </w:p>
    <w:p>
      <w:pPr>
        <w:pStyle w:val="Heading5"/>
      </w:pPr>
      <w:bookmarkStart w:id="39" w:name="header-n65"/>
      <w:bookmarkEnd w:id="39"/>
      <w:r>
        <w:t xml:space="preserve">5.1 Learning from Labeled and Unlabeled Examples</w:t>
      </w:r>
    </w:p>
    <w:p>
      <w:pPr>
        <w:numPr>
          <w:numId w:val="1007"/>
          <w:ilvl w:val="0"/>
        </w:numPr>
      </w:pPr>
      <w:r>
        <w:t xml:space="preserve">由于数据标注的费时，所以研究从少量的已标注数据和大量无标注数据学习的问题（</w:t>
      </w:r>
      <m:oMath>
        <m:r>
          <m:t>L</m:t>
        </m:r>
        <m:r>
          <m:t>U</m:t>
        </m:r>
        <m:r>
          <m:t>学</m:t>
        </m:r>
        <m:r>
          <m:t>习</m:t>
        </m:r>
      </m:oMath>
      <w:r>
        <w:t xml:space="preserve">）</w:t>
      </w:r>
    </w:p>
    <w:p>
      <w:pPr>
        <w:numPr>
          <w:numId w:val="1007"/>
          <w:ilvl w:val="0"/>
        </w:numPr>
      </w:pPr>
      <m:oMath>
        <m:r>
          <m:t>E</m:t>
        </m:r>
        <m:r>
          <m:t>M</m:t>
        </m:r>
        <m:r>
          <m:t>算</m:t>
        </m:r>
        <m:r>
          <m:t>法</m:t>
        </m:r>
      </m:oMath>
    </w:p>
    <w:p>
      <w:pPr>
        <w:numPr>
          <w:numId w:val="1000"/>
          <w:ilvl w:val="0"/>
        </w:numPr>
      </w:pPr>
      <m:oMath>
        <m:r>
          <m:t>E</m:t>
        </m:r>
        <m:r>
          <m:t>M</m:t>
        </m:r>
      </m:oMath>
      <w:r>
        <w:t xml:space="preserve"> </w:t>
      </w:r>
      <w:r>
        <w:t xml:space="preserve">算法是一种存在不完整数据情况下使用的最大似然估计的迭代算法，步骤分为期望过程（</w:t>
      </w:r>
      <m:oMath>
        <m:r>
          <m:t>E</m:t>
        </m:r>
        <m:r>
          <m:t>x</m:t>
        </m:r>
        <m:r>
          <m:t>p</m:t>
        </m:r>
        <m:r>
          <m:t>e</m:t>
        </m:r>
        <m:r>
          <m:t>c</m:t>
        </m:r>
        <m:r>
          <m:t>t</m:t>
        </m:r>
        <m:r>
          <m:t>a</m:t>
        </m:r>
        <m:r>
          <m:t>t</m:t>
        </m:r>
        <m:r>
          <m:t>i</m:t>
        </m:r>
        <m:r>
          <m:t>o</m:t>
        </m:r>
        <m:r>
          <m:t>n</m:t>
        </m:r>
        <m:r>
          <m:t> </m:t>
        </m:r>
        <m:r>
          <m:t>S</m:t>
        </m:r>
        <m:r>
          <m:t>t</m:t>
        </m:r>
        <m:r>
          <m:t>e</m:t>
        </m:r>
        <m:r>
          <m:t>p</m:t>
        </m:r>
        <m:r>
          <m:t>，</m:t>
        </m:r>
        <m:r>
          <m:t>E</m:t>
        </m:r>
        <m:r>
          <m:t>−</m:t>
        </m:r>
        <m:r>
          <m:t>s</m:t>
        </m:r>
        <m:r>
          <m:t>t</m:t>
        </m:r>
        <m:r>
          <m:t>e</m:t>
        </m:r>
        <m:r>
          <m:t>p</m:t>
        </m:r>
      </m:oMath>
      <w:r>
        <w:t xml:space="preserve">）和最大化过程（</w:t>
      </w:r>
      <m:oMath>
        <m:r>
          <m:t>M</m:t>
        </m:r>
        <m:r>
          <m:t>a</m:t>
        </m:r>
        <m:r>
          <m:t>x</m:t>
        </m:r>
        <m:r>
          <m:t>i</m:t>
        </m:r>
        <m:r>
          <m:t>m</m:t>
        </m:r>
        <m:r>
          <m:t>i</m:t>
        </m:r>
        <m:r>
          <m:t>z</m:t>
        </m:r>
        <m:r>
          <m:t>a</m:t>
        </m:r>
        <m:r>
          <m:t>t</m:t>
        </m:r>
        <m:r>
          <m:t>i</m:t>
        </m:r>
        <m:r>
          <m:t>o</m:t>
        </m:r>
        <m:r>
          <m:t>n</m:t>
        </m:r>
        <m:r>
          <m:t> </m:t>
        </m:r>
        <m:r>
          <m:t>S</m:t>
        </m:r>
        <m:r>
          <m:t>t</m:t>
        </m:r>
        <m:r>
          <m:t>e</m:t>
        </m:r>
        <m:r>
          <m:t>p</m:t>
        </m:r>
        <m:r>
          <m:t>,</m:t>
        </m:r>
        <m:r>
          <m:t>M</m:t>
        </m:r>
        <m:r>
          <m:t>−</m:t>
        </m:r>
        <m:r>
          <m:t>s</m:t>
        </m:r>
        <m:r>
          <m:t>t</m:t>
        </m:r>
        <m:r>
          <m:t>e</m:t>
        </m:r>
        <m:r>
          <m:t>p</m:t>
        </m:r>
      </m:oMath>
      <w:r>
        <w:t xml:space="preserve">）</w:t>
      </w:r>
    </w:p>
    <w:p>
      <w:pPr>
        <w:numPr>
          <w:numId w:val="1008"/>
          <w:ilvl w:val="1"/>
        </w:numPr>
      </w:pPr>
      <w:r>
        <w:t xml:space="preserve">推导过程中的两个假设</w:t>
      </w:r>
    </w:p>
    <w:p>
      <w:pPr>
        <w:numPr>
          <w:numId w:val="1000"/>
          <w:ilvl w:val="1"/>
        </w:numPr>
      </w:pPr>
      <w:r>
        <w:t xml:space="preserve">$1.数据是由某个混合模型生成的\\2.在混合成员和分类类别之间有着一一对应的关系$</w:t>
      </w:r>
    </w:p>
    <w:p>
      <w:pPr>
        <w:numPr>
          <w:numId w:val="1008"/>
          <w:ilvl w:val="1"/>
        </w:numPr>
      </w:pPr>
      <w:r>
        <w:t xml:space="preserve">第二个假设不成立的情况下的解决方法</w:t>
      </w:r>
    </w:p>
    <w:p>
      <w:pPr>
        <w:numPr>
          <w:numId w:val="1009"/>
          <w:ilvl w:val="2"/>
        </w:numPr>
      </w:pPr>
      <w:r>
        <w:t xml:space="preserve">给无标注数据加权（</w:t>
      </w:r>
      <m:oMath>
        <m:r>
          <m:t>W</m:t>
        </m:r>
        <m:r>
          <m:t>e</m:t>
        </m:r>
        <m:r>
          <m:t>i</m:t>
        </m:r>
        <m:r>
          <m:t>g</m:t>
        </m:r>
        <m:r>
          <m:t>h</m:t>
        </m:r>
        <m:r>
          <m:t>t</m:t>
        </m:r>
        <m:r>
          <m:t>i</m:t>
        </m:r>
        <m:r>
          <m:t>n</m:t>
        </m:r>
        <m:r>
          <m:t>g</m:t>
        </m:r>
        <m:r>
          <m:t> </m:t>
        </m:r>
        <m:r>
          <m:t>t</m:t>
        </m:r>
        <m:r>
          <m:t>h</m:t>
        </m:r>
        <m:r>
          <m:t>e</m:t>
        </m:r>
        <m:r>
          <m:t> </m:t>
        </m:r>
        <m:r>
          <m:t>U</m:t>
        </m:r>
        <m:r>
          <m:t>n</m:t>
        </m:r>
        <m:r>
          <m:t>l</m:t>
        </m:r>
        <m:r>
          <m:t>a</m:t>
        </m:r>
        <m:r>
          <m:t>b</m:t>
        </m:r>
        <m:r>
          <m:t>e</m:t>
        </m:r>
        <m:r>
          <m:t>l</m:t>
        </m:r>
        <m:r>
          <m:t>e</m:t>
        </m:r>
        <m:r>
          <m:t>d</m:t>
        </m:r>
        <m:r>
          <m:t> </m:t>
        </m:r>
        <m:r>
          <m:t>D</m:t>
        </m:r>
        <m:r>
          <m:t>a</m:t>
        </m:r>
        <m:r>
          <m:t>t</m:t>
        </m:r>
        <m:r>
          <m:t>a</m:t>
        </m:r>
      </m:oMath>
      <w:r>
        <w:t xml:space="preserve">）</w:t>
      </w:r>
    </w:p>
    <w:p>
      <w:pPr>
        <w:numPr>
          <w:numId w:val="1000"/>
          <w:ilvl w:val="2"/>
        </w:numPr>
      </w:pPr>
      <w:r>
        <w:t xml:space="preserve">在参数估计的过程中给无标注数据赋予较低权重</w:t>
      </w:r>
    </w:p>
    <w:p>
      <w:pPr>
        <w:numPr>
          <w:numId w:val="1009"/>
          <w:ilvl w:val="2"/>
        </w:numPr>
      </w:pPr>
      <w:r>
        <w:t xml:space="preserve">寻找混合分量</w:t>
      </w:r>
    </w:p>
    <w:p>
      <w:pPr>
        <w:numPr>
          <w:numId w:val="1007"/>
          <w:ilvl w:val="0"/>
        </w:numPr>
      </w:pPr>
      <m:oMath>
        <m:r>
          <m:t>C</m:t>
        </m:r>
        <m:r>
          <m:t>o</m:t>
        </m:r>
        <m:r>
          <m:t>−</m:t>
        </m:r>
        <m:r>
          <m:t>T</m:t>
        </m:r>
        <m:r>
          <m:t>r</m:t>
        </m:r>
        <m:r>
          <m:t>a</m:t>
        </m:r>
        <m:r>
          <m:t>i</m:t>
        </m:r>
        <m:r>
          <m:t>n</m:t>
        </m:r>
        <m:r>
          <m:t>i</m:t>
        </m:r>
        <m:r>
          <m:t>n</m:t>
        </m:r>
        <m:r>
          <m:t>g</m:t>
        </m:r>
      </m:oMath>
    </w:p>
    <w:p>
      <w:pPr>
        <w:numPr>
          <w:numId w:val="1000"/>
          <w:ilvl w:val="0"/>
        </w:numPr>
      </w:pPr>
      <w:r>
        <w:t xml:space="preserve">这种方法假设数据集中的属性可以被划分为两个集合，其中每一个都足够学习得到目标分类函数。</w:t>
      </w:r>
    </w:p>
    <w:p>
      <w:pPr>
        <w:numPr>
          <w:numId w:val="1000"/>
          <w:ilvl w:val="0"/>
        </w:numPr>
      </w:pPr>
      <w:r>
        <w:t xml:space="preserve">主要思想：每次循环中从已标注数据集</w:t>
      </w:r>
      <w:r>
        <w:t xml:space="preserve"> </w:t>
      </w:r>
      <m:oMath>
        <m:r>
          <m:t>L</m:t>
        </m:r>
      </m:oMath>
      <w:r>
        <w:t xml:space="preserve"> </w:t>
      </w:r>
      <w:r>
        <w:t xml:space="preserve">的每个特征集中学习得到一个分类器，然后用这个分类器去标注</w:t>
      </w:r>
      <w:r>
        <w:t xml:space="preserve"> </w:t>
      </w:r>
      <m:oMath>
        <m:r>
          <m:t>U</m:t>
        </m:r>
      </m:oMath>
      <w:r>
        <w:t xml:space="preserve"> </w:t>
      </w:r>
      <w:r>
        <w:t xml:space="preserve">中的无标注数据，将标注后分类可信度高的数据加入</w:t>
      </w:r>
      <w:r>
        <w:t xml:space="preserve"> </w:t>
      </w:r>
      <m:oMath>
        <m:r>
          <m:t>L</m:t>
        </m:r>
      </m:oMath>
      <w:r>
        <w:t xml:space="preserve"> </w:t>
      </w:r>
      <w:r>
        <w:t xml:space="preserve">中。</w:t>
      </w:r>
    </w:p>
    <w:p>
      <w:pPr>
        <w:numPr>
          <w:numId w:val="1007"/>
          <w:ilvl w:val="0"/>
        </w:numPr>
      </w:pPr>
      <w:r>
        <w:t xml:space="preserve">自学习</w:t>
      </w:r>
    </w:p>
    <w:p>
      <w:pPr>
        <w:numPr>
          <w:numId w:val="1000"/>
          <w:ilvl w:val="0"/>
        </w:numPr>
      </w:pPr>
      <w:r>
        <w:t xml:space="preserve">利用分类器的预测结果来训练自己的方法</w:t>
      </w:r>
    </w:p>
    <w:p>
      <w:pPr>
        <w:numPr>
          <w:numId w:val="1007"/>
          <w:ilvl w:val="0"/>
        </w:numPr>
      </w:pPr>
      <w:r>
        <w:t xml:space="preserve">直推式支持向量机（</w:t>
      </w:r>
      <m:oMath>
        <m:r>
          <m:t>T</m:t>
        </m:r>
        <m:r>
          <m:t>r</m:t>
        </m:r>
        <m:r>
          <m:t>a</m:t>
        </m:r>
        <m:r>
          <m:t>n</m:t>
        </m:r>
        <m:r>
          <m:t>s</m:t>
        </m:r>
        <m:r>
          <m:t>d</m:t>
        </m:r>
        <m:r>
          <m:t>u</m:t>
        </m:r>
        <m:r>
          <m:t>c</m:t>
        </m:r>
        <m:r>
          <m:t>t</m:t>
        </m:r>
        <m:r>
          <m:t>i</m:t>
        </m:r>
        <m:r>
          <m:t>v</m:t>
        </m:r>
        <m:r>
          <m:t>e</m:t>
        </m:r>
        <m:r>
          <m:t> </m:t>
        </m:r>
        <m:r>
          <m:t>S</m:t>
        </m:r>
        <m:r>
          <m:t>u</m:t>
        </m:r>
        <m:r>
          <m:t>p</m:t>
        </m:r>
        <m:r>
          <m:t>p</m:t>
        </m:r>
        <m:r>
          <m:t>o</m:t>
        </m:r>
        <m:r>
          <m:t>r</m:t>
        </m:r>
        <m:r>
          <m:t>t</m:t>
        </m:r>
        <m:r>
          <m:t> </m:t>
        </m:r>
        <m:r>
          <m:t>V</m:t>
        </m:r>
        <m:r>
          <m:t>e</m:t>
        </m:r>
        <m:r>
          <m:t>c</m:t>
        </m:r>
        <m:r>
          <m:t>t</m:t>
        </m:r>
        <m:r>
          <m:t>o</m:t>
        </m:r>
        <m:r>
          <m:t>r</m:t>
        </m:r>
        <m:r>
          <m:t> </m:t>
        </m:r>
        <m:r>
          <m:t>M</m:t>
        </m:r>
        <m:r>
          <m:t>a</m:t>
        </m:r>
        <m:r>
          <m:t>c</m:t>
        </m:r>
        <m:r>
          <m:t>h</m:t>
        </m:r>
        <m:r>
          <m:t>i</m:t>
        </m:r>
        <m:r>
          <m:t>n</m:t>
        </m:r>
        <m:r>
          <m:t>e</m:t>
        </m:r>
        <m:r>
          <m:t>s</m:t>
        </m:r>
      </m:oMath>
      <w:r>
        <w:t xml:space="preserve">）</w:t>
      </w:r>
    </w:p>
    <w:p>
      <w:pPr>
        <w:numPr>
          <w:numId w:val="1007"/>
          <w:ilvl w:val="0"/>
        </w:numPr>
      </w:pPr>
      <w:r>
        <w:t xml:space="preserve">基于图的方法</w:t>
      </w:r>
    </w:p>
    <w:p>
      <w:pPr>
        <w:numPr>
          <w:numId w:val="1000"/>
          <w:ilvl w:val="0"/>
        </w:numPr>
      </w:pPr>
      <w:r>
        <w:t xml:space="preserve">基本思想：把已标注数据和无标注数据当作一张图中的顶点，并且使用某种相似度函数来定义边的权重，越相似的权重越大，基于这种想法进行标注</w:t>
      </w:r>
    </w:p>
    <w:p>
      <w:pPr>
        <w:numPr>
          <w:numId w:val="1010"/>
          <w:ilvl w:val="1"/>
        </w:numPr>
      </w:pPr>
      <w:r>
        <w:t xml:space="preserve">最小割（</w:t>
      </w:r>
      <m:oMath>
        <m:r>
          <m:t>M</m:t>
        </m:r>
        <m:r>
          <m:t>i</m:t>
        </m:r>
        <m:r>
          <m:t>n</m:t>
        </m:r>
        <m:r>
          <m:t>c</m:t>
        </m:r>
        <m:r>
          <m:t>u</m:t>
        </m:r>
        <m:r>
          <m:t>t</m:t>
        </m:r>
      </m:oMath>
      <w:r>
        <w:t xml:space="preserve">）</w:t>
      </w:r>
    </w:p>
    <w:p>
      <w:pPr>
        <w:numPr>
          <w:numId w:val="1010"/>
          <w:ilvl w:val="1"/>
        </w:numPr>
      </w:pPr>
      <w:r>
        <w:t xml:space="preserve">高斯场（</w:t>
      </w:r>
      <m:oMath>
        <m:r>
          <m:t>G</m:t>
        </m:r>
        <m:r>
          <m:t>a</m:t>
        </m:r>
        <m:r>
          <m:t>u</m:t>
        </m:r>
        <m:r>
          <m:t>s</m:t>
        </m:r>
        <m:r>
          <m:t>s</m:t>
        </m:r>
        <m:r>
          <m:t>i</m:t>
        </m:r>
        <m:r>
          <m:t>a</m:t>
        </m:r>
        <m:r>
          <m:t>n</m:t>
        </m:r>
        <m:r>
          <m:t> </m:t>
        </m:r>
        <m:r>
          <m:t>F</m:t>
        </m:r>
        <m:r>
          <m:t>i</m:t>
        </m:r>
        <m:r>
          <m:t>e</m:t>
        </m:r>
        <m:r>
          <m:t>l</m:t>
        </m:r>
        <m:r>
          <m:t>d</m:t>
        </m:r>
        <m:r>
          <m:t>s</m:t>
        </m:r>
      </m:oMath>
      <w:r>
        <w:t xml:space="preserve">）</w:t>
      </w:r>
    </w:p>
    <w:p>
      <w:pPr>
        <w:numPr>
          <w:numId w:val="1010"/>
          <w:ilvl w:val="1"/>
        </w:numPr>
      </w:pPr>
      <w:r>
        <w:t xml:space="preserve">谱图直推器（</w:t>
      </w:r>
      <m:oMath>
        <m:r>
          <m:t>S</m:t>
        </m:r>
        <m:r>
          <m:t>p</m:t>
        </m:r>
        <m:r>
          <m:t>e</m:t>
        </m:r>
        <m:r>
          <m:t>c</m:t>
        </m:r>
        <m:r>
          <m:t>t</m:t>
        </m:r>
        <m:r>
          <m:t>r</m:t>
        </m:r>
        <m:r>
          <m:t>a</m:t>
        </m:r>
        <m:r>
          <m:t>l</m:t>
        </m:r>
        <m:r>
          <m:t> </m:t>
        </m:r>
        <m:r>
          <m:t>G</m:t>
        </m:r>
        <m:r>
          <m:t>r</m:t>
        </m:r>
        <m:r>
          <m:t>a</m:t>
        </m:r>
        <m:r>
          <m:t>p</m:t>
        </m:r>
        <m:r>
          <m:t>h</m:t>
        </m:r>
        <m:r>
          <m:t> </m:t>
        </m:r>
        <m:r>
          <m:t>T</m:t>
        </m:r>
        <m:r>
          <m:t>r</m:t>
        </m:r>
        <m:r>
          <m:t>a</m:t>
        </m:r>
        <m:r>
          <m:t>n</m:t>
        </m:r>
        <m:r>
          <m:t>s</m:t>
        </m:r>
        <m:r>
          <m:t>d</m:t>
        </m:r>
        <m:r>
          <m:t>u</m:t>
        </m:r>
        <m:r>
          <m:t>c</m:t>
        </m:r>
        <m:r>
          <m:t>e</m:t>
        </m:r>
        <m:r>
          <m:t>r</m:t>
        </m:r>
      </m:oMath>
      <w:r>
        <w:t xml:space="preserve">）</w:t>
      </w:r>
    </w:p>
    <w:p>
      <w:pPr>
        <w:pStyle w:val="FirstParagraph"/>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b0fd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ebaf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2020-02-23T07:41:02Z</dcterms:created>
  <dcterms:modified xsi:type="dcterms:W3CDTF">2020-02-23T07:41:02Z</dcterms:modified>
</cp:coreProperties>
</file>