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rPr>
          <w:rFonts w:hint="eastAsia"/>
        </w:rPr>
        <w:t>自己提出的问题的理解（罗列全部）：</w:t>
      </w:r>
    </w:p>
    <w:p>
      <w:pPr>
        <w:pStyle w:val="9"/>
        <w:numPr>
          <w:ilvl w:val="0"/>
          <w:numId w:val="2"/>
        </w:numPr>
        <w:ind w:firstLineChars="0"/>
      </w:pPr>
      <w:r>
        <w:rPr>
          <w:rFonts w:hint="eastAsia"/>
        </w:rPr>
        <w:t>提出的问题1：</w:t>
      </w:r>
      <w:r>
        <w:rPr>
          <w:rFonts w:hint="eastAsia"/>
          <w:lang w:val="en-US" w:eastAsia="zh-CN"/>
        </w:rPr>
        <w:t>当使用SSE时，局部最小如何理解？为什么对大量数据集来说局部最小是不可行的？</w:t>
      </w:r>
    </w:p>
    <w:p>
      <w:pPr>
        <w:pStyle w:val="9"/>
        <w:ind w:left="360" w:firstLine="0" w:firstLineChars="0"/>
        <w:rPr>
          <w:rFonts w:hint="default" w:eastAsiaTheme="minorEastAsia"/>
          <w:lang w:val="en-US" w:eastAsia="zh-CN"/>
        </w:rPr>
      </w:pPr>
      <w:r>
        <w:rPr>
          <w:rFonts w:hint="eastAsia"/>
        </w:rPr>
        <w:t>讨论后的理解：</w:t>
      </w:r>
      <w:r>
        <w:rPr>
          <w:rFonts w:hint="eastAsia"/>
          <w:lang w:val="en-US" w:eastAsia="zh-CN"/>
        </w:rPr>
        <w:t>局部最小值是在选取某一种初始种子的情况下达到的最优解，而全局最小值则是问题的最优解，问题的最优解一般不易得到。</w:t>
      </w:r>
    </w:p>
    <w:p>
      <w:pPr>
        <w:pStyle w:val="9"/>
        <w:numPr>
          <w:ilvl w:val="0"/>
          <w:numId w:val="2"/>
        </w:numPr>
        <w:ind w:firstLineChars="0"/>
      </w:pPr>
      <w:r>
        <w:rPr>
          <w:rFonts w:hint="eastAsia"/>
        </w:rPr>
        <w:t>提出的问题2：</w:t>
      </w:r>
      <w:r>
        <w:drawing>
          <wp:inline distT="0" distB="0" distL="114300" distR="114300">
            <wp:extent cx="1689735" cy="413385"/>
            <wp:effectExtent l="0" t="0" r="1905"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1689735" cy="413385"/>
                    </a:xfrm>
                    <a:prstGeom prst="rect">
                      <a:avLst/>
                    </a:prstGeom>
                    <a:noFill/>
                    <a:ln>
                      <a:noFill/>
                    </a:ln>
                  </pic:spPr>
                </pic:pic>
              </a:graphicData>
            </a:graphic>
          </wp:inline>
        </w:drawing>
      </w:r>
      <w:r>
        <w:rPr>
          <w:rFonts w:hint="eastAsia"/>
          <w:lang w:val="en-US" w:eastAsia="zh-CN"/>
        </w:rPr>
        <w:t>为何距离函数需要有平方？是为了保证SSE可以用增量来计算吗？</w:t>
      </w:r>
    </w:p>
    <w:p>
      <w:pPr>
        <w:pStyle w:val="9"/>
        <w:ind w:left="360" w:firstLine="0" w:firstLineChars="0"/>
        <w:rPr>
          <w:rFonts w:hint="default" w:eastAsiaTheme="minorEastAsia"/>
          <w:lang w:val="en-US" w:eastAsia="zh-CN"/>
        </w:rPr>
      </w:pPr>
      <w:r>
        <w:rPr>
          <w:rFonts w:hint="eastAsia"/>
        </w:rPr>
        <w:t>讨论后的理解：</w:t>
      </w:r>
      <w:r>
        <w:rPr>
          <w:rFonts w:hint="eastAsia"/>
          <w:lang w:val="en-US" w:eastAsia="zh-CN"/>
        </w:rPr>
        <w:t>若不平方则计算根号将增加计算量，平方后利于计算。而平方后不能用于增量计算，因为SSE中含有mj，每次计算时应重新计算mj，故不能达到计算增量的目的。</w:t>
      </w:r>
    </w:p>
    <w:p>
      <w:pPr>
        <w:pStyle w:val="9"/>
        <w:numPr>
          <w:ilvl w:val="0"/>
          <w:numId w:val="1"/>
        </w:numPr>
        <w:ind w:firstLineChars="0"/>
      </w:pPr>
      <w:r>
        <w:rPr>
          <w:rFonts w:hint="eastAsia"/>
        </w:rPr>
        <w:t>别人提出的问题的理解（选择几个问题罗列，并给出理解）：</w:t>
      </w:r>
    </w:p>
    <w:p>
      <w:pPr>
        <w:pStyle w:val="9"/>
        <w:numPr>
          <w:ilvl w:val="0"/>
          <w:numId w:val="2"/>
        </w:numPr>
        <w:ind w:firstLineChars="0"/>
      </w:pPr>
      <w:r>
        <w:rPr>
          <w:rFonts w:hint="eastAsia"/>
        </w:rPr>
        <w:t>问题3：如果一个聚类任务的数据中，其属性既有离散值又有连续值怎么办？是否可以将连续属性按照数据集中的数据离散化分为几个区间，将区间视为离散的继续做？</w:t>
      </w:r>
    </w:p>
    <w:p>
      <w:pPr>
        <w:pStyle w:val="9"/>
        <w:ind w:left="360" w:firstLine="0" w:firstLineChars="0"/>
        <w:rPr>
          <w:rFonts w:hint="default" w:eastAsiaTheme="minorEastAsia"/>
          <w:lang w:val="en-US" w:eastAsia="zh-CN"/>
        </w:rPr>
      </w:pPr>
      <w:r>
        <w:rPr>
          <w:rFonts w:hint="eastAsia"/>
        </w:rPr>
        <w:t>自己的理解：</w:t>
      </w:r>
      <w:r>
        <w:rPr>
          <w:rFonts w:hint="eastAsia"/>
          <w:lang w:val="en-US" w:eastAsia="zh-CN"/>
        </w:rPr>
        <w:t>对于一个属性是离散的还是连续的在求距离时是无所谓的，不需要做过多的处理。若对于范畴属性，则可用k-模算法解决问题。</w:t>
      </w:r>
    </w:p>
    <w:p>
      <w:pPr>
        <w:pStyle w:val="9"/>
        <w:numPr>
          <w:ilvl w:val="0"/>
          <w:numId w:val="2"/>
        </w:numPr>
        <w:ind w:firstLineChars="0"/>
      </w:pPr>
      <w:r>
        <w:rPr>
          <w:rFonts w:hint="eastAsia"/>
        </w:rPr>
        <w:t>问题4</w:t>
      </w:r>
      <w:r>
        <w:rPr>
          <w:rFonts w:hint="eastAsia"/>
          <w:lang w:eastAsia="zh-CN"/>
        </w:rPr>
        <w:t>：我想问第一个是，为什么解决空聚类的时候，选择离一个含有大量数据的聚类的聚类中心最远的数据点？</w:t>
      </w:r>
    </w:p>
    <w:p>
      <w:pPr>
        <w:pStyle w:val="9"/>
        <w:ind w:left="360" w:firstLine="0" w:firstLineChars="0"/>
        <w:rPr>
          <w:rFonts w:hint="eastAsia"/>
          <w:lang w:val="en-US" w:eastAsia="zh-CN"/>
        </w:rPr>
      </w:pPr>
      <w:r>
        <w:rPr>
          <w:rFonts w:hint="eastAsia"/>
        </w:rPr>
        <w:t>自己的理解：</w:t>
      </w:r>
      <w:r>
        <w:rPr>
          <w:rFonts w:hint="eastAsia"/>
          <w:lang w:val="en-US" w:eastAsia="zh-CN"/>
        </w:rPr>
        <w:t>远离一个含有大量数据的聚类，最远的数据点更贴近一个潜在的聚类中心，否则需要花费更多的时间去迭代初结果。</w:t>
      </w:r>
    </w:p>
    <w:p>
      <w:pPr>
        <w:pStyle w:val="9"/>
        <w:numPr>
          <w:ilvl w:val="0"/>
          <w:numId w:val="2"/>
        </w:numPr>
        <w:ind w:left="360" w:leftChars="0" w:hanging="360" w:firstLineChars="0"/>
        <w:rPr>
          <w:rFonts w:hint="default"/>
          <w:lang w:val="en-US" w:eastAsia="zh-CN"/>
        </w:rPr>
      </w:pPr>
      <w:r>
        <w:rPr>
          <w:rFonts w:hint="eastAsia"/>
          <w:lang w:val="en-US" w:eastAsia="zh-CN"/>
        </w:rPr>
        <w:t>问题5：在4.2.2节中提到，公式(2)的求和运算是分开计算的，那么这个分开计算是如何实现的呢？</w:t>
      </w:r>
      <w:r>
        <w:rPr>
          <w:rFonts w:hint="eastAsia"/>
          <w:lang w:val="en-US" w:eastAsia="zh-CN"/>
        </w:rPr>
        <w:br w:type="textWrapping"/>
      </w:r>
      <w:r>
        <w:rPr>
          <w:rFonts w:hint="eastAsia"/>
          <w:lang w:val="en-US" w:eastAsia="zh-CN"/>
        </w:rPr>
        <w:t>自己的理解：先把一个数据从硬盘中加载到内存，将这个数据归入某一聚类（归类时用之前的聚类中心），再利用这一个数据的信息一步一步计算新的聚类中心。</w:t>
      </w:r>
      <w:bookmarkStart w:id="0" w:name="_GoBack"/>
      <w:bookmarkEnd w:id="0"/>
    </w:p>
    <w:p>
      <w:pPr>
        <w:pStyle w:val="9"/>
        <w:ind w:left="360" w:firstLine="0" w:firstLineChars="0"/>
      </w:pPr>
    </w:p>
    <w:p>
      <w:pPr>
        <w:pStyle w:val="9"/>
        <w:numPr>
          <w:ilvl w:val="0"/>
          <w:numId w:val="1"/>
        </w:numPr>
        <w:ind w:firstLineChars="0"/>
      </w:pPr>
      <w:r>
        <w:rPr>
          <w:rFonts w:hint="eastAsia"/>
        </w:rPr>
        <w:t>（必填）读书计划</w:t>
      </w:r>
    </w:p>
    <w:p>
      <w:pPr>
        <w:numPr>
          <w:ilvl w:val="0"/>
          <w:numId w:val="3"/>
        </w:numPr>
        <w:rPr>
          <w:rFonts w:hint="eastAsia"/>
          <w:lang w:val="en-US" w:eastAsia="zh-CN"/>
        </w:rPr>
      </w:pPr>
      <w:r>
        <w:rPr>
          <w:rFonts w:hint="eastAsia"/>
        </w:rPr>
        <w:t>本周完成的内容章节：</w:t>
      </w:r>
      <w:r>
        <w:rPr>
          <w:rFonts w:hint="eastAsia"/>
          <w:lang w:val="en-US" w:eastAsia="zh-CN"/>
        </w:rPr>
        <w:t>第四章</w:t>
      </w:r>
    </w:p>
    <w:p>
      <w:pPr>
        <w:numPr>
          <w:ilvl w:val="0"/>
          <w:numId w:val="3"/>
        </w:numPr>
      </w:pPr>
      <w:r>
        <w:rPr>
          <w:rFonts w:hint="eastAsia"/>
        </w:rPr>
        <w:t>下周计划：第</w:t>
      </w:r>
      <w:r>
        <w:rPr>
          <w:rFonts w:hint="eastAsia"/>
          <w:lang w:val="en-US" w:eastAsia="zh-CN"/>
        </w:rPr>
        <w:t>五</w:t>
      </w:r>
      <w:r>
        <w:rPr>
          <w:rFonts w:hint="eastAsia"/>
        </w:rPr>
        <w:t>章</w:t>
      </w:r>
    </w:p>
    <w:p/>
    <w:p>
      <w:r>
        <w:rPr>
          <w:rFonts w:hint="eastAsia"/>
        </w:rPr>
        <w:t>四、读书摘要及理解</w:t>
      </w:r>
      <w:r>
        <w:rPr>
          <w:rFonts w:hint="eastAsia"/>
          <w:color w:val="FF0000"/>
        </w:rPr>
        <w:t>或</w:t>
      </w:r>
      <w:r>
        <w:rPr>
          <w:rFonts w:hint="eastAsia"/>
        </w:rPr>
        <w:t>伪代码的具体实现（读书摘要、伪代码的具体实现代码等可以写到这个部分）</w:t>
      </w:r>
    </w:p>
    <w:p>
      <w:pPr>
        <w:rPr>
          <w:rFonts w:hint="eastAsia"/>
          <w:lang w:eastAsia="zh-CN"/>
        </w:rPr>
      </w:pPr>
      <w:r>
        <w:rPr>
          <w:rFonts w:hint="eastAsia"/>
        </w:rPr>
        <w:t>读书摘要及理解</w:t>
      </w:r>
      <w:r>
        <w:rPr>
          <w:rFonts w:hint="eastAsia"/>
          <w:lang w:eastAsia="zh-CN"/>
        </w:rPr>
        <w:t>：</w:t>
      </w:r>
    </w:p>
    <w:p>
      <w:pPr>
        <w:pStyle w:val="2"/>
        <w:numPr>
          <w:ilvl w:val="0"/>
          <w:numId w:val="4"/>
        </w:numPr>
        <w:bidi w:val="0"/>
        <w:jc w:val="center"/>
        <w:rPr>
          <w:rFonts w:hint="eastAsia"/>
          <w:lang w:val="en-US" w:eastAsia="zh-CN"/>
        </w:rPr>
      </w:pPr>
      <w:r>
        <w:rPr>
          <w:rFonts w:hint="eastAsia"/>
          <w:lang w:val="en-US" w:eastAsia="zh-CN"/>
        </w:rPr>
        <w:t>无监督学习</w:t>
      </w:r>
    </w:p>
    <w:p>
      <w:pPr>
        <w:numPr>
          <w:ilvl w:val="0"/>
          <w:numId w:val="0"/>
        </w:numPr>
        <w:rPr>
          <w:rFonts w:hint="eastAsia"/>
          <w:lang w:val="en-US" w:eastAsia="zh-CN"/>
        </w:rPr>
      </w:pPr>
      <w:r>
        <w:rPr>
          <w:rFonts w:hint="eastAsia"/>
          <w:lang w:val="en-US" w:eastAsia="zh-CN"/>
        </w:rPr>
        <w:t>俱来是一种发现数据中的内在结构的技术。</w:t>
      </w:r>
    </w:p>
    <w:p>
      <w:pPr>
        <w:numPr>
          <w:ilvl w:val="0"/>
          <w:numId w:val="0"/>
        </w:numPr>
        <w:rPr>
          <w:rFonts w:hint="eastAsia"/>
          <w:lang w:val="en-US" w:eastAsia="zh-CN"/>
        </w:rPr>
      </w:pPr>
      <w:r>
        <w:rPr>
          <w:rFonts w:hint="eastAsia"/>
          <w:lang w:val="en-US" w:eastAsia="zh-CN"/>
        </w:rPr>
        <w:t>可以把关联规则的挖掘看成是一种无监督学习。</w:t>
      </w:r>
    </w:p>
    <w:p>
      <w:pPr>
        <w:pStyle w:val="3"/>
        <w:bidi w:val="0"/>
        <w:rPr>
          <w:rFonts w:hint="eastAsia"/>
          <w:lang w:val="en-US" w:eastAsia="zh-CN"/>
        </w:rPr>
      </w:pPr>
      <w:r>
        <w:rPr>
          <w:rFonts w:hint="eastAsia"/>
          <w:lang w:val="en-US" w:eastAsia="zh-CN"/>
        </w:rPr>
        <w:t>4.1 基本概念</w:t>
      </w:r>
    </w:p>
    <w:p>
      <w:pPr>
        <w:numPr>
          <w:ilvl w:val="0"/>
          <w:numId w:val="0"/>
        </w:numPr>
        <w:rPr>
          <w:rFonts w:hint="eastAsia"/>
          <w:lang w:val="en-US" w:eastAsia="zh-CN"/>
        </w:rPr>
      </w:pPr>
      <w:r>
        <w:rPr>
          <w:rFonts w:hint="eastAsia"/>
          <w:lang w:val="en-US" w:eastAsia="zh-CN"/>
        </w:rPr>
        <w:t>有划分聚类和层次聚类</w:t>
      </w:r>
    </w:p>
    <w:p>
      <w:pPr>
        <w:numPr>
          <w:ilvl w:val="0"/>
          <w:numId w:val="0"/>
        </w:numPr>
        <w:rPr>
          <w:rFonts w:hint="eastAsia"/>
          <w:lang w:val="en-US" w:eastAsia="zh-CN"/>
        </w:rPr>
      </w:pPr>
      <w:r>
        <w:rPr>
          <w:rFonts w:hint="eastAsia"/>
          <w:lang w:val="en-US" w:eastAsia="zh-CN"/>
        </w:rPr>
        <w:t>据类的目的就是通过使用某个聚类算法和某个距离函数来发现数据中内在的分组结构。</w:t>
      </w:r>
    </w:p>
    <w:p>
      <w:pPr>
        <w:pStyle w:val="3"/>
        <w:bidi w:val="0"/>
        <w:rPr>
          <w:rFonts w:hint="eastAsia"/>
          <w:lang w:val="en-US" w:eastAsia="zh-CN"/>
        </w:rPr>
      </w:pPr>
      <w:r>
        <w:rPr>
          <w:rFonts w:hint="eastAsia"/>
          <w:lang w:val="en-US" w:eastAsia="zh-CN"/>
        </w:rPr>
        <w:t>4.2 k-均值聚类</w:t>
      </w:r>
    </w:p>
    <w:p>
      <w:pPr>
        <w:numPr>
          <w:ilvl w:val="0"/>
          <w:numId w:val="0"/>
        </w:numPr>
        <w:rPr>
          <w:rFonts w:hint="eastAsia"/>
          <w:lang w:val="en-US" w:eastAsia="zh-CN"/>
        </w:rPr>
      </w:pPr>
      <w:r>
        <w:rPr>
          <w:rFonts w:hint="eastAsia"/>
          <w:lang w:val="en-US" w:eastAsia="zh-CN"/>
        </w:rPr>
        <w:t xml:space="preserve">  K-均值算法是最著名的划分聚类。</w:t>
      </w:r>
    </w:p>
    <w:p>
      <w:pPr>
        <w:pStyle w:val="4"/>
        <w:bidi w:val="0"/>
        <w:rPr>
          <w:rFonts w:hint="eastAsia"/>
          <w:lang w:val="en-US" w:eastAsia="zh-CN"/>
        </w:rPr>
      </w:pPr>
      <w:r>
        <w:rPr>
          <w:rFonts w:hint="eastAsia"/>
          <w:lang w:val="en-US" w:eastAsia="zh-CN"/>
        </w:rPr>
        <w:t>4.2.1 k-均值算法</w:t>
      </w:r>
    </w:p>
    <w:p>
      <w:pPr>
        <w:rPr>
          <w:rFonts w:hint="default"/>
          <w:lang w:val="en-US" w:eastAsia="zh-CN"/>
        </w:rPr>
      </w:pPr>
      <w:r>
        <w:rPr>
          <w:rFonts w:hint="eastAsia"/>
          <w:lang w:val="en-US" w:eastAsia="zh-CN"/>
        </w:rPr>
        <w:t>算法：</w:t>
      </w:r>
    </w:p>
    <w:p>
      <w:pPr>
        <w:numPr>
          <w:ilvl w:val="0"/>
          <w:numId w:val="0"/>
        </w:numPr>
        <w:jc w:val="center"/>
      </w:pPr>
      <w:r>
        <w:drawing>
          <wp:inline distT="0" distB="0" distL="114300" distR="114300">
            <wp:extent cx="4335780" cy="207264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35780" cy="2072640"/>
                    </a:xfrm>
                    <a:prstGeom prst="rect">
                      <a:avLst/>
                    </a:prstGeom>
                    <a:noFill/>
                    <a:ln>
                      <a:noFill/>
                    </a:ln>
                  </pic:spPr>
                </pic:pic>
              </a:graphicData>
            </a:graphic>
          </wp:inline>
        </w:drawing>
      </w:r>
    </w:p>
    <w:p>
      <w:pPr>
        <w:numPr>
          <w:ilvl w:val="0"/>
          <w:numId w:val="0"/>
        </w:numPr>
        <w:jc w:val="left"/>
        <w:rPr>
          <w:rFonts w:hint="eastAsia" w:eastAsiaTheme="minorEastAsia"/>
          <w:lang w:val="en-US" w:eastAsia="zh-CN"/>
        </w:rPr>
      </w:pPr>
      <w:r>
        <w:rPr>
          <w:rFonts w:hint="eastAsia"/>
          <w:lang w:val="en-US" w:eastAsia="zh-CN"/>
        </w:rPr>
        <w:t>终止条件：</w:t>
      </w:r>
    </w:p>
    <w:p>
      <w:pPr>
        <w:numPr>
          <w:ilvl w:val="0"/>
          <w:numId w:val="0"/>
        </w:numPr>
        <w:jc w:val="center"/>
      </w:pPr>
      <w:r>
        <w:drawing>
          <wp:inline distT="0" distB="0" distL="114300" distR="114300">
            <wp:extent cx="4116705" cy="1039495"/>
            <wp:effectExtent l="0" t="0" r="1333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116705" cy="1039495"/>
                    </a:xfrm>
                    <a:prstGeom prst="rect">
                      <a:avLst/>
                    </a:prstGeom>
                    <a:noFill/>
                    <a:ln>
                      <a:noFill/>
                    </a:ln>
                  </pic:spPr>
                </pic:pic>
              </a:graphicData>
            </a:graphic>
          </wp:inline>
        </w:drawing>
      </w:r>
    </w:p>
    <w:p>
      <w:pPr>
        <w:numPr>
          <w:ilvl w:val="0"/>
          <w:numId w:val="0"/>
        </w:numPr>
        <w:jc w:val="left"/>
        <w:rPr>
          <w:rFonts w:hint="eastAsia"/>
          <w:lang w:val="en-US" w:eastAsia="zh-CN"/>
        </w:rPr>
      </w:pPr>
      <w:r>
        <w:rPr>
          <w:rFonts w:hint="eastAsia"/>
          <w:lang w:val="en-US" w:eastAsia="zh-CN"/>
        </w:rPr>
        <w:t>特殊问题：</w:t>
      </w:r>
    </w:p>
    <w:p>
      <w:pPr>
        <w:numPr>
          <w:ilvl w:val="0"/>
          <w:numId w:val="0"/>
        </w:numPr>
        <w:jc w:val="left"/>
        <w:rPr>
          <w:rFonts w:hint="eastAsia"/>
          <w:b w:val="0"/>
          <w:bCs w:val="0"/>
          <w:lang w:val="en-US" w:eastAsia="zh-CN"/>
        </w:rPr>
      </w:pPr>
      <w:r>
        <w:rPr>
          <w:rFonts w:hint="eastAsia"/>
          <w:lang w:val="en-US" w:eastAsia="zh-CN"/>
        </w:rPr>
        <w:t>可能出现没有任何数据分配给聚类中心成为</w:t>
      </w:r>
      <w:r>
        <w:rPr>
          <w:rFonts w:hint="eastAsia"/>
          <w:b/>
          <w:bCs/>
          <w:lang w:val="en-US" w:eastAsia="zh-CN"/>
        </w:rPr>
        <w:t>空聚类。</w:t>
      </w:r>
      <w:r>
        <w:rPr>
          <w:rFonts w:hint="eastAsia"/>
          <w:b w:val="0"/>
          <w:bCs w:val="0"/>
          <w:lang w:val="en-US" w:eastAsia="zh-CN"/>
        </w:rPr>
        <w:t>可以选择一个数据点替代这个聚类中心。</w:t>
      </w:r>
    </w:p>
    <w:p>
      <w:pPr>
        <w:numPr>
          <w:ilvl w:val="0"/>
          <w:numId w:val="0"/>
        </w:numPr>
        <w:jc w:val="left"/>
        <w:rPr>
          <w:rFonts w:hint="eastAsia"/>
          <w:b w:val="0"/>
          <w:bCs w:val="0"/>
          <w:lang w:val="en-US" w:eastAsia="zh-CN"/>
        </w:rPr>
      </w:pPr>
      <w:r>
        <w:rPr>
          <w:rFonts w:hint="eastAsia"/>
          <w:b w:val="0"/>
          <w:bCs w:val="0"/>
          <w:lang w:val="en-US" w:eastAsia="zh-CN"/>
        </w:rPr>
        <w:t>如果停止条件取决于SSE误差平方和，具有最大SSE的可以被用来寻找另外的聚类中心。</w:t>
      </w:r>
    </w:p>
    <w:p>
      <w:pPr>
        <w:pStyle w:val="4"/>
        <w:bidi w:val="0"/>
        <w:rPr>
          <w:rFonts w:hint="eastAsia"/>
          <w:lang w:val="en-US" w:eastAsia="zh-CN"/>
        </w:rPr>
      </w:pPr>
      <w:r>
        <w:rPr>
          <w:rFonts w:hint="eastAsia"/>
          <w:lang w:val="en-US" w:eastAsia="zh-CN"/>
        </w:rPr>
        <w:t>4.2.2 k-均值算法的硬板版本</w:t>
      </w:r>
    </w:p>
    <w:p>
      <w:pPr>
        <w:numPr>
          <w:ilvl w:val="0"/>
          <w:numId w:val="0"/>
        </w:numPr>
        <w:jc w:val="left"/>
        <w:rPr>
          <w:rFonts w:hint="default"/>
          <w:b w:val="0"/>
          <w:bCs w:val="0"/>
          <w:lang w:val="en-US" w:eastAsia="zh-CN"/>
        </w:rPr>
      </w:pPr>
      <w:r>
        <w:rPr>
          <w:rFonts w:hint="eastAsia"/>
          <w:b w:val="0"/>
          <w:bCs w:val="0"/>
          <w:lang w:val="en-US" w:eastAsia="zh-CN"/>
        </w:rPr>
        <w:t>应用：有时需要满足不把所有的数据集都加载到内存中，这在处理大规模数据时很有用。</w:t>
      </w:r>
    </w:p>
    <w:p>
      <w:pPr>
        <w:numPr>
          <w:ilvl w:val="0"/>
          <w:numId w:val="0"/>
        </w:numPr>
        <w:jc w:val="center"/>
      </w:pPr>
      <w:r>
        <w:drawing>
          <wp:inline distT="0" distB="0" distL="114300" distR="114300">
            <wp:extent cx="4175760" cy="2531110"/>
            <wp:effectExtent l="0" t="0" r="0"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175760" cy="2531110"/>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（一个数据进入内存，增量地计算聚类中心，这一聚类的个数再加一）</w:t>
      </w:r>
    </w:p>
    <w:p>
      <w:pPr>
        <w:numPr>
          <w:ilvl w:val="0"/>
          <w:numId w:val="0"/>
        </w:numPr>
        <w:jc w:val="left"/>
        <w:rPr>
          <w:rFonts w:hint="eastAsia"/>
          <w:lang w:val="en-US" w:eastAsia="zh-CN"/>
        </w:rPr>
      </w:pPr>
      <w:r>
        <w:rPr>
          <w:rFonts w:hint="eastAsia"/>
          <w:lang w:val="en-US" w:eastAsia="zh-CN"/>
        </w:rPr>
        <w:t>若使用SSE，可以修改算法使SSE也成为增量式。</w:t>
      </w:r>
    </w:p>
    <w:p>
      <w:pPr>
        <w:pStyle w:val="4"/>
        <w:bidi w:val="0"/>
        <w:rPr>
          <w:rFonts w:hint="eastAsia"/>
          <w:lang w:val="en-US" w:eastAsia="zh-CN"/>
        </w:rPr>
      </w:pPr>
      <w:r>
        <w:rPr>
          <w:rFonts w:hint="eastAsia"/>
          <w:lang w:val="en-US" w:eastAsia="zh-CN"/>
        </w:rPr>
        <w:t>4.2.3 优势和劣势</w:t>
      </w:r>
    </w:p>
    <w:p>
      <w:pPr>
        <w:numPr>
          <w:ilvl w:val="0"/>
          <w:numId w:val="0"/>
        </w:numPr>
        <w:jc w:val="left"/>
        <w:rPr>
          <w:rFonts w:hint="eastAsia"/>
          <w:lang w:val="en-US" w:eastAsia="zh-CN"/>
        </w:rPr>
      </w:pPr>
      <w:r>
        <w:rPr>
          <w:rFonts w:hint="eastAsia"/>
          <w:lang w:val="en-US" w:eastAsia="zh-CN"/>
        </w:rPr>
        <w:t>优势：时间复杂度为O(tkn)（数据个数n，聚类个数k，循环次数t）</w:t>
      </w:r>
    </w:p>
    <w:p>
      <w:pPr>
        <w:numPr>
          <w:ilvl w:val="0"/>
          <w:numId w:val="0"/>
        </w:numPr>
        <w:jc w:val="left"/>
        <w:rPr>
          <w:rFonts w:hint="eastAsia"/>
          <w:lang w:val="en-US" w:eastAsia="zh-CN"/>
        </w:rPr>
      </w:pPr>
      <w:r>
        <w:rPr>
          <w:rFonts w:hint="eastAsia"/>
          <w:lang w:val="en-US" w:eastAsia="zh-CN"/>
        </w:rPr>
        <w:t>n远远大于k，t，所以认识此算法是线性的。</w:t>
      </w:r>
    </w:p>
    <w:p>
      <w:pPr>
        <w:numPr>
          <w:ilvl w:val="0"/>
          <w:numId w:val="0"/>
        </w:numPr>
        <w:jc w:val="left"/>
        <w:rPr>
          <w:rFonts w:hint="eastAsia"/>
          <w:lang w:val="en-US" w:eastAsia="zh-CN"/>
        </w:rPr>
      </w:pPr>
      <w:r>
        <w:rPr>
          <w:rFonts w:hint="eastAsia"/>
          <w:lang w:val="en-US" w:eastAsia="zh-CN"/>
        </w:rPr>
        <w:t>劣势：</w:t>
      </w:r>
    </w:p>
    <w:p>
      <w:pPr>
        <w:numPr>
          <w:ilvl w:val="0"/>
          <w:numId w:val="5"/>
        </w:numPr>
        <w:jc w:val="left"/>
        <w:rPr>
          <w:rFonts w:hint="default"/>
          <w:b/>
          <w:bCs/>
          <w:lang w:val="en-US" w:eastAsia="zh-CN"/>
        </w:rPr>
      </w:pPr>
      <w:r>
        <w:rPr>
          <w:rFonts w:hint="eastAsia"/>
          <w:lang w:val="en-US" w:eastAsia="zh-CN"/>
        </w:rPr>
        <w:t>只能用于均值能被定义的数据集。难以应用到范畴数据，可用一种变体叫</w:t>
      </w:r>
      <w:r>
        <w:rPr>
          <w:rFonts w:hint="eastAsia"/>
          <w:b/>
          <w:bCs/>
          <w:lang w:val="en-US" w:eastAsia="zh-CN"/>
        </w:rPr>
        <w:t>k-模算法。</w:t>
      </w:r>
    </w:p>
    <w:p>
      <w:pPr>
        <w:numPr>
          <w:ilvl w:val="0"/>
          <w:numId w:val="5"/>
        </w:numPr>
        <w:ind w:left="0" w:leftChars="0" w:firstLine="0" w:firstLineChars="0"/>
        <w:jc w:val="left"/>
        <w:rPr>
          <w:rFonts w:hint="eastAsia"/>
          <w:b w:val="0"/>
          <w:bCs w:val="0"/>
          <w:lang w:val="en-US" w:eastAsia="zh-CN"/>
        </w:rPr>
      </w:pPr>
      <w:r>
        <w:rPr>
          <w:rFonts w:hint="eastAsia"/>
          <w:b w:val="0"/>
          <w:bCs w:val="0"/>
          <w:lang w:val="en-US" w:eastAsia="zh-CN"/>
        </w:rPr>
        <w:t>聚类的模是一个元组，由聚类中每个属性出现次数最多的值组成。距离为相匹配的属性数目。需事先指定聚类数目k</w:t>
      </w:r>
    </w:p>
    <w:p>
      <w:pPr>
        <w:numPr>
          <w:ilvl w:val="0"/>
          <w:numId w:val="5"/>
        </w:numPr>
        <w:ind w:left="0" w:leftChars="0" w:firstLine="0" w:firstLineChars="0"/>
        <w:jc w:val="left"/>
        <w:rPr>
          <w:rFonts w:hint="eastAsia"/>
          <w:b w:val="0"/>
          <w:bCs w:val="0"/>
          <w:lang w:val="en-US" w:eastAsia="zh-CN"/>
        </w:rPr>
      </w:pPr>
      <w:r>
        <w:rPr>
          <w:rFonts w:hint="eastAsia"/>
          <w:b w:val="0"/>
          <w:bCs w:val="0"/>
          <w:lang w:val="en-US" w:eastAsia="zh-CN"/>
        </w:rPr>
        <w:t>对于异常值十分敏感。</w:t>
      </w:r>
    </w:p>
    <w:p>
      <w:pPr>
        <w:numPr>
          <w:ilvl w:val="0"/>
          <w:numId w:val="0"/>
        </w:numPr>
        <w:ind w:leftChars="100"/>
        <w:jc w:val="left"/>
        <w:rPr>
          <w:rFonts w:hint="eastAsia"/>
          <w:b w:val="0"/>
          <w:bCs w:val="0"/>
          <w:lang w:val="en-US" w:eastAsia="zh-CN"/>
        </w:rPr>
      </w:pPr>
      <w:r>
        <w:rPr>
          <w:rFonts w:hint="eastAsia"/>
          <w:b w:val="0"/>
          <w:bCs w:val="0"/>
          <w:lang w:val="en-US" w:eastAsia="zh-CN"/>
        </w:rPr>
        <w:t>处理异常值的方法：</w:t>
      </w:r>
    </w:p>
    <w:p>
      <w:pPr>
        <w:numPr>
          <w:ilvl w:val="0"/>
          <w:numId w:val="6"/>
        </w:numPr>
        <w:ind w:left="420" w:leftChars="0" w:firstLine="0" w:firstLineChars="0"/>
        <w:jc w:val="left"/>
        <w:rPr>
          <w:rFonts w:hint="default"/>
          <w:b/>
          <w:bCs/>
          <w:lang w:val="en-US" w:eastAsia="zh-CN"/>
        </w:rPr>
      </w:pPr>
      <w:r>
        <w:rPr>
          <w:rFonts w:hint="eastAsia"/>
          <w:b w:val="0"/>
          <w:bCs w:val="0"/>
          <w:lang w:val="en-US" w:eastAsia="zh-CN"/>
        </w:rPr>
        <w:t>循环中监控异常值，决定是否去除。用阈值作为异常值的判定标准。</w:t>
      </w:r>
    </w:p>
    <w:p>
      <w:pPr>
        <w:numPr>
          <w:ilvl w:val="0"/>
          <w:numId w:val="6"/>
        </w:numPr>
        <w:ind w:left="420" w:leftChars="0" w:firstLine="0" w:firstLineChars="0"/>
        <w:jc w:val="left"/>
        <w:rPr>
          <w:rFonts w:hint="default"/>
          <w:b/>
          <w:bCs/>
          <w:lang w:val="en-US" w:eastAsia="zh-CN"/>
        </w:rPr>
      </w:pPr>
      <w:r>
        <w:rPr>
          <w:rFonts w:hint="eastAsia"/>
          <w:b w:val="0"/>
          <w:bCs w:val="0"/>
          <w:lang w:val="en-US" w:eastAsia="zh-CN"/>
        </w:rPr>
        <w:t>随机采样。先用采样点进行预先聚类，再将其他数据点分配给这些聚类。</w:t>
      </w:r>
    </w:p>
    <w:p>
      <w:pPr>
        <w:numPr>
          <w:ilvl w:val="0"/>
          <w:numId w:val="7"/>
        </w:numPr>
        <w:ind w:left="735" w:leftChars="0" w:firstLine="0" w:firstLineChars="0"/>
        <w:jc w:val="left"/>
        <w:rPr>
          <w:rFonts w:hint="default"/>
          <w:b/>
          <w:bCs/>
          <w:lang w:val="en-US" w:eastAsia="zh-CN"/>
        </w:rPr>
      </w:pPr>
      <w:r>
        <w:rPr>
          <w:rFonts w:hint="eastAsia"/>
          <w:b w:val="0"/>
          <w:bCs w:val="0"/>
          <w:lang w:val="en-US" w:eastAsia="zh-CN"/>
        </w:rPr>
        <w:t>把剩下的点分配个距离最近的点（最简单）</w:t>
      </w:r>
    </w:p>
    <w:p>
      <w:pPr>
        <w:numPr>
          <w:ilvl w:val="0"/>
          <w:numId w:val="7"/>
        </w:numPr>
        <w:ind w:left="735" w:leftChars="0" w:firstLine="0" w:firstLineChars="0"/>
        <w:jc w:val="left"/>
        <w:rPr>
          <w:rFonts w:hint="default"/>
          <w:b/>
          <w:bCs/>
          <w:lang w:val="en-US" w:eastAsia="zh-CN"/>
        </w:rPr>
      </w:pPr>
      <w:r>
        <w:rPr>
          <w:rFonts w:hint="eastAsia"/>
          <w:b w:val="0"/>
          <w:bCs w:val="0"/>
          <w:lang w:val="en-US" w:eastAsia="zh-CN"/>
        </w:rPr>
        <w:t>利用聚好类的采样数据进行监督的学习，每个聚类被认为是一个类别，由分类器将剩下的点放入合适的聚类。</w:t>
      </w:r>
    </w:p>
    <w:p>
      <w:pPr>
        <w:numPr>
          <w:ilvl w:val="0"/>
          <w:numId w:val="6"/>
        </w:numPr>
        <w:ind w:left="420" w:leftChars="0" w:firstLine="0" w:firstLineChars="0"/>
        <w:jc w:val="left"/>
        <w:rPr>
          <w:rFonts w:hint="default"/>
          <w:b/>
          <w:bCs/>
          <w:lang w:val="en-US" w:eastAsia="zh-CN"/>
        </w:rPr>
      </w:pPr>
      <w:r>
        <w:rPr>
          <w:rFonts w:hint="eastAsia"/>
          <w:b w:val="0"/>
          <w:bCs w:val="0"/>
          <w:lang w:val="en-US" w:eastAsia="zh-CN"/>
        </w:rPr>
        <w:t>利用采样数据产生的聚类作为种子进行</w:t>
      </w:r>
      <w:r>
        <w:rPr>
          <w:rFonts w:hint="eastAsia"/>
          <w:b/>
          <w:bCs/>
          <w:lang w:val="en-US" w:eastAsia="zh-CN"/>
        </w:rPr>
        <w:t>半监督的学习</w:t>
      </w:r>
      <w:r>
        <w:rPr>
          <w:rFonts w:hint="eastAsia"/>
          <w:b w:val="0"/>
          <w:bCs w:val="0"/>
          <w:lang w:val="en-US" w:eastAsia="zh-CN"/>
        </w:rPr>
        <w:t>（从少量有类别数据和大量的无类别数据中进行学习的学习模式）</w:t>
      </w:r>
      <w:r>
        <w:rPr>
          <w:rFonts w:hint="eastAsia"/>
          <w:b/>
          <w:bCs/>
          <w:lang w:val="en-US" w:eastAsia="zh-CN"/>
        </w:rPr>
        <w:t>。</w:t>
      </w:r>
    </w:p>
    <w:p>
      <w:pPr>
        <w:numPr>
          <w:ilvl w:val="0"/>
          <w:numId w:val="5"/>
        </w:numPr>
        <w:ind w:left="0" w:leftChars="0" w:firstLine="0" w:firstLineChars="0"/>
        <w:jc w:val="left"/>
        <w:rPr>
          <w:rFonts w:hint="eastAsia"/>
          <w:b w:val="0"/>
          <w:bCs w:val="0"/>
          <w:lang w:val="en-US" w:eastAsia="zh-CN"/>
        </w:rPr>
      </w:pPr>
      <w:r>
        <w:rPr>
          <w:rFonts w:hint="eastAsia"/>
          <w:b w:val="0"/>
          <w:bCs w:val="0"/>
          <w:lang w:val="en-US" w:eastAsia="zh-CN"/>
        </w:rPr>
        <w:t>对初始种子十分敏感。SSE作为终止条件时，只能达到局部最小值，对于大量数据时不可行的。</w:t>
      </w:r>
    </w:p>
    <w:p>
      <w:pPr>
        <w:numPr>
          <w:ilvl w:val="0"/>
          <w:numId w:val="0"/>
        </w:numPr>
        <w:ind w:leftChars="100"/>
        <w:jc w:val="left"/>
        <w:rPr>
          <w:rFonts w:hint="eastAsia"/>
          <w:b w:val="0"/>
          <w:bCs w:val="0"/>
          <w:lang w:val="en-US" w:eastAsia="zh-CN"/>
        </w:rPr>
      </w:pPr>
      <w:r>
        <w:rPr>
          <w:rFonts w:hint="eastAsia"/>
          <w:b w:val="0"/>
          <w:bCs w:val="0"/>
          <w:lang w:val="en-US" w:eastAsia="zh-CN"/>
        </w:rPr>
        <w:t>选择理想初始种子的方法：</w:t>
      </w:r>
    </w:p>
    <w:p>
      <w:pPr>
        <w:numPr>
          <w:ilvl w:val="0"/>
          <w:numId w:val="8"/>
        </w:numPr>
        <w:ind w:leftChars="100"/>
        <w:jc w:val="left"/>
        <w:rPr>
          <w:rFonts w:hint="default"/>
          <w:b w:val="0"/>
          <w:bCs w:val="0"/>
          <w:lang w:val="en-US" w:eastAsia="zh-CN"/>
        </w:rPr>
      </w:pPr>
      <w:r>
        <w:rPr>
          <w:rFonts w:hint="eastAsia"/>
          <w:b w:val="0"/>
          <w:bCs w:val="0"/>
          <w:lang w:val="en-US" w:eastAsia="zh-CN"/>
        </w:rPr>
        <w:t>先计算全体数据的均值中心m，选择离m最远点x1作为第一个种子，距离x1最远点x2作为第二个种子，选择每个种子都距离以选择的种子距离和最大。（若有异常值则无效。可先采样，再利用采用数据选择初始种子）</w:t>
      </w:r>
    </w:p>
    <w:p>
      <w:pPr>
        <w:numPr>
          <w:ilvl w:val="0"/>
          <w:numId w:val="8"/>
        </w:numPr>
        <w:ind w:leftChars="100"/>
        <w:jc w:val="left"/>
        <w:rPr>
          <w:rFonts w:hint="default"/>
          <w:b w:val="0"/>
          <w:bCs w:val="0"/>
          <w:lang w:val="en-US" w:eastAsia="zh-CN"/>
        </w:rPr>
      </w:pPr>
      <w:r>
        <w:rPr>
          <w:rFonts w:hint="eastAsia"/>
          <w:b w:val="0"/>
          <w:bCs w:val="0"/>
          <w:lang w:val="en-US" w:eastAsia="zh-CN"/>
        </w:rPr>
        <w:t>先采样，利用采样数据进行层次聚类，层次聚类的k个聚类中心作为种子。</w:t>
      </w:r>
    </w:p>
    <w:p>
      <w:pPr>
        <w:numPr>
          <w:ilvl w:val="0"/>
          <w:numId w:val="8"/>
        </w:numPr>
        <w:ind w:leftChars="100"/>
        <w:jc w:val="left"/>
        <w:rPr>
          <w:rFonts w:hint="default"/>
          <w:b w:val="0"/>
          <w:bCs w:val="0"/>
          <w:lang w:val="en-US" w:eastAsia="zh-CN"/>
        </w:rPr>
      </w:pPr>
      <w:r>
        <w:rPr>
          <w:rFonts w:hint="eastAsia"/>
          <w:b w:val="0"/>
          <w:bCs w:val="0"/>
          <w:lang w:val="en-US" w:eastAsia="zh-CN"/>
        </w:rPr>
        <w:t>人工选择种子。</w:t>
      </w:r>
    </w:p>
    <w:p>
      <w:pPr>
        <w:numPr>
          <w:ilvl w:val="0"/>
          <w:numId w:val="5"/>
        </w:numPr>
        <w:ind w:left="0" w:leftChars="0" w:firstLine="0" w:firstLineChars="0"/>
        <w:jc w:val="left"/>
        <w:rPr>
          <w:rFonts w:hint="eastAsia"/>
          <w:b w:val="0"/>
          <w:bCs w:val="0"/>
          <w:lang w:val="en-US" w:eastAsia="zh-CN"/>
        </w:rPr>
      </w:pPr>
      <w:r>
        <w:rPr>
          <w:rFonts w:hint="eastAsia"/>
          <w:b w:val="0"/>
          <w:bCs w:val="0"/>
          <w:lang w:val="en-US" w:eastAsia="zh-CN"/>
        </w:rPr>
        <w:t>不适用于发现形状不是超维椭圆体的聚类。</w:t>
      </w:r>
    </w:p>
    <w:p>
      <w:pPr>
        <w:pStyle w:val="3"/>
        <w:bidi w:val="0"/>
        <w:rPr>
          <w:rFonts w:hint="eastAsia"/>
          <w:lang w:val="en-US" w:eastAsia="zh-CN"/>
        </w:rPr>
      </w:pPr>
      <w:r>
        <w:rPr>
          <w:rFonts w:hint="eastAsia"/>
          <w:lang w:val="en-US" w:eastAsia="zh-CN"/>
        </w:rPr>
        <w:t>4.3 聚类的表示</w:t>
      </w:r>
    </w:p>
    <w:p>
      <w:pPr>
        <w:pStyle w:val="4"/>
        <w:bidi w:val="0"/>
        <w:rPr>
          <w:rFonts w:hint="eastAsia"/>
          <w:lang w:val="en-US" w:eastAsia="zh-CN"/>
        </w:rPr>
      </w:pPr>
      <w:r>
        <w:rPr>
          <w:rFonts w:hint="eastAsia"/>
          <w:lang w:val="en-US" w:eastAsia="zh-CN"/>
        </w:rPr>
        <w:t>4.3.1 聚类的一般表示方法</w:t>
      </w:r>
    </w:p>
    <w:p>
      <w:pPr>
        <w:numPr>
          <w:ilvl w:val="0"/>
          <w:numId w:val="0"/>
        </w:numPr>
        <w:ind w:leftChars="0"/>
        <w:jc w:val="left"/>
        <w:rPr>
          <w:rFonts w:hint="eastAsia"/>
          <w:b w:val="0"/>
          <w:bCs w:val="0"/>
          <w:lang w:val="en-US" w:eastAsia="zh-CN"/>
        </w:rPr>
      </w:pPr>
      <w:r>
        <w:rPr>
          <w:rFonts w:hint="eastAsia"/>
          <w:b w:val="0"/>
          <w:bCs w:val="0"/>
          <w:lang w:val="en-US" w:eastAsia="zh-CN"/>
        </w:rPr>
        <w:t>1. 利用聚类中心。可计算聚类的半径和标准差确定伸展度。用于高位球体，若被拉长了或者其他形状则不太合适。</w:t>
      </w:r>
    </w:p>
    <w:p>
      <w:pPr>
        <w:numPr>
          <w:ilvl w:val="0"/>
          <w:numId w:val="0"/>
        </w:numPr>
        <w:ind w:leftChars="0"/>
        <w:jc w:val="left"/>
        <w:rPr>
          <w:rFonts w:hint="default"/>
          <w:b w:val="0"/>
          <w:bCs w:val="0"/>
          <w:lang w:val="en-US" w:eastAsia="zh-CN"/>
        </w:rPr>
      </w:pPr>
      <w:r>
        <w:rPr>
          <w:rFonts w:hint="eastAsia"/>
          <w:b w:val="0"/>
          <w:bCs w:val="0"/>
          <w:lang w:val="en-US" w:eastAsia="zh-CN"/>
        </w:rPr>
        <w:t>2. 利用分类模型。</w:t>
      </w:r>
    </w:p>
    <w:p>
      <w:pPr>
        <w:numPr>
          <w:ilvl w:val="0"/>
          <w:numId w:val="0"/>
        </w:numPr>
        <w:ind w:leftChars="0"/>
        <w:jc w:val="left"/>
        <w:rPr>
          <w:rFonts w:hint="default"/>
          <w:b w:val="0"/>
          <w:bCs w:val="0"/>
          <w:lang w:val="en-US" w:eastAsia="zh-CN"/>
        </w:rPr>
      </w:pPr>
      <w:r>
        <w:rPr>
          <w:rFonts w:hint="eastAsia"/>
          <w:b w:val="0"/>
          <w:bCs w:val="0"/>
          <w:lang w:val="en-US" w:eastAsia="zh-CN"/>
        </w:rPr>
        <w:t>3. 利用最常见的值。对范畴属性时采用。（文本聚类）</w:t>
      </w:r>
    </w:p>
    <w:p>
      <w:pPr>
        <w:pStyle w:val="4"/>
        <w:bidi w:val="0"/>
        <w:rPr>
          <w:rFonts w:hint="eastAsia"/>
          <w:lang w:val="en-US" w:eastAsia="zh-CN"/>
        </w:rPr>
      </w:pPr>
      <w:r>
        <w:rPr>
          <w:rFonts w:hint="eastAsia"/>
          <w:lang w:val="en-US" w:eastAsia="zh-CN"/>
        </w:rPr>
        <w:t>4.3.2 任意形状的聚类</w:t>
      </w:r>
    </w:p>
    <w:p>
      <w:pPr>
        <w:numPr>
          <w:ilvl w:val="0"/>
          <w:numId w:val="0"/>
        </w:numPr>
        <w:jc w:val="left"/>
        <w:rPr>
          <w:rFonts w:hint="eastAsia"/>
          <w:b w:val="0"/>
          <w:bCs w:val="0"/>
          <w:lang w:val="en-US" w:eastAsia="zh-CN"/>
        </w:rPr>
      </w:pPr>
      <w:r>
        <w:rPr>
          <w:rFonts w:hint="eastAsia"/>
          <w:b w:val="0"/>
          <w:bCs w:val="0"/>
          <w:lang w:val="en-US" w:eastAsia="zh-CN"/>
        </w:rPr>
        <w:t>聚类结果优劣的判断适合具体应用相关的。</w:t>
      </w:r>
    </w:p>
    <w:p>
      <w:pPr>
        <w:numPr>
          <w:ilvl w:val="0"/>
          <w:numId w:val="0"/>
        </w:numPr>
        <w:jc w:val="left"/>
        <w:rPr>
          <w:rFonts w:hint="eastAsia"/>
          <w:lang w:eastAsia="zh-CN"/>
        </w:rPr>
      </w:pPr>
      <w:r>
        <w:rPr>
          <w:rFonts w:hint="eastAsia"/>
          <w:b w:val="0"/>
          <w:bCs w:val="0"/>
          <w:lang w:val="en-US" w:eastAsia="zh-CN"/>
        </w:rPr>
        <w:t>发现任意形状的聚类，可以采用近邻搜索算法（层次算法和基于密度的聚类方法），再空间和图像处理等中十分有用。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E3F628"/>
    <w:multiLevelType w:val="singleLevel"/>
    <w:tmpl w:val="93E3F628"/>
    <w:lvl w:ilvl="0" w:tentative="0">
      <w:start w:val="1"/>
      <w:numFmt w:val="decimal"/>
      <w:suff w:val="space"/>
      <w:lvlText w:val="%1."/>
      <w:lvlJc w:val="left"/>
      <w:pPr>
        <w:ind w:left="0" w:leftChars="0" w:firstLine="0" w:firstLineChars="0"/>
      </w:pPr>
    </w:lvl>
  </w:abstractNum>
  <w:abstractNum w:abstractNumId="1">
    <w:nsid w:val="CA5531D9"/>
    <w:multiLevelType w:val="singleLevel"/>
    <w:tmpl w:val="CA5531D9"/>
    <w:lvl w:ilvl="0" w:tentative="0">
      <w:start w:val="1"/>
      <w:numFmt w:val="decimal"/>
      <w:lvlText w:val="%1."/>
      <w:lvlJc w:val="left"/>
      <w:pPr>
        <w:tabs>
          <w:tab w:val="left" w:pos="312"/>
        </w:tabs>
      </w:pPr>
    </w:lvl>
  </w:abstractNum>
  <w:abstractNum w:abstractNumId="2">
    <w:nsid w:val="EDC22105"/>
    <w:multiLevelType w:val="singleLevel"/>
    <w:tmpl w:val="EDC22105"/>
    <w:lvl w:ilvl="0" w:tentative="0">
      <w:start w:val="1"/>
      <w:numFmt w:val="decimal"/>
      <w:suff w:val="space"/>
      <w:lvlText w:val="%1."/>
      <w:lvlJc w:val="left"/>
    </w:lvl>
  </w:abstractNum>
  <w:abstractNum w:abstractNumId="3">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3288C23"/>
    <w:multiLevelType w:val="singleLevel"/>
    <w:tmpl w:val="23288C23"/>
    <w:lvl w:ilvl="0" w:tentative="0">
      <w:start w:val="4"/>
      <w:numFmt w:val="chineseCounting"/>
      <w:suff w:val="space"/>
      <w:lvlText w:val="第%1章"/>
      <w:lvlJc w:val="left"/>
      <w:rPr>
        <w:rFonts w:hint="eastAsia"/>
      </w:rPr>
    </w:lvl>
  </w:abstractNum>
  <w:abstractNum w:abstractNumId="5">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C2CDE24"/>
    <w:multiLevelType w:val="singleLevel"/>
    <w:tmpl w:val="5C2CDE24"/>
    <w:lvl w:ilvl="0" w:tentative="0">
      <w:start w:val="1"/>
      <w:numFmt w:val="lowerLetter"/>
      <w:suff w:val="space"/>
      <w:lvlText w:val="%1."/>
      <w:lvlJc w:val="left"/>
      <w:pPr>
        <w:ind w:left="315" w:leftChars="0" w:firstLine="0" w:firstLineChars="0"/>
      </w:pPr>
    </w:lvl>
  </w:abstractNum>
  <w:abstractNum w:abstractNumId="7">
    <w:nsid w:val="6C6CE228"/>
    <w:multiLevelType w:val="singleLevel"/>
    <w:tmpl w:val="6C6CE228"/>
    <w:lvl w:ilvl="0" w:tentative="0">
      <w:start w:val="1"/>
      <w:numFmt w:val="decimal"/>
      <w:suff w:val="nothing"/>
      <w:lvlText w:val="%1、"/>
      <w:lvlJc w:val="left"/>
    </w:lvl>
  </w:abstractNum>
  <w:num w:numId="1">
    <w:abstractNumId w:val="5"/>
  </w:num>
  <w:num w:numId="2">
    <w:abstractNumId w:val="3"/>
  </w:num>
  <w:num w:numId="3">
    <w:abstractNumId w:val="7"/>
  </w:num>
  <w:num w:numId="4">
    <w:abstractNumId w:val="4"/>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D90"/>
    <w:rsid w:val="00061644"/>
    <w:rsid w:val="0020138A"/>
    <w:rsid w:val="0023224A"/>
    <w:rsid w:val="002404E8"/>
    <w:rsid w:val="002816E6"/>
    <w:rsid w:val="00297BD9"/>
    <w:rsid w:val="003E5A26"/>
    <w:rsid w:val="00520FB9"/>
    <w:rsid w:val="005F088D"/>
    <w:rsid w:val="00612D90"/>
    <w:rsid w:val="00863EC4"/>
    <w:rsid w:val="00983059"/>
    <w:rsid w:val="00986824"/>
    <w:rsid w:val="00986B5B"/>
    <w:rsid w:val="009D1971"/>
    <w:rsid w:val="00A5505F"/>
    <w:rsid w:val="00A63A33"/>
    <w:rsid w:val="00B75141"/>
    <w:rsid w:val="00C95FC5"/>
    <w:rsid w:val="00E769EA"/>
    <w:rsid w:val="00EC2396"/>
    <w:rsid w:val="00EE370D"/>
    <w:rsid w:val="04372E0F"/>
    <w:rsid w:val="078A7570"/>
    <w:rsid w:val="53130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Lines="0" w:beforeAutospacing="0" w:afterLines="0" w:afterAutospacing="0" w:line="240" w:lineRule="auto"/>
      <w:outlineLvl w:val="2"/>
    </w:pPr>
    <w:rPr>
      <w:rFonts w:asciiTheme="minorAscii" w:hAnsiTheme="minorAscii"/>
      <w:b/>
      <w:sz w:val="28"/>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9">
    <w:name w:val="List Paragraph"/>
    <w:basedOn w:val="1"/>
    <w:qFormat/>
    <w:uiPriority w:val="34"/>
    <w:pPr>
      <w:ind w:firstLine="420" w:firstLineChars="200"/>
    </w:pPr>
  </w:style>
  <w:style w:type="character" w:customStyle="1" w:styleId="10">
    <w:name w:val="页眉 字符"/>
    <w:basedOn w:val="8"/>
    <w:link w:val="6"/>
    <w:uiPriority w:val="99"/>
    <w:rPr>
      <w:sz w:val="18"/>
      <w:szCs w:val="18"/>
    </w:rPr>
  </w:style>
  <w:style w:type="character" w:customStyle="1" w:styleId="11">
    <w:name w:val="页脚 字符"/>
    <w:basedOn w:val="8"/>
    <w:link w:val="5"/>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Words>
  <Characters>280</Characters>
  <Lines>2</Lines>
  <Paragraphs>1</Paragraphs>
  <TotalTime>27</TotalTime>
  <ScaleCrop>false</ScaleCrop>
  <LinksUpToDate>false</LinksUpToDate>
  <CharactersWithSpaces>327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2020-02-09T05:43:00Z</dcterms:created>
  <dc:creator>大 头</dc:creator>
  <cp:lastModifiedBy>智者向内寻求力量</cp:lastModifiedBy>
  <dcterms:modified xsi:type="dcterms:W3CDTF">2020-02-24T14:28:04Z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