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6272" w:rsidRDefault="00C96272" w:rsidP="00C96272">
      <w:pPr>
        <w:pStyle w:val="a4"/>
      </w:pPr>
      <w:r>
        <w:rPr>
          <w:rFonts w:hint="eastAsia"/>
        </w:rPr>
        <w:t>方骏</w:t>
      </w:r>
      <w:r>
        <w:rPr>
          <w:rFonts w:hint="eastAsia"/>
        </w:rPr>
        <w:t>-2020</w:t>
      </w:r>
      <w:r>
        <w:rPr>
          <w:rFonts w:hint="eastAsia"/>
        </w:rPr>
        <w:t>年</w:t>
      </w:r>
      <w:r>
        <w:rPr>
          <w:rFonts w:hint="eastAsia"/>
        </w:rPr>
        <w:t>3</w:t>
      </w:r>
      <w:r>
        <w:rPr>
          <w:rFonts w:hint="eastAsia"/>
        </w:rPr>
        <w:t>月</w:t>
      </w:r>
      <w:r>
        <w:rPr>
          <w:rFonts w:hint="eastAsia"/>
        </w:rPr>
        <w:t>1</w:t>
      </w:r>
      <w:r>
        <w:rPr>
          <w:rFonts w:hint="eastAsia"/>
        </w:rPr>
        <w:t>日</w:t>
      </w:r>
      <w:r>
        <w:rPr>
          <w:rFonts w:hint="eastAsia"/>
        </w:rPr>
        <w:t>-</w:t>
      </w:r>
      <w:r>
        <w:rPr>
          <w:rFonts w:hint="eastAsia"/>
        </w:rPr>
        <w:t>读书报告</w:t>
      </w:r>
    </w:p>
    <w:p w:rsidR="00C96272" w:rsidRDefault="00C96272" w:rsidP="00C96272">
      <w:pPr>
        <w:pStyle w:val="a3"/>
        <w:numPr>
          <w:ilvl w:val="0"/>
          <w:numId w:val="1"/>
        </w:numPr>
        <w:ind w:firstLineChars="0"/>
      </w:pPr>
      <w:r>
        <w:rPr>
          <w:rFonts w:hint="eastAsia"/>
        </w:rPr>
        <w:t>自己提出的问题的理解：</w:t>
      </w:r>
    </w:p>
    <w:p w:rsidR="00C96272" w:rsidRDefault="00C96272" w:rsidP="00B4118F">
      <w:pPr>
        <w:pStyle w:val="a3"/>
        <w:numPr>
          <w:ilvl w:val="0"/>
          <w:numId w:val="2"/>
        </w:numPr>
        <w:ind w:firstLineChars="0"/>
      </w:pPr>
      <w:r>
        <w:rPr>
          <w:rFonts w:hint="eastAsia"/>
        </w:rPr>
        <w:t>提出的问题</w:t>
      </w:r>
      <w:r>
        <w:rPr>
          <w:rFonts w:hint="eastAsia"/>
        </w:rPr>
        <w:t>1</w:t>
      </w:r>
      <w:r>
        <w:rPr>
          <w:rFonts w:hint="eastAsia"/>
        </w:rPr>
        <w:t>：</w:t>
      </w:r>
      <w:r w:rsidR="00B4118F" w:rsidRPr="00B4118F">
        <w:rPr>
          <w:rFonts w:hint="eastAsia"/>
        </w:rPr>
        <w:t>EM</w:t>
      </w:r>
      <w:r w:rsidR="00B4118F" w:rsidRPr="00B4118F">
        <w:rPr>
          <w:rFonts w:hint="eastAsia"/>
        </w:rPr>
        <w:t>算法的两个假设都是什么意思？</w:t>
      </w:r>
    </w:p>
    <w:p w:rsidR="00C96272" w:rsidRDefault="00C46982" w:rsidP="00C96272">
      <w:pPr>
        <w:pStyle w:val="a3"/>
        <w:ind w:left="360" w:firstLineChars="0" w:firstLine="0"/>
      </w:pPr>
      <w:r>
        <w:rPr>
          <w:rFonts w:hint="eastAsia"/>
        </w:rPr>
        <w:t>讨论后的理解：</w:t>
      </w:r>
      <w:r>
        <w:rPr>
          <w:rFonts w:hint="eastAsia"/>
        </w:rPr>
        <w:t>数据是由一个混合模型产生的；混合成分和类别之间有一一对应关系</w:t>
      </w:r>
      <w:r>
        <w:rPr>
          <w:rFonts w:hint="eastAsia"/>
        </w:rPr>
        <w:t>。数据如果不是由混合模型产生，那么贝叶斯模型便不能应用到数据中，必须是有混合的分类，否则无法计算概率。那么混合成分必须是只有一个类别对应，这个类别不能再根据这个数据进一步细分成类别子集去对应，否则就无法应用该方法。</w:t>
      </w:r>
    </w:p>
    <w:p w:rsidR="00C96272" w:rsidRPr="00480D7E" w:rsidRDefault="00C96272" w:rsidP="00C46982">
      <w:pPr>
        <w:pStyle w:val="a3"/>
        <w:numPr>
          <w:ilvl w:val="0"/>
          <w:numId w:val="2"/>
        </w:numPr>
        <w:ind w:firstLineChars="0"/>
      </w:pPr>
      <w:r>
        <w:rPr>
          <w:rFonts w:hint="eastAsia"/>
        </w:rPr>
        <w:t>提出的问题</w:t>
      </w:r>
      <w:r>
        <w:rPr>
          <w:rFonts w:hint="eastAsia"/>
        </w:rPr>
        <w:t>2</w:t>
      </w:r>
      <w:r>
        <w:rPr>
          <w:rFonts w:hint="eastAsia"/>
        </w:rPr>
        <w:t>：</w:t>
      </w:r>
      <w:r w:rsidR="00C46982" w:rsidRPr="00C46982">
        <w:rPr>
          <w:rFonts w:hint="eastAsia"/>
        </w:rPr>
        <w:t>Co-training</w:t>
      </w:r>
      <w:r w:rsidR="00C46982" w:rsidRPr="00C46982">
        <w:rPr>
          <w:rFonts w:hint="eastAsia"/>
        </w:rPr>
        <w:t>的第二个假设怎么影响算法的</w:t>
      </w:r>
    </w:p>
    <w:p w:rsidR="00C96272" w:rsidRPr="00480D7E" w:rsidRDefault="00C96272" w:rsidP="00C96272">
      <w:pPr>
        <w:ind w:left="420" w:hangingChars="200" w:hanging="420"/>
      </w:pPr>
      <w:r>
        <w:rPr>
          <w:rFonts w:hint="eastAsia"/>
        </w:rPr>
        <w:t xml:space="preserve"> </w:t>
      </w:r>
      <w:r>
        <w:t xml:space="preserve">   </w:t>
      </w:r>
      <w:r>
        <w:rPr>
          <w:rFonts w:hint="eastAsia"/>
        </w:rPr>
        <w:t>讨论后的理解：</w:t>
      </w:r>
      <w:r w:rsidR="00C46982" w:rsidRPr="00F77AFA">
        <w:rPr>
          <w:rFonts w:hint="eastAsia"/>
        </w:rPr>
        <w:t>从同一个数据提取的不同特征之间应该是条件独立</w:t>
      </w:r>
      <w:r w:rsidR="00C46982">
        <w:rPr>
          <w:rFonts w:hint="eastAsia"/>
        </w:rPr>
        <w:t>的。</w:t>
      </w:r>
      <w:r w:rsidR="00C46982">
        <w:rPr>
          <w:rFonts w:hint="eastAsia"/>
        </w:rPr>
        <w:t>如果不是独立的，而是相关的，那么之和用一个数据集进行分类就没有区别了，既然要起到用多个分类器的作用，就必须让这几个属性是相互独立的，才能产生不同的分类器，在进行无标签数据标签后加入对方数据集时，才可以起到随机的效果。</w:t>
      </w:r>
    </w:p>
    <w:p w:rsidR="00C96272" w:rsidRDefault="00C96272" w:rsidP="00C96272">
      <w:pPr>
        <w:pStyle w:val="a3"/>
        <w:ind w:left="360" w:firstLineChars="0" w:firstLine="0"/>
      </w:pPr>
    </w:p>
    <w:p w:rsidR="00C96272" w:rsidRDefault="00C96272" w:rsidP="00C96272">
      <w:pPr>
        <w:pStyle w:val="a3"/>
        <w:numPr>
          <w:ilvl w:val="0"/>
          <w:numId w:val="1"/>
        </w:numPr>
        <w:ind w:firstLineChars="0"/>
      </w:pPr>
      <w:r>
        <w:rPr>
          <w:rFonts w:hint="eastAsia"/>
        </w:rPr>
        <w:t>别人提出的问题的理解：</w:t>
      </w:r>
    </w:p>
    <w:p w:rsidR="00C96272" w:rsidRDefault="00C96272" w:rsidP="00C46982">
      <w:pPr>
        <w:pStyle w:val="a3"/>
        <w:numPr>
          <w:ilvl w:val="0"/>
          <w:numId w:val="2"/>
        </w:numPr>
        <w:ind w:firstLineChars="0"/>
        <w:rPr>
          <w:rFonts w:hint="eastAsia"/>
        </w:rPr>
      </w:pPr>
      <w:r w:rsidRPr="00061644">
        <w:rPr>
          <w:rFonts w:hint="eastAsia"/>
        </w:rPr>
        <w:t>问题</w:t>
      </w:r>
      <w:r>
        <w:rPr>
          <w:rFonts w:hint="eastAsia"/>
        </w:rPr>
        <w:t>3</w:t>
      </w:r>
      <w:r w:rsidRPr="00061644">
        <w:rPr>
          <w:rFonts w:hint="eastAsia"/>
        </w:rPr>
        <w:t>：</w:t>
      </w:r>
      <w:r w:rsidR="00C46982" w:rsidRPr="00C46982">
        <w:rPr>
          <w:rFonts w:hint="eastAsia"/>
        </w:rPr>
        <w:t>Self-Training</w:t>
      </w:r>
      <w:r w:rsidR="00C46982" w:rsidRPr="00C46982">
        <w:rPr>
          <w:rFonts w:hint="eastAsia"/>
        </w:rPr>
        <w:t>是不是会导致泛化能力不够强，因为它是用自己训练的结果来教自己，感觉会产生很大的误差</w:t>
      </w:r>
      <w:r w:rsidR="00C46982">
        <w:t>。</w:t>
      </w:r>
    </w:p>
    <w:p w:rsidR="00C96272" w:rsidRDefault="00C96272" w:rsidP="00C96272">
      <w:pPr>
        <w:pStyle w:val="a3"/>
        <w:ind w:left="360" w:firstLineChars="0" w:firstLine="0"/>
      </w:pPr>
      <w:r>
        <w:rPr>
          <w:rFonts w:hint="eastAsia"/>
        </w:rPr>
        <w:t>自己的理解：</w:t>
      </w:r>
      <w:r w:rsidR="00C46982">
        <w:rPr>
          <w:rFonts w:hint="eastAsia"/>
        </w:rPr>
        <w:t>这个是可能会出现的。因为这个方法是比较早提出的半监督方法，所以很简单，没有假设条件，所以可以应用的范围比较广，</w:t>
      </w:r>
      <w:r w:rsidR="00D450F1">
        <w:rPr>
          <w:rFonts w:hint="eastAsia"/>
        </w:rPr>
        <w:t>但是效果可能会比较差，因为在选择去标签数据时会比较困难，要选择可信度比较高的，但是这个可信度标准很难选择，而且需要逐渐严格，否则很容易会让训练的结果跑偏，因此误差很大是有可能的。但是选择好可信度就可以减少这种误差。</w:t>
      </w:r>
      <w:r w:rsidR="00C46982">
        <w:t xml:space="preserve"> </w:t>
      </w:r>
    </w:p>
    <w:p w:rsidR="00C96272" w:rsidRDefault="00C96272" w:rsidP="00D450F1">
      <w:pPr>
        <w:pStyle w:val="a3"/>
        <w:numPr>
          <w:ilvl w:val="0"/>
          <w:numId w:val="2"/>
        </w:numPr>
        <w:ind w:firstLineChars="0"/>
        <w:rPr>
          <w:rFonts w:hint="eastAsia"/>
        </w:rPr>
      </w:pPr>
      <w:r>
        <w:rPr>
          <w:rFonts w:hint="eastAsia"/>
        </w:rPr>
        <w:t>问题</w:t>
      </w:r>
      <w:r>
        <w:rPr>
          <w:rFonts w:hint="eastAsia"/>
        </w:rPr>
        <w:t>4</w:t>
      </w:r>
      <w:r>
        <w:rPr>
          <w:rFonts w:hint="eastAsia"/>
        </w:rPr>
        <w:t>：</w:t>
      </w:r>
      <w:r w:rsidRPr="001C2790">
        <w:rPr>
          <w:rFonts w:hint="eastAsia"/>
        </w:rPr>
        <w:t> </w:t>
      </w:r>
      <w:r w:rsidR="00D450F1" w:rsidRPr="00D450F1">
        <w:rPr>
          <w:rFonts w:hint="eastAsia"/>
        </w:rPr>
        <w:t>在</w:t>
      </w:r>
      <w:r w:rsidR="00D450F1" w:rsidRPr="00D450F1">
        <w:rPr>
          <w:rFonts w:hint="eastAsia"/>
        </w:rPr>
        <w:t>Co-Training</w:t>
      </w:r>
      <w:r w:rsidR="00D450F1" w:rsidRPr="00D450F1">
        <w:rPr>
          <w:rFonts w:hint="eastAsia"/>
        </w:rPr>
        <w:t>中提到，用来训练分类器的两个特征的子集</w:t>
      </w:r>
      <w:r w:rsidR="00D450F1" w:rsidRPr="00D450F1">
        <w:rPr>
          <w:rFonts w:hint="eastAsia"/>
        </w:rPr>
        <w:t>is sufficient for learning the target classification function</w:t>
      </w:r>
      <w:r w:rsidR="00D450F1" w:rsidRPr="00D450F1">
        <w:rPr>
          <w:rFonts w:hint="eastAsia"/>
        </w:rPr>
        <w:t>。但是在训练之前我们是怎么得到这个结论的？还是说这只是一个</w:t>
      </w:r>
      <w:r w:rsidR="00D450F1" w:rsidRPr="00D450F1">
        <w:rPr>
          <w:rFonts w:hint="eastAsia"/>
        </w:rPr>
        <w:t>assumption?</w:t>
      </w:r>
    </w:p>
    <w:p w:rsidR="00C96272" w:rsidRDefault="00C96272" w:rsidP="00C96272">
      <w:pPr>
        <w:pStyle w:val="a3"/>
        <w:ind w:left="360" w:firstLineChars="0" w:firstLine="0"/>
      </w:pPr>
      <w:r>
        <w:rPr>
          <w:rFonts w:hint="eastAsia"/>
        </w:rPr>
        <w:t>自己的理解：</w:t>
      </w:r>
      <w:r w:rsidR="00D450F1">
        <w:rPr>
          <w:rFonts w:hint="eastAsia"/>
        </w:rPr>
        <w:t>这是一个假设，也就是要用这个方法，就必须要满足独立的几个属性这一假设。选择数据的时候找的也必须是这种可以将一个特征从多个属性来看待的，否则这个联合训练就和</w:t>
      </w:r>
      <w:r w:rsidR="00D450F1">
        <w:rPr>
          <w:rFonts w:hint="eastAsia"/>
        </w:rPr>
        <w:t>self-training</w:t>
      </w:r>
      <w:r w:rsidR="00D450F1">
        <w:rPr>
          <w:rFonts w:hint="eastAsia"/>
        </w:rPr>
        <w:t>没有区别了。</w:t>
      </w:r>
    </w:p>
    <w:p w:rsidR="00C96272" w:rsidRDefault="00C96272" w:rsidP="00D450F1">
      <w:pPr>
        <w:pStyle w:val="a3"/>
        <w:numPr>
          <w:ilvl w:val="0"/>
          <w:numId w:val="2"/>
        </w:numPr>
        <w:ind w:firstLineChars="0"/>
      </w:pPr>
      <w:r>
        <w:rPr>
          <w:rFonts w:hint="eastAsia"/>
        </w:rPr>
        <w:t>问题</w:t>
      </w:r>
      <w:r>
        <w:rPr>
          <w:rFonts w:hint="eastAsia"/>
        </w:rPr>
        <w:t>5</w:t>
      </w:r>
      <w:r>
        <w:rPr>
          <w:rFonts w:hint="eastAsia"/>
        </w:rPr>
        <w:t>：</w:t>
      </w:r>
      <w:r w:rsidRPr="001C2790">
        <w:rPr>
          <w:rFonts w:hint="eastAsia"/>
        </w:rPr>
        <w:t> </w:t>
      </w:r>
      <w:r w:rsidR="00D450F1" w:rsidRPr="00D450F1">
        <w:rPr>
          <w:rFonts w:hint="eastAsia"/>
        </w:rPr>
        <w:t>种子的类别标识表示了聚类结果中各个簇的类别标识是什么意思？</w:t>
      </w:r>
    </w:p>
    <w:p w:rsidR="00C96272" w:rsidRPr="001A7EE9" w:rsidRDefault="00C96272" w:rsidP="00D450F1">
      <w:pPr>
        <w:pStyle w:val="a3"/>
        <w:ind w:left="360" w:firstLineChars="0" w:firstLine="0"/>
      </w:pPr>
      <w:r>
        <w:rPr>
          <w:rFonts w:hint="eastAsia"/>
        </w:rPr>
        <w:t>自己的理解：</w:t>
      </w:r>
      <w:r w:rsidR="00D450F1">
        <w:rPr>
          <w:rFonts w:hint="eastAsia"/>
        </w:rPr>
        <w:t>先对有标签的几个数据进行聚类得到几个簇，</w:t>
      </w:r>
      <w:r w:rsidR="00D450F1">
        <w:rPr>
          <w:rFonts w:hint="eastAsia"/>
        </w:rPr>
        <w:t>然后再利用这些簇对无</w:t>
      </w:r>
      <w:r w:rsidR="00D450F1">
        <w:rPr>
          <w:rFonts w:hint="eastAsia"/>
        </w:rPr>
        <w:t>标签</w:t>
      </w:r>
      <w:r w:rsidR="00D450F1">
        <w:rPr>
          <w:rFonts w:hint="eastAsia"/>
        </w:rPr>
        <w:t>的聚类</w:t>
      </w:r>
      <w:r w:rsidR="00D450F1">
        <w:t>，</w:t>
      </w:r>
      <w:r w:rsidR="00D450F1">
        <w:rPr>
          <w:rFonts w:hint="eastAsia"/>
        </w:rPr>
        <w:t>这些</w:t>
      </w:r>
      <w:r w:rsidR="00D450F1">
        <w:rPr>
          <w:rFonts w:hint="eastAsia"/>
        </w:rPr>
        <w:t>有标签的</w:t>
      </w:r>
      <w:r w:rsidR="00D450F1">
        <w:rPr>
          <w:rFonts w:hint="eastAsia"/>
        </w:rPr>
        <w:t>数据就是种子</w:t>
      </w:r>
      <w:r w:rsidR="00D450F1">
        <w:rPr>
          <w:rFonts w:hint="eastAsia"/>
        </w:rPr>
        <w:t>，这些种子就是表明了这几个簇的类别到底是什么，因为这些聚类就是根据有标签数据的类别计算出来的，所以完全可以这么代表。</w:t>
      </w:r>
      <w:bookmarkStart w:id="0" w:name="_GoBack"/>
      <w:bookmarkEnd w:id="0"/>
    </w:p>
    <w:p w:rsidR="00C96272" w:rsidRPr="00D450F1" w:rsidRDefault="00C96272" w:rsidP="00C96272">
      <w:pPr>
        <w:pStyle w:val="a3"/>
        <w:ind w:left="360" w:firstLineChars="0" w:firstLine="0"/>
      </w:pPr>
    </w:p>
    <w:p w:rsidR="00C96272" w:rsidRDefault="00C96272" w:rsidP="00C96272">
      <w:pPr>
        <w:pStyle w:val="a3"/>
        <w:numPr>
          <w:ilvl w:val="0"/>
          <w:numId w:val="1"/>
        </w:numPr>
        <w:ind w:firstLineChars="0"/>
      </w:pPr>
      <w:r>
        <w:rPr>
          <w:rFonts w:hint="eastAsia"/>
        </w:rPr>
        <w:t>读书计划</w:t>
      </w:r>
    </w:p>
    <w:p w:rsidR="00C96272" w:rsidRPr="007254D6" w:rsidRDefault="00C96272" w:rsidP="00C96272">
      <w:r>
        <w:rPr>
          <w:rFonts w:hint="eastAsia"/>
        </w:rPr>
        <w:t>1</w:t>
      </w:r>
      <w:r>
        <w:rPr>
          <w:rFonts w:hint="eastAsia"/>
        </w:rPr>
        <w:t>、本周完成的内容章节：</w:t>
      </w:r>
      <w:r>
        <w:rPr>
          <w:rFonts w:hint="eastAsia"/>
        </w:rPr>
        <w:t>5.1</w:t>
      </w:r>
      <w:r w:rsidRPr="007254D6">
        <w:t xml:space="preserve"> </w:t>
      </w:r>
    </w:p>
    <w:p w:rsidR="00C96272" w:rsidRDefault="00C96272" w:rsidP="00C96272">
      <w:r>
        <w:rPr>
          <w:rFonts w:hint="eastAsia"/>
        </w:rPr>
        <w:t>2</w:t>
      </w:r>
      <w:r>
        <w:rPr>
          <w:rFonts w:hint="eastAsia"/>
        </w:rPr>
        <w:t>、下周计划：</w:t>
      </w:r>
      <w:r>
        <w:rPr>
          <w:rFonts w:hint="eastAsia"/>
        </w:rPr>
        <w:t>《统计机器学习》第一章</w:t>
      </w:r>
    </w:p>
    <w:p w:rsidR="00C96272" w:rsidRDefault="00C96272" w:rsidP="00C96272"/>
    <w:p w:rsidR="00C96272" w:rsidRDefault="00C96272" w:rsidP="00C96272">
      <w:pPr>
        <w:rPr>
          <w:color w:val="FF0000"/>
        </w:rPr>
      </w:pPr>
      <w:r>
        <w:rPr>
          <w:rFonts w:hint="eastAsia"/>
        </w:rPr>
        <w:t>四、读书摘要及理解</w:t>
      </w:r>
    </w:p>
    <w:p w:rsidR="00A9048A" w:rsidRDefault="00C96272" w:rsidP="00797EC0">
      <w:pPr>
        <w:ind w:firstLineChars="200" w:firstLine="420"/>
      </w:pPr>
      <w:r>
        <w:rPr>
          <w:rFonts w:hint="eastAsia"/>
        </w:rPr>
        <w:t>1</w:t>
      </w:r>
      <w:r>
        <w:rPr>
          <w:rFonts w:hint="eastAsia"/>
        </w:rPr>
        <w:t>、首先是半监督学习，</w:t>
      </w:r>
      <w:r w:rsidR="000B2C10">
        <w:rPr>
          <w:rFonts w:hint="eastAsia"/>
        </w:rPr>
        <w:t>和监督学习以及无监督学习不同，算是一种折衷且针对具体问题的方法。</w:t>
      </w:r>
      <w:r w:rsidR="00797EC0">
        <w:rPr>
          <w:rFonts w:hint="eastAsia"/>
        </w:rPr>
        <w:t>在很多的学习任务中，存在着标签数据集较少的情况，这时运用监督学习的效果不够好，因为标签集太少。直接用无监督学习又不值得，所以半监督学习是一种可以很好运用的方法，它先学习较少的标签数据，联合无标签学习提高学习分类的准确性，这就是半监督学习，将有标签和无标签的数据都运用到方法中。</w:t>
      </w:r>
    </w:p>
    <w:p w:rsidR="00797EC0" w:rsidRDefault="00797EC0" w:rsidP="00797EC0">
      <w:pPr>
        <w:ind w:firstLineChars="200" w:firstLine="420"/>
      </w:pPr>
      <w:r>
        <w:lastRenderedPageBreak/>
        <w:t>2</w:t>
      </w:r>
      <w:r>
        <w:t>、</w:t>
      </w:r>
      <w:r>
        <w:rPr>
          <w:rFonts w:hint="eastAsia"/>
        </w:rPr>
        <w:t>EM</w:t>
      </w:r>
      <w:r>
        <w:rPr>
          <w:rFonts w:hint="eastAsia"/>
        </w:rPr>
        <w:t>方法是其中一种比较经典的方法。</w:t>
      </w:r>
      <w:r>
        <w:rPr>
          <w:rFonts w:hint="eastAsia"/>
        </w:rPr>
        <w:t>EM</w:t>
      </w:r>
      <w:r>
        <w:rPr>
          <w:rFonts w:hint="eastAsia"/>
        </w:rPr>
        <w:t>算法包括两步，是</w:t>
      </w:r>
      <w:r>
        <w:rPr>
          <w:rFonts w:hint="eastAsia"/>
        </w:rPr>
        <w:t>E-step</w:t>
      </w:r>
      <w:r>
        <w:rPr>
          <w:rFonts w:hint="eastAsia"/>
        </w:rPr>
        <w:t>和</w:t>
      </w:r>
      <w:r>
        <w:rPr>
          <w:rFonts w:hint="eastAsia"/>
        </w:rPr>
        <w:t>M-step</w:t>
      </w:r>
      <w:r>
        <w:rPr>
          <w:rFonts w:hint="eastAsia"/>
        </w:rPr>
        <w:t>，</w:t>
      </w:r>
      <w:r w:rsidRPr="00797EC0">
        <w:rPr>
          <w:rFonts w:hint="eastAsia"/>
        </w:rPr>
        <w:t>E-step</w:t>
      </w:r>
      <w:r w:rsidRPr="00797EC0">
        <w:rPr>
          <w:rFonts w:hint="eastAsia"/>
        </w:rPr>
        <w:t>基本上是根据参数的当前估计来填充缺失的数据。最大化似然的</w:t>
      </w:r>
      <w:r w:rsidRPr="00797EC0">
        <w:rPr>
          <w:rFonts w:hint="eastAsia"/>
        </w:rPr>
        <w:t>M</w:t>
      </w:r>
      <w:r>
        <w:rPr>
          <w:rFonts w:hint="eastAsia"/>
        </w:rPr>
        <w:t>-step</w:t>
      </w:r>
      <w:r w:rsidRPr="00797EC0">
        <w:rPr>
          <w:rFonts w:hint="eastAsia"/>
        </w:rPr>
        <w:t>重新估计参数。</w:t>
      </w:r>
      <w:r w:rsidR="002B60CB">
        <w:rPr>
          <w:rFonts w:hint="eastAsia"/>
        </w:rPr>
        <w:t>缺失的数据就是缺失的数据标签，用有标签数据计算出的贝叶斯分类模型预测无标签数据的标签概率，这样所有的数据就有了标签，再去学习一个新的贝叶斯模型。下一个循坏再去修改响应的参数，知道参数不再改变，就完成了</w:t>
      </w:r>
      <w:r w:rsidR="002B60CB">
        <w:rPr>
          <w:rFonts w:hint="eastAsia"/>
        </w:rPr>
        <w:t>EM</w:t>
      </w:r>
      <w:r w:rsidR="002B60CB">
        <w:rPr>
          <w:rFonts w:hint="eastAsia"/>
        </w:rPr>
        <w:t>模型。但是这个模型应用的基础是满足两个假设，分别是：数据是</w:t>
      </w:r>
      <w:r w:rsidR="0067563F">
        <w:rPr>
          <w:rFonts w:hint="eastAsia"/>
        </w:rPr>
        <w:t>由一个混合模型产生的；混合成分和类别之间有一一对应关系。如果这两个假设不满足，会影响算法的准确性，解决方法有二：减少无标签数据的权重，在计算公式概率时将无标签数据的权重减少；精准的找到混合成分，然后把这些成分的类别一一对应找到，进行类别细分。</w:t>
      </w:r>
    </w:p>
    <w:p w:rsidR="00DB6502" w:rsidRDefault="0067563F" w:rsidP="00DB6502">
      <w:pPr>
        <w:ind w:firstLineChars="200" w:firstLine="420"/>
      </w:pPr>
      <w:r>
        <w:t>3</w:t>
      </w:r>
      <w:r>
        <w:t>、</w:t>
      </w:r>
      <w:r>
        <w:rPr>
          <w:rFonts w:hint="eastAsia"/>
        </w:rPr>
        <w:t>Co-training</w:t>
      </w:r>
      <w:r>
        <w:rPr>
          <w:rFonts w:hint="eastAsia"/>
        </w:rPr>
        <w:t>方法</w:t>
      </w:r>
      <w:r w:rsidR="00DB6502">
        <w:rPr>
          <w:rFonts w:hint="eastAsia"/>
        </w:rPr>
        <w:t>是充分利用数据的特征进行计算的模型。根据数据属性的一个子集的数据构建一个分类器，然后用另一个子集构建另一个分类器，这两个子集是针对数据提供了两个不同的角度来看待同一个属性的，这样就可以得到两组数据，共同学习。学习了两个分类器</w:t>
      </w:r>
      <w:r w:rsidR="00DB6502">
        <w:rPr>
          <w:rFonts w:hint="eastAsia"/>
        </w:rPr>
        <w:t>f1</w:t>
      </w:r>
      <w:r w:rsidR="00DB6502">
        <w:rPr>
          <w:rFonts w:hint="eastAsia"/>
        </w:rPr>
        <w:t>和</w:t>
      </w:r>
      <w:r w:rsidR="00DB6502">
        <w:rPr>
          <w:rFonts w:hint="eastAsia"/>
        </w:rPr>
        <w:t>f2</w:t>
      </w:r>
      <w:r w:rsidR="00DB6502">
        <w:rPr>
          <w:rFonts w:hint="eastAsia"/>
        </w:rPr>
        <w:t>，用</w:t>
      </w:r>
      <w:r w:rsidR="00DB6502">
        <w:rPr>
          <w:rFonts w:hint="eastAsia"/>
        </w:rPr>
        <w:t>f1</w:t>
      </w:r>
      <w:r w:rsidR="00DB6502">
        <w:rPr>
          <w:rFonts w:hint="eastAsia"/>
        </w:rPr>
        <w:t>和</w:t>
      </w:r>
      <w:r w:rsidR="00DB6502">
        <w:rPr>
          <w:rFonts w:hint="eastAsia"/>
        </w:rPr>
        <w:t>f2</w:t>
      </w:r>
      <w:r w:rsidR="00DB6502">
        <w:rPr>
          <w:rFonts w:hint="eastAsia"/>
        </w:rPr>
        <w:t>再去预测无标签的数据</w:t>
      </w:r>
      <w:r w:rsidR="006E4EAA">
        <w:rPr>
          <w:rFonts w:hint="eastAsia"/>
        </w:rPr>
        <w:t>，对每一个标签</w:t>
      </w:r>
      <w:r w:rsidR="006E4EAA">
        <w:rPr>
          <w:rFonts w:hint="eastAsia"/>
        </w:rPr>
        <w:t>ci</w:t>
      </w:r>
      <w:r w:rsidR="006E4EAA">
        <w:rPr>
          <w:rFonts w:hint="eastAsia"/>
        </w:rPr>
        <w:t>选择</w:t>
      </w:r>
      <w:r w:rsidR="006E4EAA">
        <w:rPr>
          <w:rFonts w:hint="eastAsia"/>
        </w:rPr>
        <w:t>ni</w:t>
      </w:r>
      <w:r w:rsidR="006E4EAA">
        <w:rPr>
          <w:rFonts w:hint="eastAsia"/>
        </w:rPr>
        <w:t>个可信度最高的数据，赋予标签</w:t>
      </w:r>
      <w:r w:rsidR="006E4EAA">
        <w:rPr>
          <w:rFonts w:hint="eastAsia"/>
        </w:rPr>
        <w:t>ci</w:t>
      </w:r>
      <w:r w:rsidR="006E4EAA">
        <w:rPr>
          <w:rFonts w:hint="eastAsia"/>
        </w:rPr>
        <w:t>，加入对方的有标签数据，再开始下一个循环，直到无标签数据为空。这个方法也有两个假设：</w:t>
      </w:r>
      <w:r w:rsidR="00F77AFA">
        <w:rPr>
          <w:rFonts w:hint="eastAsia"/>
        </w:rPr>
        <w:t>特征集上的目标分类函数预测相同的标签；</w:t>
      </w:r>
      <w:r w:rsidR="00F77AFA" w:rsidRPr="00F77AFA">
        <w:rPr>
          <w:rFonts w:hint="eastAsia"/>
        </w:rPr>
        <w:t>从同一个数据提取的不同特征之间应该是条件独立</w:t>
      </w:r>
      <w:r w:rsidR="00F77AFA">
        <w:rPr>
          <w:rFonts w:hint="eastAsia"/>
        </w:rPr>
        <w:t>的。</w:t>
      </w:r>
      <w:r w:rsidR="00761914">
        <w:rPr>
          <w:rFonts w:hint="eastAsia"/>
        </w:rPr>
        <w:t>这个方法要求高的地方就是怎么样才能做到将一个数据特征从两个不同的角度去看，且这两个角度必须独立且得到的分类必须一样。这样在进行计算的时候，将</w:t>
      </w:r>
      <w:r w:rsidR="00761914">
        <w:rPr>
          <w:rFonts w:hint="eastAsia"/>
        </w:rPr>
        <w:t>f1</w:t>
      </w:r>
      <w:r w:rsidR="00761914">
        <w:rPr>
          <w:rFonts w:hint="eastAsia"/>
        </w:rPr>
        <w:t>得到的加标签的数据加入另一个角度的标签数据集时，这几个数据才能呈现出随机的样子，否则就无法保证准确性。</w:t>
      </w:r>
    </w:p>
    <w:p w:rsidR="00761914" w:rsidRDefault="00761914" w:rsidP="00DB6502">
      <w:pPr>
        <w:ind w:firstLineChars="200" w:firstLine="420"/>
      </w:pPr>
      <w:r>
        <w:t>4</w:t>
      </w:r>
      <w:r>
        <w:t>、</w:t>
      </w:r>
      <w:r>
        <w:rPr>
          <w:rFonts w:hint="eastAsia"/>
        </w:rPr>
        <w:t>Self-training</w:t>
      </w:r>
      <w:r>
        <w:rPr>
          <w:rFonts w:hint="eastAsia"/>
        </w:rPr>
        <w:t>方法就比较简单了，就是直接用标记数据训练一个分类器，用到无标签数据上，选择前几个可信度最高的无标签数据加上标签，加入有标签数据，在进行下一次循环。这个方法的关键就是怎么选择可信度高的无标签数据，这个方法没有假设，应用很广，但是就是比较难选择数据，很容易很引起分类的偏离。</w:t>
      </w:r>
    </w:p>
    <w:p w:rsidR="00761914" w:rsidRDefault="00761914" w:rsidP="00DB6502">
      <w:pPr>
        <w:ind w:firstLineChars="200" w:firstLine="420"/>
      </w:pPr>
      <w:r>
        <w:t>5</w:t>
      </w:r>
      <w:r>
        <w:t>、</w:t>
      </w:r>
      <w:r w:rsidRPr="00761914">
        <w:t>Transductive Support Vector Machines</w:t>
      </w:r>
      <w:r>
        <w:rPr>
          <w:rFonts w:hint="eastAsia"/>
        </w:rPr>
        <w:t>方法就是选择让分类器边距最大的</w:t>
      </w:r>
      <w:r w:rsidR="00F8363C">
        <w:rPr>
          <w:rFonts w:hint="eastAsia"/>
        </w:rPr>
        <w:t>类别赋值给无标签数据的。</w:t>
      </w:r>
    </w:p>
    <w:p w:rsidR="00F8363C" w:rsidRDefault="00F8363C" w:rsidP="00F8363C">
      <w:pPr>
        <w:ind w:firstLineChars="200" w:firstLine="420"/>
      </w:pPr>
      <w:r>
        <w:t>6</w:t>
      </w:r>
      <w:r>
        <w:t>、</w:t>
      </w:r>
      <w:r w:rsidRPr="00F8363C">
        <w:t>Graph-Based Methods</w:t>
      </w:r>
      <w:r>
        <w:rPr>
          <w:rFonts w:hint="eastAsia"/>
        </w:rPr>
        <w:t>方法是基于图形学的各种方法。</w:t>
      </w:r>
      <w:r w:rsidRPr="00F8363C">
        <w:rPr>
          <w:rFonts w:hint="eastAsia"/>
        </w:rPr>
        <w:t>这些方法的基本思想是将有标签和无标签的实例视为图中的顶点，在图中使用相似函数定义实例之间的边权重。然后，使用具有由较大权重连接的相似实例的图来帮助标记未标记实例，使得由具有较大权重的边连接的顶点的标签趋于一致。</w:t>
      </w:r>
      <w:r>
        <w:rPr>
          <w:rFonts w:hint="eastAsia"/>
        </w:rPr>
        <w:t>方法有三种：</w:t>
      </w:r>
      <w:r>
        <w:rPr>
          <w:rFonts w:hint="eastAsia"/>
        </w:rPr>
        <w:t>mincut</w:t>
      </w:r>
      <w:r>
        <w:rPr>
          <w:rFonts w:hint="eastAsia"/>
        </w:rPr>
        <w:t>，</w:t>
      </w:r>
      <w:r>
        <w:t>Gaussian</w:t>
      </w:r>
      <w:r>
        <w:rPr>
          <w:rFonts w:hint="eastAsia"/>
        </w:rPr>
        <w:t>和</w:t>
      </w:r>
      <w:r>
        <w:t>fields and spectral graph transducer</w:t>
      </w:r>
      <w:r>
        <w:t>。</w:t>
      </w:r>
    </w:p>
    <w:p w:rsidR="00B4118F" w:rsidRDefault="00F8363C" w:rsidP="00F8363C">
      <w:pPr>
        <w:ind w:firstLineChars="200" w:firstLine="420"/>
      </w:pPr>
      <w:r>
        <w:rPr>
          <w:rFonts w:hint="eastAsia"/>
        </w:rPr>
        <w:t>mincut</w:t>
      </w:r>
      <w:r>
        <w:t>：</w:t>
      </w:r>
      <w:r w:rsidR="00B4118F">
        <w:rPr>
          <w:rFonts w:hint="eastAsia"/>
        </w:rPr>
        <w:t>该方法将与有标签数据关联的顶点赋值为</w:t>
      </w:r>
      <w:r w:rsidR="00B4118F">
        <w:rPr>
          <w:rFonts w:hint="eastAsia"/>
        </w:rPr>
        <w:t>0</w:t>
      </w:r>
      <w:r w:rsidR="00B4118F">
        <w:rPr>
          <w:rFonts w:hint="eastAsia"/>
        </w:rPr>
        <w:t>或</w:t>
      </w:r>
      <w:r w:rsidR="00B4118F">
        <w:rPr>
          <w:rFonts w:hint="eastAsia"/>
        </w:rPr>
        <w:t>1</w:t>
      </w:r>
      <w:r w:rsidR="00B4118F">
        <w:rPr>
          <w:rFonts w:hint="eastAsia"/>
        </w:rPr>
        <w:t>，无标签数据的顶点通过如下的损失函数来赋值，让该损失函数最小：</w:t>
      </w:r>
    </w:p>
    <w:p w:rsidR="00F8363C" w:rsidRDefault="00F8363C" w:rsidP="00B4118F">
      <w:pPr>
        <w:jc w:val="center"/>
      </w:pPr>
      <w:r w:rsidRPr="00F8363C">
        <w:drawing>
          <wp:inline distT="0" distB="0" distL="0" distR="0" wp14:anchorId="751D847F" wp14:editId="6DD5F215">
            <wp:extent cx="1111545" cy="247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2002" cy="312363"/>
                    </a:xfrm>
                    <a:prstGeom prst="rect">
                      <a:avLst/>
                    </a:prstGeom>
                  </pic:spPr>
                </pic:pic>
              </a:graphicData>
            </a:graphic>
          </wp:inline>
        </w:drawing>
      </w:r>
    </w:p>
    <w:p w:rsidR="00B4118F" w:rsidRDefault="00B4118F" w:rsidP="00B4118F">
      <w:r w:rsidRPr="00B4118F">
        <w:rPr>
          <w:rFonts w:hint="eastAsia"/>
        </w:rPr>
        <w:t>该公式的优点是即使是一个组合优化问题，也能在多项式时间内求解。</w:t>
      </w:r>
      <w:r>
        <w:rPr>
          <w:rFonts w:hint="eastAsia"/>
        </w:rPr>
        <w:t>将其转换为最大流问题是一种很好的解决方法。</w:t>
      </w:r>
    </w:p>
    <w:p w:rsidR="00B4118F" w:rsidRDefault="00B4118F" w:rsidP="00B4118F">
      <w:pPr>
        <w:ind w:firstLine="420"/>
      </w:pPr>
      <w:r w:rsidRPr="00B4118F">
        <w:t>Gaussian Fields</w:t>
      </w:r>
      <w:r>
        <w:t>：</w:t>
      </w:r>
      <w:r>
        <w:rPr>
          <w:rFonts w:hint="eastAsia"/>
        </w:rPr>
        <w:t>最小化的损失函数是：</w:t>
      </w:r>
    </w:p>
    <w:p w:rsidR="00B4118F" w:rsidRDefault="00B4118F" w:rsidP="00B4118F">
      <w:pPr>
        <w:ind w:firstLine="420"/>
        <w:jc w:val="center"/>
      </w:pPr>
      <w:r w:rsidRPr="00B4118F">
        <w:drawing>
          <wp:inline distT="0" distB="0" distL="0" distR="0" wp14:anchorId="3B62D80E" wp14:editId="68562683">
            <wp:extent cx="1104900" cy="27473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74244" cy="316839"/>
                    </a:xfrm>
                    <a:prstGeom prst="rect">
                      <a:avLst/>
                    </a:prstGeom>
                  </pic:spPr>
                </pic:pic>
              </a:graphicData>
            </a:graphic>
          </wp:inline>
        </w:drawing>
      </w:r>
    </w:p>
    <w:p w:rsidR="00B4118F" w:rsidRDefault="00B4118F" w:rsidP="00B4118F">
      <w:r>
        <w:rPr>
          <w:rFonts w:hint="eastAsia"/>
        </w:rPr>
        <w:t>解决问题的公式可以写做：</w:t>
      </w:r>
    </w:p>
    <w:p w:rsidR="00B4118F" w:rsidRDefault="00B4118F" w:rsidP="00B4118F">
      <w:pPr>
        <w:jc w:val="center"/>
      </w:pPr>
      <w:r w:rsidRPr="00B4118F">
        <w:drawing>
          <wp:inline distT="0" distB="0" distL="0" distR="0" wp14:anchorId="454C3315" wp14:editId="0510149E">
            <wp:extent cx="1543050" cy="2668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4513" cy="280896"/>
                    </a:xfrm>
                    <a:prstGeom prst="rect">
                      <a:avLst/>
                    </a:prstGeom>
                  </pic:spPr>
                </pic:pic>
              </a:graphicData>
            </a:graphic>
          </wp:inline>
        </w:drawing>
      </w:r>
    </w:p>
    <w:p w:rsidR="00B4118F" w:rsidRDefault="00B4118F" w:rsidP="00B4118F">
      <w:r w:rsidRPr="00B4118F">
        <w:rPr>
          <w:rFonts w:hint="eastAsia"/>
        </w:rPr>
        <w:t>其中</w:t>
      </w:r>
      <w:r w:rsidRPr="00B4118F">
        <w:rPr>
          <w:rFonts w:hint="eastAsia"/>
        </w:rPr>
        <w:t>vU</w:t>
      </w:r>
      <w:r w:rsidRPr="00B4118F">
        <w:rPr>
          <w:rFonts w:hint="eastAsia"/>
        </w:rPr>
        <w:t>是向量</w:t>
      </w:r>
      <w:r w:rsidRPr="00B4118F">
        <w:rPr>
          <w:rFonts w:hint="eastAsia"/>
        </w:rPr>
        <w:t>v</w:t>
      </w:r>
      <w:r w:rsidRPr="00B4118F">
        <w:rPr>
          <w:rFonts w:hint="eastAsia"/>
        </w:rPr>
        <w:t>的一部分，包含分配给未标记实例的值，</w:t>
      </w:r>
      <w:r w:rsidRPr="00B4118F">
        <w:rPr>
          <w:rFonts w:hint="eastAsia"/>
        </w:rPr>
        <w:t>vL</w:t>
      </w:r>
      <w:r w:rsidRPr="00B4118F">
        <w:rPr>
          <w:rFonts w:hint="eastAsia"/>
        </w:rPr>
        <w:t>是向量</w:t>
      </w:r>
      <w:r w:rsidRPr="00B4118F">
        <w:rPr>
          <w:rFonts w:hint="eastAsia"/>
        </w:rPr>
        <w:t>v</w:t>
      </w:r>
      <w:r w:rsidRPr="00B4118F">
        <w:rPr>
          <w:rFonts w:hint="eastAsia"/>
        </w:rPr>
        <w:t>的一部分，包含分配给已标记实例的值，</w:t>
      </w:r>
      <w:r w:rsidRPr="00B4118F">
        <w:rPr>
          <w:rFonts w:hint="eastAsia"/>
        </w:rPr>
        <w:t>DUU</w:t>
      </w:r>
      <w:r w:rsidRPr="00B4118F">
        <w:rPr>
          <w:rFonts w:hint="eastAsia"/>
        </w:rPr>
        <w:t>是</w:t>
      </w:r>
      <w:r w:rsidRPr="00B4118F">
        <w:rPr>
          <w:rFonts w:hint="eastAsia"/>
        </w:rPr>
        <w:t>D</w:t>
      </w:r>
      <w:r w:rsidRPr="00B4118F">
        <w:rPr>
          <w:rFonts w:hint="eastAsia"/>
        </w:rPr>
        <w:t>的子矩阵，由</w:t>
      </w:r>
      <w:r w:rsidRPr="00B4118F">
        <w:rPr>
          <w:rFonts w:hint="eastAsia"/>
        </w:rPr>
        <w:t>W</w:t>
      </w:r>
      <w:r w:rsidRPr="00B4118F">
        <w:rPr>
          <w:rFonts w:hint="eastAsia"/>
        </w:rPr>
        <w:t>中与未标记实例相关联的行的项之和组成</w:t>
      </w:r>
      <w:r>
        <w:rPr>
          <w:rFonts w:hint="eastAsia"/>
        </w:rPr>
        <w:t>。</w:t>
      </w:r>
    </w:p>
    <w:p w:rsidR="00B4118F" w:rsidRDefault="00B4118F" w:rsidP="00B4118F">
      <w:pPr>
        <w:ind w:firstLine="420"/>
      </w:pPr>
      <w:r w:rsidRPr="00B4118F">
        <w:t>Spectral Graph Transducer</w:t>
      </w:r>
      <w:r>
        <w:t>：</w:t>
      </w:r>
      <w:r w:rsidRPr="00B4118F">
        <w:rPr>
          <w:rFonts w:hint="eastAsia"/>
        </w:rPr>
        <w:t>mincut</w:t>
      </w:r>
      <w:r w:rsidRPr="00B4118F">
        <w:rPr>
          <w:rFonts w:hint="eastAsia"/>
        </w:rPr>
        <w:t>公式的一个潜在问题是</w:t>
      </w:r>
      <w:r w:rsidRPr="00B4118F">
        <w:rPr>
          <w:rFonts w:hint="eastAsia"/>
        </w:rPr>
        <w:t>mincut cost</w:t>
      </w:r>
      <w:r w:rsidRPr="00B4118F">
        <w:rPr>
          <w:rFonts w:hint="eastAsia"/>
        </w:rPr>
        <w:t>函数倾向于选择</w:t>
      </w:r>
      <w:r w:rsidRPr="00B4118F">
        <w:rPr>
          <w:rFonts w:hint="eastAsia"/>
        </w:rPr>
        <w:lastRenderedPageBreak/>
        <w:t>不平衡削减，即正类或负类中的实例数量远远超过另一类中的实例数量。</w:t>
      </w:r>
      <w:r>
        <w:rPr>
          <w:rFonts w:hint="eastAsia"/>
        </w:rPr>
        <w:t>该方法提出的损失函数是这样的：</w:t>
      </w:r>
    </w:p>
    <w:p w:rsidR="00B4118F" w:rsidRDefault="00B4118F" w:rsidP="00B4118F">
      <w:pPr>
        <w:jc w:val="center"/>
      </w:pPr>
      <w:r w:rsidRPr="00B4118F">
        <w:drawing>
          <wp:inline distT="0" distB="0" distL="0" distR="0" wp14:anchorId="3595950B" wp14:editId="43CF1721">
            <wp:extent cx="652463" cy="36247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7987" cy="371104"/>
                    </a:xfrm>
                    <a:prstGeom prst="rect">
                      <a:avLst/>
                    </a:prstGeom>
                  </pic:spPr>
                </pic:pic>
              </a:graphicData>
            </a:graphic>
          </wp:inline>
        </w:drawing>
      </w:r>
    </w:p>
    <w:p w:rsidR="00B4118F" w:rsidRDefault="00B4118F" w:rsidP="00B4118F">
      <w:r>
        <w:rPr>
          <w:rFonts w:hint="eastAsia"/>
        </w:rPr>
        <w:t>最优化问题精简成：</w:t>
      </w:r>
    </w:p>
    <w:p w:rsidR="00B4118F" w:rsidRPr="00C96272" w:rsidRDefault="00B4118F" w:rsidP="00B4118F">
      <w:pPr>
        <w:jc w:val="center"/>
        <w:rPr>
          <w:rFonts w:hint="eastAsia"/>
        </w:rPr>
      </w:pPr>
      <w:r w:rsidRPr="00B4118F">
        <w:drawing>
          <wp:inline distT="0" distB="0" distL="0" distR="0" wp14:anchorId="54BEB71A" wp14:editId="507BE4DC">
            <wp:extent cx="1804988" cy="397634"/>
            <wp:effectExtent l="0" t="0" r="508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2343" cy="432299"/>
                    </a:xfrm>
                    <a:prstGeom prst="rect">
                      <a:avLst/>
                    </a:prstGeom>
                  </pic:spPr>
                </pic:pic>
              </a:graphicData>
            </a:graphic>
          </wp:inline>
        </w:drawing>
      </w:r>
    </w:p>
    <w:sectPr w:rsidR="00B4118F" w:rsidRPr="00C962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5AD2"/>
    <w:multiLevelType w:val="hybridMultilevel"/>
    <w:tmpl w:val="AB8CB968"/>
    <w:lvl w:ilvl="0" w:tplc="04D6E5E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28385E3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E63"/>
    <w:rsid w:val="000B2C10"/>
    <w:rsid w:val="002B60CB"/>
    <w:rsid w:val="006626BD"/>
    <w:rsid w:val="0067563F"/>
    <w:rsid w:val="006E4EAA"/>
    <w:rsid w:val="00761914"/>
    <w:rsid w:val="00797EC0"/>
    <w:rsid w:val="00A9048A"/>
    <w:rsid w:val="00A97E63"/>
    <w:rsid w:val="00B4118F"/>
    <w:rsid w:val="00C46982"/>
    <w:rsid w:val="00C96272"/>
    <w:rsid w:val="00D450F1"/>
    <w:rsid w:val="00DB6502"/>
    <w:rsid w:val="00F77AFA"/>
    <w:rsid w:val="00F83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4128E-F632-4A88-8DF1-A02C8C9B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62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272"/>
    <w:pPr>
      <w:ind w:firstLineChars="200" w:firstLine="420"/>
    </w:pPr>
  </w:style>
  <w:style w:type="paragraph" w:styleId="a4">
    <w:name w:val="Title"/>
    <w:basedOn w:val="a"/>
    <w:next w:val="a"/>
    <w:link w:val="Char"/>
    <w:uiPriority w:val="10"/>
    <w:qFormat/>
    <w:rsid w:val="00C9627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C96272"/>
    <w:rPr>
      <w:rFonts w:asciiTheme="majorHAnsi" w:eastAsia="宋体" w:hAnsiTheme="majorHAnsi" w:cstheme="majorBidi"/>
      <w:b/>
      <w:bCs/>
      <w:sz w:val="32"/>
      <w:szCs w:val="32"/>
    </w:rPr>
  </w:style>
  <w:style w:type="paragraph" w:customStyle="1" w:styleId="paragraph">
    <w:name w:val="paragraph"/>
    <w:basedOn w:val="a"/>
    <w:rsid w:val="00C9627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423076">
      <w:bodyDiv w:val="1"/>
      <w:marLeft w:val="0"/>
      <w:marRight w:val="0"/>
      <w:marTop w:val="0"/>
      <w:marBottom w:val="0"/>
      <w:divBdr>
        <w:top w:val="none" w:sz="0" w:space="0" w:color="auto"/>
        <w:left w:val="none" w:sz="0" w:space="0" w:color="auto"/>
        <w:bottom w:val="none" w:sz="0" w:space="0" w:color="auto"/>
        <w:right w:val="none" w:sz="0" w:space="0" w:color="auto"/>
      </w:divBdr>
      <w:divsChild>
        <w:div w:id="936913487">
          <w:marLeft w:val="0"/>
          <w:marRight w:val="0"/>
          <w:marTop w:val="0"/>
          <w:marBottom w:val="0"/>
          <w:divBdr>
            <w:top w:val="none" w:sz="0" w:space="0" w:color="auto"/>
            <w:left w:val="none" w:sz="0" w:space="0" w:color="auto"/>
            <w:bottom w:val="none" w:sz="0" w:space="0" w:color="auto"/>
            <w:right w:val="none" w:sz="0" w:space="0" w:color="auto"/>
          </w:divBdr>
          <w:divsChild>
            <w:div w:id="11960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00447">
      <w:bodyDiv w:val="1"/>
      <w:marLeft w:val="0"/>
      <w:marRight w:val="0"/>
      <w:marTop w:val="0"/>
      <w:marBottom w:val="0"/>
      <w:divBdr>
        <w:top w:val="none" w:sz="0" w:space="0" w:color="auto"/>
        <w:left w:val="none" w:sz="0" w:space="0" w:color="auto"/>
        <w:bottom w:val="none" w:sz="0" w:space="0" w:color="auto"/>
        <w:right w:val="none" w:sz="0" w:space="0" w:color="auto"/>
      </w:divBdr>
      <w:divsChild>
        <w:div w:id="1504973347">
          <w:marLeft w:val="0"/>
          <w:marRight w:val="0"/>
          <w:marTop w:val="0"/>
          <w:marBottom w:val="0"/>
          <w:divBdr>
            <w:top w:val="none" w:sz="0" w:space="0" w:color="auto"/>
            <w:left w:val="none" w:sz="0" w:space="0" w:color="auto"/>
            <w:bottom w:val="none" w:sz="0" w:space="0" w:color="auto"/>
            <w:right w:val="none" w:sz="0" w:space="0" w:color="auto"/>
          </w:divBdr>
          <w:divsChild>
            <w:div w:id="10284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5466">
      <w:bodyDiv w:val="1"/>
      <w:marLeft w:val="0"/>
      <w:marRight w:val="0"/>
      <w:marTop w:val="0"/>
      <w:marBottom w:val="0"/>
      <w:divBdr>
        <w:top w:val="none" w:sz="0" w:space="0" w:color="auto"/>
        <w:left w:val="none" w:sz="0" w:space="0" w:color="auto"/>
        <w:bottom w:val="none" w:sz="0" w:space="0" w:color="auto"/>
        <w:right w:val="none" w:sz="0" w:space="0" w:color="auto"/>
      </w:divBdr>
      <w:divsChild>
        <w:div w:id="1405640983">
          <w:marLeft w:val="0"/>
          <w:marRight w:val="0"/>
          <w:marTop w:val="0"/>
          <w:marBottom w:val="0"/>
          <w:divBdr>
            <w:top w:val="none" w:sz="0" w:space="0" w:color="auto"/>
            <w:left w:val="none" w:sz="0" w:space="0" w:color="auto"/>
            <w:bottom w:val="none" w:sz="0" w:space="0" w:color="auto"/>
            <w:right w:val="none" w:sz="0" w:space="0" w:color="auto"/>
          </w:divBdr>
          <w:divsChild>
            <w:div w:id="14377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3048">
      <w:bodyDiv w:val="1"/>
      <w:marLeft w:val="0"/>
      <w:marRight w:val="0"/>
      <w:marTop w:val="0"/>
      <w:marBottom w:val="0"/>
      <w:divBdr>
        <w:top w:val="none" w:sz="0" w:space="0" w:color="auto"/>
        <w:left w:val="none" w:sz="0" w:space="0" w:color="auto"/>
        <w:bottom w:val="none" w:sz="0" w:space="0" w:color="auto"/>
        <w:right w:val="none" w:sz="0" w:space="0" w:color="auto"/>
      </w:divBdr>
      <w:divsChild>
        <w:div w:id="1951627034">
          <w:marLeft w:val="0"/>
          <w:marRight w:val="0"/>
          <w:marTop w:val="0"/>
          <w:marBottom w:val="0"/>
          <w:divBdr>
            <w:top w:val="none" w:sz="0" w:space="0" w:color="auto"/>
            <w:left w:val="none" w:sz="0" w:space="0" w:color="auto"/>
            <w:bottom w:val="none" w:sz="0" w:space="0" w:color="auto"/>
            <w:right w:val="none" w:sz="0" w:space="0" w:color="auto"/>
          </w:divBdr>
          <w:divsChild>
            <w:div w:id="11210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8190">
      <w:bodyDiv w:val="1"/>
      <w:marLeft w:val="0"/>
      <w:marRight w:val="0"/>
      <w:marTop w:val="0"/>
      <w:marBottom w:val="0"/>
      <w:divBdr>
        <w:top w:val="none" w:sz="0" w:space="0" w:color="auto"/>
        <w:left w:val="none" w:sz="0" w:space="0" w:color="auto"/>
        <w:bottom w:val="none" w:sz="0" w:space="0" w:color="auto"/>
        <w:right w:val="none" w:sz="0" w:space="0" w:color="auto"/>
      </w:divBdr>
      <w:divsChild>
        <w:div w:id="1050032282">
          <w:marLeft w:val="0"/>
          <w:marRight w:val="0"/>
          <w:marTop w:val="0"/>
          <w:marBottom w:val="0"/>
          <w:divBdr>
            <w:top w:val="none" w:sz="0" w:space="0" w:color="auto"/>
            <w:left w:val="none" w:sz="0" w:space="0" w:color="auto"/>
            <w:bottom w:val="none" w:sz="0" w:space="0" w:color="auto"/>
            <w:right w:val="none" w:sz="0" w:space="0" w:color="auto"/>
          </w:divBdr>
          <w:divsChild>
            <w:div w:id="9812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3</Pages>
  <Words>410</Words>
  <Characters>2342</Characters>
  <Application>Microsoft Office Word</Application>
  <DocSecurity>0</DocSecurity>
  <Lines>19</Lines>
  <Paragraphs>5</Paragraphs>
  <ScaleCrop>false</ScaleCrop>
  <Company>HP</Company>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Antonio</dc:creator>
  <cp:keywords/>
  <dc:description/>
  <cp:lastModifiedBy>Fang Antonio</cp:lastModifiedBy>
  <cp:revision>1</cp:revision>
  <dcterms:created xsi:type="dcterms:W3CDTF">2020-03-01T03:40:00Z</dcterms:created>
  <dcterms:modified xsi:type="dcterms:W3CDTF">2020-03-01T07:22:00Z</dcterms:modified>
</cp:coreProperties>
</file>