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A042" w14:textId="759679D4" w:rsidR="003E5A26" w:rsidRDefault="00251A4D" w:rsidP="00251A4D">
      <w:pPr>
        <w:ind w:left="432" w:hanging="432"/>
        <w:jc w:val="center"/>
      </w:pPr>
      <w:r>
        <w:rPr>
          <w:rFonts w:hint="eastAsia"/>
        </w:rPr>
        <w:t>读书报告</w:t>
      </w:r>
    </w:p>
    <w:p w14:paraId="0DCDCE49" w14:textId="363A7E43" w:rsidR="003E5A26" w:rsidRDefault="00251A4D" w:rsidP="00251A4D">
      <w:pPr>
        <w:ind w:left="432" w:hanging="432"/>
        <w:jc w:val="right"/>
      </w:pPr>
      <w:r>
        <w:rPr>
          <w:rFonts w:hint="eastAsia"/>
        </w:rPr>
        <w:t>71117203-袁佳怡</w:t>
      </w:r>
    </w:p>
    <w:p w14:paraId="01026ED2" w14:textId="1F598FCA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</w:t>
      </w:r>
      <w:r w:rsidR="00251A4D">
        <w:rPr>
          <w:rFonts w:hint="eastAsia"/>
        </w:rPr>
        <w:t>：</w:t>
      </w:r>
    </w:p>
    <w:p w14:paraId="54F56DAF" w14:textId="0B9CD2B5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 w:rsidR="00251A4D" w:rsidRPr="00251A4D">
        <w:rPr>
          <w:rFonts w:hint="eastAsia"/>
        </w:rPr>
        <w:t>怎么理解当训练数据集线性可分时，感知机学习算法存在无穷多个解，其解由于不同的初值或不同的迭代顺序而可能有所不同。</w:t>
      </w:r>
    </w:p>
    <w:p w14:paraId="3BE5E5F8" w14:textId="4906BC13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9F7174">
        <w:rPr>
          <w:rFonts w:hint="eastAsia"/>
        </w:rPr>
        <w:t>初值或者迭代顺序不同时会得到不同的超平面去对数据进行二分类，可能就是在一个区域范围内，那些超平面有一定的符合区间，相当于进行微调也是满足分割的。</w:t>
      </w:r>
    </w:p>
    <w:p w14:paraId="63719C26" w14:textId="5EBBDBFD" w:rsidR="00061644" w:rsidRDefault="00251A4D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061644">
        <w:rPr>
          <w:rFonts w:hint="eastAsia"/>
        </w:rPr>
        <w:t>别人提出的问题的理解</w:t>
      </w:r>
    </w:p>
    <w:p w14:paraId="45D798A5" w14:textId="7B01B7BE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 w:rsidR="00251A4D">
        <w:rPr>
          <w:rFonts w:hint="eastAsia"/>
        </w:rPr>
        <w:t>2</w:t>
      </w:r>
      <w:r w:rsidRPr="00061644">
        <w:rPr>
          <w:rFonts w:hint="eastAsia"/>
        </w:rPr>
        <w:t>：</w:t>
      </w:r>
      <w:r w:rsidR="00251A4D" w:rsidRPr="00251A4D">
        <w:rPr>
          <w:rFonts w:hint="eastAsia"/>
        </w:rPr>
        <w:t>为什么“损失函数的一个自然选择是误分类点的总数”？</w:t>
      </w:r>
    </w:p>
    <w:p w14:paraId="5992FA76" w14:textId="5440E21D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251A4D">
        <w:rPr>
          <w:rFonts w:hint="eastAsia"/>
        </w:rPr>
        <w:t>因为这是自然情况下对损失函数估计最直观的判断方式，即利用误分类点的数目衡量划分的准确度，通过减少误分类点的数目减小损失函数，提高准确度。但因为，</w:t>
      </w:r>
      <w:r w:rsidR="009F7174">
        <w:rPr>
          <w:rFonts w:hint="eastAsia"/>
        </w:rPr>
        <w:t>这样的损失函数不是参数w</w:t>
      </w:r>
      <w:r w:rsidR="009F7174">
        <w:t>, b</w:t>
      </w:r>
      <w:r w:rsidR="009F7174">
        <w:rPr>
          <w:rFonts w:hint="eastAsia"/>
        </w:rPr>
        <w:t>的连续可导函数，不易优化，所有没能被采用。</w:t>
      </w:r>
    </w:p>
    <w:p w14:paraId="582F60FA" w14:textId="77777777" w:rsidR="009F7174" w:rsidRDefault="009F7174" w:rsidP="00061644">
      <w:pPr>
        <w:pStyle w:val="a3"/>
        <w:ind w:left="360" w:firstLineChars="0" w:firstLine="0"/>
        <w:rPr>
          <w:rFonts w:hint="eastAsia"/>
        </w:rPr>
      </w:pPr>
    </w:p>
    <w:p w14:paraId="75DEA30A" w14:textId="1E291C5F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251A4D">
        <w:rPr>
          <w:rFonts w:hint="eastAsia"/>
        </w:rPr>
        <w:t>3</w:t>
      </w:r>
      <w:r w:rsidR="009F7174">
        <w:rPr>
          <w:rFonts w:hint="eastAsia"/>
        </w:rPr>
        <w:t>：</w:t>
      </w:r>
      <w:r w:rsidR="009F7174" w:rsidRPr="009F7174">
        <w:rPr>
          <w:rFonts w:hint="eastAsia"/>
        </w:rPr>
        <w:t>如何理解实例点更新次数越多，它距离分离超平面的距离越近？</w:t>
      </w:r>
    </w:p>
    <w:p w14:paraId="605FBF75" w14:textId="77777777" w:rsidR="009F7174" w:rsidRDefault="009F7174" w:rsidP="009F7174">
      <w:pPr>
        <w:pStyle w:val="a3"/>
        <w:ind w:left="360" w:firstLineChars="0" w:firstLine="0"/>
      </w:pPr>
      <w:r>
        <w:rPr>
          <w:rFonts w:hint="eastAsia"/>
        </w:rPr>
        <w:t>自己的理解：因为每一次更新w和b，都是为了让平面离这个实例点更近，来让它满足分割，当一个实例点离超平面越近，它被扰动的可能性就越高，然后它被调整的次数就越多。</w:t>
      </w:r>
    </w:p>
    <w:p w14:paraId="2332437F" w14:textId="77777777" w:rsidR="002404E8" w:rsidRDefault="002404E8" w:rsidP="009F7174">
      <w:pPr>
        <w:rPr>
          <w:rFonts w:hint="eastAsia"/>
        </w:rPr>
      </w:pPr>
    </w:p>
    <w:p w14:paraId="00352830" w14:textId="3E698B82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13C15D44" w:rsidR="00863EC4" w:rsidRDefault="00863EC4" w:rsidP="00863EC4">
      <w:r>
        <w:rPr>
          <w:rFonts w:hint="eastAsia"/>
        </w:rPr>
        <w:t>1、本周完成的内容章节：</w:t>
      </w:r>
      <w:r w:rsidR="009F7174">
        <w:rPr>
          <w:rFonts w:hint="eastAsia"/>
        </w:rPr>
        <w:t>《统计学习方法》第二章</w:t>
      </w:r>
    </w:p>
    <w:p w14:paraId="79F1B109" w14:textId="2A402A77" w:rsidR="00061644" w:rsidRDefault="00863EC4" w:rsidP="00061644">
      <w:r>
        <w:rPr>
          <w:rFonts w:hint="eastAsia"/>
        </w:rPr>
        <w:t>2、下周计划：</w:t>
      </w:r>
      <w:r w:rsidR="009F7174">
        <w:rPr>
          <w:rFonts w:hint="eastAsia"/>
        </w:rPr>
        <w:t>《统计学习方法》第三章</w:t>
      </w:r>
    </w:p>
    <w:p w14:paraId="7EC85166" w14:textId="77777777" w:rsidR="00863EC4" w:rsidRDefault="00863EC4" w:rsidP="00061644"/>
    <w:p w14:paraId="3CD7E7B0" w14:textId="4E1541CB" w:rsidR="0029075F" w:rsidRDefault="00061644" w:rsidP="00251A4D">
      <w:r>
        <w:rPr>
          <w:rFonts w:hint="eastAsia"/>
        </w:rPr>
        <w:t>四、（选做）</w:t>
      </w:r>
      <w:r w:rsidR="005F088D">
        <w:rPr>
          <w:rFonts w:hint="eastAsia"/>
        </w:rPr>
        <w:t>读书摘要</w:t>
      </w:r>
    </w:p>
    <w:p w14:paraId="2089E86F" w14:textId="625DEA06" w:rsidR="0029075F" w:rsidRDefault="0029075F" w:rsidP="00251A4D">
      <w:r>
        <w:rPr>
          <w:rFonts w:hint="eastAsia"/>
        </w:rPr>
        <w:t>1、</w:t>
      </w:r>
      <w:r w:rsidR="004374F1">
        <w:rPr>
          <w:rFonts w:hint="eastAsia"/>
        </w:rPr>
        <w:t xml:space="preserve"> </w:t>
      </w:r>
      <w:r>
        <w:rPr>
          <w:rFonts w:hint="eastAsia"/>
        </w:rPr>
        <w:t>所谓感知机，其实就是一个在n维空间内的超平面（n-</w:t>
      </w:r>
      <w:r>
        <w:t>1</w:t>
      </w:r>
      <w:r>
        <w:rPr>
          <w:rFonts w:hint="eastAsia"/>
        </w:rPr>
        <w:t>维</w:t>
      </w:r>
      <w:r w:rsidR="00C4156E">
        <w:rPr>
          <w:rFonts w:hint="eastAsia"/>
        </w:rPr>
        <w:t>），这个超平面将整个</w:t>
      </w:r>
      <w:r w:rsidR="004374F1">
        <w:rPr>
          <w:rFonts w:hint="eastAsia"/>
        </w:rPr>
        <w:t>空间分为两部分，超平面S又称为分离超平面。</w:t>
      </w:r>
    </w:p>
    <w:p w14:paraId="3CB81AEF" w14:textId="47E7CDDB" w:rsidR="004374F1" w:rsidRDefault="004374F1" w:rsidP="004374F1">
      <w:r>
        <w:rPr>
          <w:rFonts w:hint="eastAsia"/>
        </w:rPr>
        <w:t>2、 感知机学习策略（线性可分）a</w:t>
      </w:r>
      <w:r>
        <w:t>.</w:t>
      </w:r>
      <w:r>
        <w:rPr>
          <w:rFonts w:hint="eastAsia"/>
        </w:rPr>
        <w:t>对于一个线性可分的训练集，我们能够找到（至少）一个分离超平面，该超平面能把训练集的正、负实例点完全地分离开。为了找到该平面，需要确定一个学习策略，即定义经验损失函数。b</w:t>
      </w:r>
      <w:r>
        <w:t>.</w:t>
      </w:r>
      <w:r w:rsidRPr="004374F1">
        <w:rPr>
          <w:rFonts w:hint="eastAsia"/>
        </w:rPr>
        <w:t xml:space="preserve"> </w:t>
      </w:r>
      <w:r>
        <w:rPr>
          <w:rFonts w:hint="eastAsia"/>
        </w:rPr>
        <w:t>感知机采用的损失函数是：误分类点到超平面的距离，即：</w:t>
      </w:r>
      <w:r>
        <w:rPr>
          <w:noProof/>
        </w:rPr>
        <w:drawing>
          <wp:inline distT="0" distB="0" distL="0" distR="0" wp14:anchorId="7F5CBEF3" wp14:editId="1881FBB5">
            <wp:extent cx="906145" cy="2622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。而又因为其是误分类点，</w:t>
      </w:r>
      <w:proofErr w:type="spellStart"/>
      <w:r>
        <w:t>yi</w:t>
      </w:r>
      <w:proofErr w:type="spellEnd"/>
      <w:r>
        <w:t>与w*</w:t>
      </w:r>
      <w:proofErr w:type="spellStart"/>
      <w:r>
        <w:t>xi+b</w:t>
      </w:r>
      <w:proofErr w:type="spellEnd"/>
      <w:r>
        <w:t>异号，即</w:t>
      </w:r>
      <w:r>
        <w:rPr>
          <w:noProof/>
        </w:rPr>
        <w:drawing>
          <wp:inline distT="0" distB="0" distL="0" distR="0" wp14:anchorId="0E7F2AB8" wp14:editId="3BA1DBF9">
            <wp:extent cx="1202055" cy="1695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，所以误分类点到超平面的距离又为</w:t>
      </w:r>
      <w:r>
        <w:rPr>
          <w:noProof/>
        </w:rPr>
        <w:drawing>
          <wp:inline distT="0" distB="0" distL="0" distR="0" wp14:anchorId="5E37148D" wp14:editId="384BEBB9">
            <wp:extent cx="829945" cy="24574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：。</w:t>
      </w:r>
    </w:p>
    <w:p w14:paraId="410541A8" w14:textId="55CACE7A" w:rsidR="004374F1" w:rsidRDefault="004374F1" w:rsidP="004374F1">
      <w:r>
        <w:t>3</w:t>
      </w:r>
      <w:r>
        <w:rPr>
          <w:rFonts w:hint="eastAsia"/>
        </w:rPr>
        <w:t xml:space="preserve">、 </w:t>
      </w:r>
      <w:r>
        <w:t>若超平面S的误分类点集合为M，则所有误分类点到超平面的总距离为：</w:t>
      </w:r>
      <w:r>
        <w:rPr>
          <w:noProof/>
        </w:rPr>
        <w:drawing>
          <wp:inline distT="0" distB="0" distL="0" distR="0" wp14:anchorId="041CA91F" wp14:editId="0A17CE83">
            <wp:extent cx="906145" cy="21145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，如果如考虑1/||w||（对损失函数乘上一个非0常数并不会影响极值点的取值），那么就得到感知机的损失函数：</w:t>
      </w:r>
      <w:r>
        <w:rPr>
          <w:noProof/>
        </w:rPr>
        <w:drawing>
          <wp:inline distT="0" distB="0" distL="0" distR="0" wp14:anchorId="3F5EA8BB" wp14:editId="6813A34B">
            <wp:extent cx="2624455" cy="56705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DC6C" w14:textId="57DD69E9" w:rsidR="004374F1" w:rsidRDefault="004374F1" w:rsidP="004374F1"/>
    <w:p w14:paraId="6434F386" w14:textId="3E2D670A" w:rsidR="004374F1" w:rsidRDefault="004374F1" w:rsidP="00437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感知机学习算法：该算法使用的是梯度下降，但在极小化的过程中并非一次是的M中的误分类点的梯度下降，而是随机选取一个误分类点进行梯度下降。</w:t>
      </w:r>
    </w:p>
    <w:p w14:paraId="31D47230" w14:textId="4E309BC6" w:rsidR="004374F1" w:rsidRPr="004374F1" w:rsidRDefault="004374F1" w:rsidP="004374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算法的收敛性：在训练集线性可分的时候，感知机学习算法的原始</w:t>
      </w:r>
      <w:bookmarkStart w:id="0" w:name="_GoBack"/>
      <w:bookmarkEnd w:id="0"/>
      <w:r>
        <w:rPr>
          <w:rFonts w:hint="eastAsia"/>
        </w:rPr>
        <w:t>形式会收敛，而不可</w:t>
      </w:r>
      <w:r>
        <w:rPr>
          <w:rFonts w:hint="eastAsia"/>
        </w:rPr>
        <w:lastRenderedPageBreak/>
        <w:t>能一直迭代下去。即经过有限次迭代，可以得到一个将训练集完全正确划分的分离超平面及感知机模型。</w:t>
      </w:r>
    </w:p>
    <w:p w14:paraId="1A5D5D09" w14:textId="6149921B" w:rsidR="00297BD9" w:rsidRPr="004374F1" w:rsidRDefault="00297BD9" w:rsidP="00061644"/>
    <w:sectPr w:rsidR="00297BD9" w:rsidRPr="0043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7051" w14:textId="77777777" w:rsidR="00BF31D6" w:rsidRDefault="00BF31D6" w:rsidP="00986B5B">
      <w:r>
        <w:separator/>
      </w:r>
    </w:p>
  </w:endnote>
  <w:endnote w:type="continuationSeparator" w:id="0">
    <w:p w14:paraId="704F50B7" w14:textId="77777777" w:rsidR="00BF31D6" w:rsidRDefault="00BF31D6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3C512" w14:textId="77777777" w:rsidR="00BF31D6" w:rsidRDefault="00BF31D6" w:rsidP="00986B5B">
      <w:r>
        <w:separator/>
      </w:r>
    </w:p>
  </w:footnote>
  <w:footnote w:type="continuationSeparator" w:id="0">
    <w:p w14:paraId="320A3AE0" w14:textId="77777777" w:rsidR="00BF31D6" w:rsidRDefault="00BF31D6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3224A"/>
    <w:rsid w:val="002404E8"/>
    <w:rsid w:val="00251A4D"/>
    <w:rsid w:val="002816E6"/>
    <w:rsid w:val="0029075F"/>
    <w:rsid w:val="00297BD9"/>
    <w:rsid w:val="003E5A26"/>
    <w:rsid w:val="004374F1"/>
    <w:rsid w:val="00520FB9"/>
    <w:rsid w:val="005F088D"/>
    <w:rsid w:val="00612D90"/>
    <w:rsid w:val="00863EC4"/>
    <w:rsid w:val="00983059"/>
    <w:rsid w:val="00986824"/>
    <w:rsid w:val="00986B5B"/>
    <w:rsid w:val="009D1971"/>
    <w:rsid w:val="009F7174"/>
    <w:rsid w:val="00A5505F"/>
    <w:rsid w:val="00A63A33"/>
    <w:rsid w:val="00B75141"/>
    <w:rsid w:val="00BF31D6"/>
    <w:rsid w:val="00C4156E"/>
    <w:rsid w:val="00C95FC5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yjy</cp:lastModifiedBy>
  <cp:revision>30</cp:revision>
  <dcterms:created xsi:type="dcterms:W3CDTF">2020-02-09T05:43:00Z</dcterms:created>
  <dcterms:modified xsi:type="dcterms:W3CDTF">2020-03-15T16:12:00Z</dcterms:modified>
</cp:coreProperties>
</file>