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6E" w:rsidRPr="004A5992" w:rsidRDefault="0069646E" w:rsidP="0069646E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 w:rsidR="00C90FF1">
        <w:rPr>
          <w:rFonts w:ascii="Calibri" w:eastAsia="宋体" w:hAnsi="Calibri" w:cs="Times New Roman"/>
          <w:b/>
          <w:bCs/>
          <w:sz w:val="52"/>
          <w:szCs w:val="52"/>
        </w:rPr>
        <w:t>5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 w:rsidR="00C90FF1">
        <w:rPr>
          <w:rFonts w:ascii="Calibri" w:eastAsia="宋体" w:hAnsi="Calibri" w:cs="Times New Roman"/>
          <w:b/>
          <w:bCs/>
          <w:sz w:val="52"/>
          <w:szCs w:val="52"/>
        </w:rPr>
        <w:t>04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69646E" w:rsidRPr="004A5992" w:rsidRDefault="0069646E" w:rsidP="0069646E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69646E" w:rsidRPr="004A5992" w:rsidRDefault="0069646E" w:rsidP="0069646E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 w:rsidR="00AA2F7A">
        <w:rPr>
          <w:rFonts w:ascii="Calibri" w:eastAsia="宋体" w:hAnsi="Calibri" w:cs="Times New Roman"/>
          <w:szCs w:val="21"/>
        </w:rPr>
        <w:t>9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69646E" w:rsidRPr="00C91FCE" w:rsidRDefault="0069646E" w:rsidP="0069646E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69646E" w:rsidRPr="0002331A" w:rsidRDefault="0069646E" w:rsidP="0069646E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="00AA2F7A">
        <w:rPr>
          <w:rFonts w:asciiTheme="minorEastAsia" w:hAnsiTheme="minorEastAsia" w:hint="eastAsia"/>
          <w:sz w:val="20"/>
          <w:szCs w:val="22"/>
        </w:rPr>
        <w:t>EM算法是如何实现收敛性的</w:t>
      </w:r>
      <w:r w:rsidRPr="00E477A1">
        <w:rPr>
          <w:rFonts w:asciiTheme="minorEastAsia" w:hAnsiTheme="minorEastAsia"/>
          <w:sz w:val="20"/>
          <w:szCs w:val="22"/>
        </w:rPr>
        <w:t>？</w:t>
      </w:r>
    </w:p>
    <w:p w:rsidR="0069646E" w:rsidRPr="0069646E" w:rsidRDefault="00AA2F7A" w:rsidP="0069646E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自己</w:t>
      </w:r>
      <w:r w:rsidR="0069646E" w:rsidRPr="00933D76">
        <w:rPr>
          <w:rFonts w:asciiTheme="minorEastAsia" w:hAnsiTheme="minorEastAsia" w:hint="eastAsia"/>
          <w:b/>
          <w:bCs/>
          <w:sz w:val="20"/>
          <w:szCs w:val="22"/>
        </w:rPr>
        <w:t>的理解</w:t>
      </w:r>
      <w:r w:rsidR="0069646E" w:rsidRPr="0002331A">
        <w:rPr>
          <w:rFonts w:asciiTheme="minorEastAsia" w:hAnsiTheme="minorEastAsia" w:hint="eastAsia"/>
          <w:sz w:val="20"/>
          <w:szCs w:val="22"/>
        </w:rPr>
        <w:t>：</w:t>
      </w:r>
      <w:r w:rsidRPr="00AA2F7A">
        <w:rPr>
          <w:rFonts w:asciiTheme="minorEastAsia" w:hAnsiTheme="minorEastAsia"/>
          <w:sz w:val="20"/>
          <w:szCs w:val="22"/>
        </w:rPr>
        <w:t>用最大似然MLE来递推求模型的参数</w:t>
      </w:r>
    </w:p>
    <w:p w:rsidR="0069646E" w:rsidRPr="00191CFD" w:rsidRDefault="0069646E" w:rsidP="0069646E">
      <w:pPr>
        <w:rPr>
          <w:rFonts w:asciiTheme="minorEastAsia" w:hAnsiTheme="minorEastAsia"/>
          <w:sz w:val="20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69646E" w:rsidRPr="0069646E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9C2E72">
        <w:rPr>
          <w:rFonts w:asciiTheme="minorEastAsia" w:hAnsiTheme="minorEastAsia"/>
          <w:sz w:val="20"/>
          <w:szCs w:val="22"/>
        </w:rPr>
        <w:t xml:space="preserve"> </w:t>
      </w:r>
      <w:r w:rsidR="001452A4" w:rsidRPr="001452A4">
        <w:rPr>
          <w:rFonts w:asciiTheme="minorEastAsia" w:hAnsiTheme="minorEastAsia"/>
          <w:sz w:val="20"/>
          <w:szCs w:val="22"/>
        </w:rPr>
        <w:t>后面的GEM算法2和算法3一定可以有和算法1一样的效果吗</w:t>
      </w:r>
      <w:r w:rsidRPr="009C2E72">
        <w:rPr>
          <w:rFonts w:asciiTheme="minorEastAsia" w:hAnsiTheme="minorEastAsia"/>
          <w:sz w:val="20"/>
          <w:szCs w:val="22"/>
        </w:rPr>
        <w:t>？</w:t>
      </w:r>
    </w:p>
    <w:p w:rsidR="0069646E" w:rsidRDefault="0069646E" w:rsidP="0069646E">
      <w:pPr>
        <w:rPr>
          <w:rFonts w:asciiTheme="minorEastAsia" w:hAnsiTheme="minorEastAsia" w:hint="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0E6228" w:rsidRPr="000E6228">
        <w:rPr>
          <w:rFonts w:asciiTheme="minorEastAsia" w:hAnsiTheme="minorEastAsia"/>
          <w:sz w:val="20"/>
          <w:szCs w:val="22"/>
        </w:rPr>
        <w:t>结果应该相差不大吧，毕竟都是变形，只要每次都增加似然函数值且收敛</w:t>
      </w:r>
      <w:r w:rsidR="000E6228">
        <w:rPr>
          <w:rFonts w:asciiTheme="minorEastAsia" w:hAnsiTheme="minorEastAsia" w:hint="eastAsia"/>
          <w:sz w:val="20"/>
          <w:szCs w:val="22"/>
        </w:rPr>
        <w:t>，</w:t>
      </w:r>
    </w:p>
    <w:p w:rsidR="0069646E" w:rsidRDefault="0069646E" w:rsidP="0069646E">
      <w:pPr>
        <w:rPr>
          <w:rFonts w:ascii="Cambria" w:hAnsi="Cambria" w:cs="Cambria"/>
          <w:sz w:val="20"/>
          <w:szCs w:val="22"/>
        </w:rPr>
      </w:pPr>
    </w:p>
    <w:p w:rsidR="0069646E" w:rsidRPr="006A5657" w:rsidRDefault="0069646E" w:rsidP="0069646E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627D4B" w:rsidRPr="00627D4B">
        <w:rPr>
          <w:rFonts w:ascii="Cambria" w:hAnsi="Cambria" w:cs="Cambria"/>
          <w:sz w:val="20"/>
          <w:szCs w:val="22"/>
        </w:rPr>
        <w:t>高斯混合模型可以用在什么地方？可以举一个具体的例子吗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112111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44330A" w:rsidRPr="0044330A">
        <w:rPr>
          <w:rFonts w:ascii="Apple Color Emoji" w:hAnsi="Apple Color Emoji" w:cs="Apple Color Emoji"/>
          <w:sz w:val="20"/>
          <w:szCs w:val="22"/>
        </w:rPr>
        <w:t>图像处理中会用到</w:t>
      </w:r>
      <w:r w:rsidR="0044330A">
        <w:rPr>
          <w:rFonts w:asciiTheme="minorEastAsia" w:hAnsiTheme="minorEastAsia" w:hint="eastAsia"/>
          <w:sz w:val="20"/>
          <w:szCs w:val="22"/>
        </w:rPr>
        <w:t>，</w:t>
      </w:r>
      <w:r w:rsidR="0044330A" w:rsidRPr="0044330A">
        <w:rPr>
          <w:rFonts w:asciiTheme="minorEastAsia" w:hAnsiTheme="minorEastAsia"/>
          <w:sz w:val="20"/>
          <w:szCs w:val="22"/>
        </w:rPr>
        <w:t>区分目标和背景的时候</w:t>
      </w:r>
      <w:r w:rsidR="0044330A">
        <w:rPr>
          <w:rFonts w:asciiTheme="minorEastAsia" w:hAnsiTheme="minorEastAsia" w:hint="eastAsia"/>
          <w:sz w:val="20"/>
          <w:szCs w:val="22"/>
        </w:rPr>
        <w:t>，</w:t>
      </w:r>
      <w:r w:rsidR="0044330A" w:rsidRPr="0044330A">
        <w:rPr>
          <w:rFonts w:asciiTheme="minorEastAsia" w:hAnsiTheme="minorEastAsia"/>
          <w:sz w:val="20"/>
          <w:szCs w:val="22"/>
        </w:rPr>
        <w:t>灰度分布图是不同的</w:t>
      </w:r>
    </w:p>
    <w:p w:rsidR="0069646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</w:p>
    <w:p w:rsidR="0069646E" w:rsidRPr="005B3480" w:rsidRDefault="0069646E" w:rsidP="00112111">
      <w:pPr>
        <w:widowControl/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3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3</w:t>
      </w:r>
      <w:r>
        <w:rPr>
          <w:rFonts w:ascii="Cambria" w:hAnsi="Cambria" w:cs="Cambria" w:hint="eastAsia"/>
          <w:sz w:val="20"/>
          <w:szCs w:val="22"/>
        </w:rPr>
        <w:t>：</w:t>
      </w:r>
      <w:r w:rsidR="0044330A" w:rsidRPr="0044330A">
        <w:rPr>
          <w:rFonts w:ascii="Cambria" w:hAnsi="Cambria" w:cs="Cambria"/>
          <w:sz w:val="20"/>
          <w:szCs w:val="22"/>
        </w:rPr>
        <w:t>E</w:t>
      </w:r>
      <w:r w:rsidR="0044330A" w:rsidRPr="0044330A">
        <w:rPr>
          <w:rFonts w:ascii="Cambria" w:hAnsi="Cambria" w:cs="Cambria"/>
          <w:sz w:val="20"/>
          <w:szCs w:val="22"/>
        </w:rPr>
        <w:t>步和</w:t>
      </w:r>
      <w:r w:rsidR="0044330A" w:rsidRPr="0044330A">
        <w:rPr>
          <w:rFonts w:ascii="Cambria" w:hAnsi="Cambria" w:cs="Cambria"/>
          <w:sz w:val="20"/>
          <w:szCs w:val="22"/>
        </w:rPr>
        <w:t>M</w:t>
      </w:r>
      <w:r w:rsidR="0044330A" w:rsidRPr="0044330A">
        <w:rPr>
          <w:rFonts w:ascii="Cambria" w:hAnsi="Cambria" w:cs="Cambria"/>
          <w:sz w:val="20"/>
          <w:szCs w:val="22"/>
        </w:rPr>
        <w:t>步分别想要得到什么结果</w:t>
      </w:r>
      <w:r w:rsidRPr="005B3480">
        <w:rPr>
          <w:rFonts w:ascii="Cambria" w:hAnsi="Cambria" w:cs="Cambria"/>
          <w:sz w:val="20"/>
          <w:szCs w:val="22"/>
        </w:rPr>
        <w:t>？</w:t>
      </w:r>
    </w:p>
    <w:p w:rsidR="0069646E" w:rsidRPr="00886007" w:rsidRDefault="0069646E" w:rsidP="0069646E">
      <w:pPr>
        <w:jc w:val="left"/>
        <w:rPr>
          <w:rFonts w:ascii="Cambria" w:hAnsi="Cambria" w:cs="Cambr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886007" w:rsidRPr="00886007">
        <w:rPr>
          <w:rFonts w:asciiTheme="minorEastAsia" w:hAnsiTheme="minorEastAsia"/>
          <w:sz w:val="20"/>
          <w:szCs w:val="22"/>
        </w:rPr>
        <w:t>在E步，我们所做的事情是固定模型参数的值，优化隐含数据的分布</w:t>
      </w:r>
      <w:r w:rsidR="00886007">
        <w:rPr>
          <w:rFonts w:asciiTheme="minorEastAsia" w:hAnsiTheme="minorEastAsia" w:hint="eastAsia"/>
          <w:sz w:val="20"/>
          <w:szCs w:val="22"/>
        </w:rPr>
        <w:t>；</w:t>
      </w:r>
      <w:r w:rsidR="00886007" w:rsidRPr="00886007">
        <w:rPr>
          <w:rFonts w:asciiTheme="minorEastAsia" w:hAnsiTheme="minorEastAsia"/>
          <w:sz w:val="20"/>
          <w:szCs w:val="22"/>
        </w:rPr>
        <w:t>在M步，我们所做的事情是固定隐含数据分布</w:t>
      </w:r>
    </w:p>
    <w:p w:rsidR="0069646E" w:rsidRDefault="0069646E" w:rsidP="0069646E">
      <w:pPr>
        <w:jc w:val="left"/>
        <w:rPr>
          <w:rFonts w:ascii="Cambria" w:hAnsi="Cambria" w:cs="Cambria"/>
          <w:sz w:val="20"/>
          <w:szCs w:val="22"/>
        </w:rPr>
      </w:pPr>
    </w:p>
    <w:p w:rsidR="0069646E" w:rsidRPr="00077738" w:rsidRDefault="0069646E" w:rsidP="00893287">
      <w:pPr>
        <w:widowControl/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4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4</w:t>
      </w:r>
      <w:r>
        <w:rPr>
          <w:rFonts w:ascii="Cambria" w:hAnsi="Cambria" w:cs="Cambria" w:hint="eastAsia"/>
          <w:sz w:val="20"/>
          <w:szCs w:val="22"/>
        </w:rPr>
        <w:t>：</w:t>
      </w:r>
      <w:r w:rsidR="005A18F6" w:rsidRPr="005A18F6">
        <w:rPr>
          <w:rFonts w:ascii="Cambria" w:hAnsi="Cambria" w:cs="Cambria"/>
          <w:sz w:val="20"/>
          <w:szCs w:val="22"/>
        </w:rPr>
        <w:t>怎么理解</w:t>
      </w:r>
      <w:r w:rsidR="005A18F6" w:rsidRPr="005A18F6">
        <w:rPr>
          <w:rFonts w:ascii="Cambria" w:hAnsi="Cambria" w:cs="Cambria"/>
          <w:sz w:val="20"/>
          <w:szCs w:val="22"/>
        </w:rPr>
        <w:t>EM</w:t>
      </w:r>
      <w:r w:rsidR="005A18F6" w:rsidRPr="005A18F6">
        <w:rPr>
          <w:rFonts w:ascii="Cambria" w:hAnsi="Cambria" w:cs="Cambria"/>
          <w:sz w:val="20"/>
          <w:szCs w:val="22"/>
        </w:rPr>
        <w:t>算法不能保证找到全局最优解</w:t>
      </w:r>
      <w:r w:rsidRPr="00077738">
        <w:rPr>
          <w:rFonts w:ascii="Cambria" w:hAnsi="Cambria" w:cs="Cambria" w:hint="eastAsia"/>
          <w:sz w:val="20"/>
          <w:szCs w:val="22"/>
        </w:rPr>
        <w:t>？</w:t>
      </w:r>
    </w:p>
    <w:p w:rsidR="0069646E" w:rsidRDefault="0069646E" w:rsidP="0069646E">
      <w:pPr>
        <w:jc w:val="left"/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A642CF" w:rsidRPr="00A642CF">
        <w:rPr>
          <w:rFonts w:asciiTheme="minorEastAsia" w:hAnsiTheme="minorEastAsia"/>
          <w:sz w:val="20"/>
          <w:szCs w:val="22"/>
        </w:rPr>
        <w:t>不同的初值得到的结果都会不一样，只能收敛到局部最优</w:t>
      </w:r>
      <w:r>
        <w:rPr>
          <w:rFonts w:asciiTheme="minorEastAsia" w:hAnsiTheme="minorEastAsia" w:hint="eastAsia"/>
          <w:sz w:val="20"/>
          <w:szCs w:val="22"/>
        </w:rPr>
        <w:t>。</w:t>
      </w:r>
    </w:p>
    <w:p w:rsidR="00EE71E9" w:rsidRDefault="00EE71E9" w:rsidP="0069646E">
      <w:pPr>
        <w:jc w:val="left"/>
        <w:rPr>
          <w:rFonts w:asciiTheme="minorEastAsia" w:hAnsiTheme="minorEastAsia"/>
          <w:sz w:val="20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69646E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 w:rsidR="00A642CF">
        <w:rPr>
          <w:rFonts w:asciiTheme="minorEastAsia" w:hAnsiTheme="minorEastAsia"/>
          <w:sz w:val="20"/>
          <w:szCs w:val="22"/>
        </w:rPr>
        <w:t>9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69646E" w:rsidRPr="00B40B98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 w:rsidR="00A642CF">
        <w:rPr>
          <w:rFonts w:asciiTheme="minorEastAsia" w:hAnsiTheme="minorEastAsia"/>
          <w:sz w:val="20"/>
          <w:szCs w:val="22"/>
        </w:rPr>
        <w:t>10</w:t>
      </w:r>
      <w:r>
        <w:rPr>
          <w:rFonts w:asciiTheme="minorEastAsia" w:hAnsiTheme="minorEastAsia" w:hint="eastAsia"/>
          <w:sz w:val="20"/>
          <w:szCs w:val="22"/>
        </w:rPr>
        <w:t>章（视情况而定，暂时不知道第</w:t>
      </w:r>
      <w:r w:rsidR="008A2014">
        <w:rPr>
          <w:rFonts w:asciiTheme="minorEastAsia" w:hAnsiTheme="minorEastAsia"/>
          <w:sz w:val="20"/>
          <w:szCs w:val="22"/>
        </w:rPr>
        <w:t>9</w:t>
      </w:r>
      <w:r>
        <w:rPr>
          <w:rFonts w:asciiTheme="minorEastAsia" w:hAnsiTheme="minorEastAsia" w:hint="eastAsia"/>
          <w:sz w:val="20"/>
          <w:szCs w:val="22"/>
        </w:rPr>
        <w:t>章有多少）</w:t>
      </w:r>
    </w:p>
    <w:p w:rsidR="0069646E" w:rsidRDefault="0069646E" w:rsidP="0069646E"/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69646E" w:rsidRDefault="0069646E" w:rsidP="0069646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69646E" w:rsidRDefault="0069646E" w:rsidP="0069646E">
      <w:r>
        <w:rPr>
          <w:rFonts w:hint="eastAsia"/>
        </w:rPr>
        <w:t>这是我的一些读书笔记，里面是对书上的部分理解</w:t>
      </w:r>
    </w:p>
    <w:p w:rsidR="0069646E" w:rsidRDefault="006776A8" w:rsidP="0069646E">
      <w:r>
        <w:rPr>
          <w:noProof/>
        </w:rPr>
        <w:drawing>
          <wp:inline distT="0" distB="0" distL="0" distR="0">
            <wp:extent cx="5270500" cy="1202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0(20200506-0134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E" w:rsidRDefault="0069646E" w:rsidP="0069646E"/>
    <w:p w:rsidR="0069646E" w:rsidRDefault="0069646E" w:rsidP="0069646E"/>
    <w:p w:rsidR="00175DC4" w:rsidRDefault="00175DC4"/>
    <w:sectPr w:rsidR="00175DC4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E"/>
    <w:rsid w:val="000D10FC"/>
    <w:rsid w:val="000E6228"/>
    <w:rsid w:val="00102B97"/>
    <w:rsid w:val="00112111"/>
    <w:rsid w:val="001452A4"/>
    <w:rsid w:val="00175DC4"/>
    <w:rsid w:val="00422D8B"/>
    <w:rsid w:val="0044330A"/>
    <w:rsid w:val="005A18F6"/>
    <w:rsid w:val="00627D4B"/>
    <w:rsid w:val="006776A8"/>
    <w:rsid w:val="0069646E"/>
    <w:rsid w:val="00886007"/>
    <w:rsid w:val="00893287"/>
    <w:rsid w:val="008A2014"/>
    <w:rsid w:val="009A6F6E"/>
    <w:rsid w:val="009B2362"/>
    <w:rsid w:val="00A642CF"/>
    <w:rsid w:val="00AA2F7A"/>
    <w:rsid w:val="00B51BF6"/>
    <w:rsid w:val="00BF35F4"/>
    <w:rsid w:val="00C54957"/>
    <w:rsid w:val="00C90FF1"/>
    <w:rsid w:val="00D426D2"/>
    <w:rsid w:val="00ED4DC3"/>
    <w:rsid w:val="00E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7BED"/>
  <w15:chartTrackingRefBased/>
  <w15:docId w15:val="{6B53ABEE-78E9-884A-9490-D2FDF010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1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21</cp:revision>
  <dcterms:created xsi:type="dcterms:W3CDTF">2020-04-27T09:30:00Z</dcterms:created>
  <dcterms:modified xsi:type="dcterms:W3CDTF">2020-05-05T17:34:00Z</dcterms:modified>
</cp:coreProperties>
</file>