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FA042" w14:textId="2D040202" w:rsidR="003E5A26" w:rsidRDefault="003E5A26" w:rsidP="00061644">
      <w:pPr>
        <w:ind w:left="432" w:hanging="432"/>
      </w:pPr>
    </w:p>
    <w:p w14:paraId="32590DFD" w14:textId="5083F70A" w:rsidR="003E5A26" w:rsidRPr="001F40A9" w:rsidRDefault="00AC7903" w:rsidP="00AC7903">
      <w:pPr>
        <w:ind w:left="432" w:hanging="432"/>
        <w:jc w:val="center"/>
        <w:rPr>
          <w:sz w:val="28"/>
          <w:szCs w:val="32"/>
        </w:rPr>
      </w:pPr>
      <w:r w:rsidRPr="001F40A9">
        <w:rPr>
          <w:rFonts w:hint="eastAsia"/>
          <w:sz w:val="28"/>
          <w:szCs w:val="32"/>
        </w:rPr>
        <w:t>读书报告</w:t>
      </w:r>
    </w:p>
    <w:p w14:paraId="71A91CA3" w14:textId="249BFAF5" w:rsidR="00AC7903" w:rsidRDefault="00AC7903" w:rsidP="00AC7903">
      <w:pPr>
        <w:ind w:left="432" w:hanging="432"/>
        <w:jc w:val="right"/>
      </w:pPr>
      <w:r>
        <w:rPr>
          <w:rFonts w:hint="eastAsia"/>
        </w:rPr>
        <w:t>71117203袁佳怡</w:t>
      </w:r>
    </w:p>
    <w:p w14:paraId="01026ED2" w14:textId="06FEAB3D"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p>
    <w:p w14:paraId="54F56DAF" w14:textId="27DFF89B" w:rsidR="00061644" w:rsidRDefault="00061644" w:rsidP="00061644">
      <w:pPr>
        <w:pStyle w:val="a3"/>
        <w:numPr>
          <w:ilvl w:val="0"/>
          <w:numId w:val="2"/>
        </w:numPr>
        <w:ind w:firstLineChars="0"/>
      </w:pPr>
      <w:r>
        <w:rPr>
          <w:rFonts w:hint="eastAsia"/>
        </w:rPr>
        <w:t>提出的问题1：</w:t>
      </w:r>
      <w:r w:rsidR="000F4F62" w:rsidRPr="000F4F62">
        <w:rPr>
          <w:rFonts w:hint="eastAsia"/>
        </w:rPr>
        <w:t>能否给出一个具体的示例来理解隐马尔可夫具体是如何解决概率计算问题、学习问题、预测问题的，分别是完成了什么样的任务。</w:t>
      </w:r>
    </w:p>
    <w:p w14:paraId="67692910" w14:textId="6F6DF146" w:rsidR="000F4F62" w:rsidRDefault="00061644" w:rsidP="00061644">
      <w:pPr>
        <w:pStyle w:val="a3"/>
        <w:ind w:left="360" w:firstLineChars="0" w:firstLine="0"/>
      </w:pPr>
      <w:r>
        <w:rPr>
          <w:rFonts w:hint="eastAsia"/>
        </w:rPr>
        <w:t>讨论后的理解：</w:t>
      </w:r>
      <w:r w:rsidR="000F4F62">
        <w:rPr>
          <w:rFonts w:hint="eastAsia"/>
        </w:rPr>
        <w:t>三个任务分别是对某种序列进行概率计算，估计最大概率出现的内容，</w:t>
      </w:r>
      <w:r w:rsidR="00E13686">
        <w:rPr>
          <w:rFonts w:hint="eastAsia"/>
        </w:rPr>
        <w:t>当概率最大时估算参数。具体的链接中，举例了相关的例子。</w:t>
      </w:r>
    </w:p>
    <w:p w14:paraId="3BE5E5F8" w14:textId="447213AA" w:rsidR="00061644" w:rsidRDefault="000F4F62" w:rsidP="00061644">
      <w:pPr>
        <w:pStyle w:val="a3"/>
        <w:ind w:left="360" w:firstLineChars="0" w:firstLine="0"/>
      </w:pPr>
      <w:r w:rsidRPr="000F4F62">
        <w:t>https://blog.csdn.net/u012116229/article/details/43486303?ops_request_misc=%257B%2522request%255Fid%2522%253A%2522158908293819195264512893%2522%252C%2522scm%2522%253A%252220140713.130102334.pc%255Fblog.%2522%257D&amp;request_id=158908293819195264512893&amp;biz_id=0&amp;utm_medium=distribute.pc_search_result.none-task-blog-2~blog~first_rank_v2~rank_v25-5-43486303.nonecase&amp;utm_term=%E9%A9%AC%E5%B0%94%E5%8F%AF%E5%A4%AB</w:t>
      </w:r>
    </w:p>
    <w:p w14:paraId="63719C26" w14:textId="66400EF6"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45D798A5" w14:textId="3976327F" w:rsidR="00061644" w:rsidRDefault="00061644" w:rsidP="00061644">
      <w:pPr>
        <w:pStyle w:val="a3"/>
        <w:numPr>
          <w:ilvl w:val="0"/>
          <w:numId w:val="2"/>
        </w:numPr>
        <w:ind w:firstLineChars="0"/>
      </w:pPr>
      <w:r w:rsidRPr="00061644">
        <w:rPr>
          <w:rFonts w:hint="eastAsia"/>
        </w:rPr>
        <w:t>问题</w:t>
      </w:r>
      <w:r w:rsidR="000F4F62">
        <w:rPr>
          <w:rFonts w:hint="eastAsia"/>
        </w:rPr>
        <w:t>2</w:t>
      </w:r>
      <w:r w:rsidRPr="00061644">
        <w:rPr>
          <w:rFonts w:hint="eastAsia"/>
        </w:rPr>
        <w:t>：</w:t>
      </w:r>
      <w:r w:rsidR="000F4F62" w:rsidRPr="000F4F62">
        <w:rPr>
          <w:rFonts w:hint="eastAsia"/>
        </w:rPr>
        <w:t>近似算法和维特比算法的区别（在应用场景上、有什么优劣）</w:t>
      </w:r>
    </w:p>
    <w:p w14:paraId="5992FA76" w14:textId="10195CF7" w:rsidR="00061644" w:rsidRDefault="00061644" w:rsidP="00061644">
      <w:pPr>
        <w:pStyle w:val="a3"/>
        <w:ind w:left="360" w:firstLineChars="0" w:firstLine="0"/>
      </w:pPr>
      <w:r>
        <w:rPr>
          <w:rFonts w:hint="eastAsia"/>
        </w:rPr>
        <w:t>自己的理解：</w:t>
      </w:r>
      <w:r w:rsidR="000F4F62">
        <w:rPr>
          <w:rFonts w:hint="eastAsia"/>
        </w:rPr>
        <w:t>近似算法是一个普通的算法，且近似算法的结果不是整体最优，在精确度要求不高的情况下会使用</w:t>
      </w:r>
    </w:p>
    <w:p w14:paraId="75DEA30A" w14:textId="42A9AAF6" w:rsidR="00061644" w:rsidRDefault="00061644" w:rsidP="00061644">
      <w:pPr>
        <w:pStyle w:val="a3"/>
        <w:numPr>
          <w:ilvl w:val="0"/>
          <w:numId w:val="2"/>
        </w:numPr>
        <w:ind w:firstLineChars="0"/>
      </w:pPr>
      <w:r>
        <w:rPr>
          <w:rFonts w:hint="eastAsia"/>
        </w:rPr>
        <w:t>问题</w:t>
      </w:r>
      <w:r w:rsidR="000F4F62">
        <w:rPr>
          <w:rFonts w:hint="eastAsia"/>
        </w:rPr>
        <w:t>3：</w:t>
      </w:r>
      <w:r w:rsidR="000F4F62" w:rsidRPr="000F4F62">
        <w:rPr>
          <w:rFonts w:hint="eastAsia"/>
        </w:rPr>
        <w:t>隐式马尔可夫的具体应用问题是什么？</w:t>
      </w:r>
    </w:p>
    <w:p w14:paraId="02107371" w14:textId="32EDEA5E" w:rsidR="000F4F62" w:rsidRDefault="000F4F62" w:rsidP="00061644">
      <w:pPr>
        <w:pStyle w:val="a3"/>
        <w:numPr>
          <w:ilvl w:val="0"/>
          <w:numId w:val="2"/>
        </w:numPr>
        <w:ind w:firstLineChars="0"/>
      </w:pPr>
      <w:r>
        <w:rPr>
          <w:rFonts w:hint="eastAsia"/>
        </w:rPr>
        <w:t>问题4：</w:t>
      </w:r>
    </w:p>
    <w:p w14:paraId="134F5A43" w14:textId="01953288" w:rsidR="00061644" w:rsidRDefault="00061644" w:rsidP="002404E8">
      <w:pPr>
        <w:pStyle w:val="a3"/>
        <w:ind w:left="360" w:firstLineChars="0" w:firstLine="0"/>
      </w:pPr>
      <w:r>
        <w:rPr>
          <w:rFonts w:hint="eastAsia"/>
        </w:rPr>
        <w:t>自己的理解：</w:t>
      </w:r>
      <w:r w:rsidR="000F4F62">
        <w:rPr>
          <w:rFonts w:hint="eastAsia"/>
        </w:rPr>
        <w:t>应用于模式识别和一些生物信息序列识别</w:t>
      </w:r>
    </w:p>
    <w:p w14:paraId="53C04912" w14:textId="059BF668" w:rsidR="000F4F62" w:rsidRDefault="000F4F62" w:rsidP="002404E8">
      <w:pPr>
        <w:pStyle w:val="a3"/>
        <w:ind w:left="360" w:firstLineChars="0" w:firstLine="0"/>
        <w:rPr>
          <w:rFonts w:hint="eastAsia"/>
        </w:rPr>
      </w:pPr>
      <w:r w:rsidRPr="000F4F62">
        <w:rPr>
          <w:noProof/>
        </w:rPr>
        <w:drawing>
          <wp:inline distT="0" distB="0" distL="0" distR="0" wp14:anchorId="2F46A4D3" wp14:editId="0819038B">
            <wp:extent cx="3356649" cy="15457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1659" cy="1548079"/>
                    </a:xfrm>
                    <a:prstGeom prst="rect">
                      <a:avLst/>
                    </a:prstGeom>
                    <a:noFill/>
                    <a:ln>
                      <a:noFill/>
                    </a:ln>
                  </pic:spPr>
                </pic:pic>
              </a:graphicData>
            </a:graphic>
          </wp:inline>
        </w:drawing>
      </w: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6E567D7B" w:rsidR="00863EC4" w:rsidRDefault="00863EC4" w:rsidP="00863EC4">
      <w:r>
        <w:rPr>
          <w:rFonts w:hint="eastAsia"/>
        </w:rPr>
        <w:t>1、本周完成的内容章节：如</w:t>
      </w:r>
      <w:r w:rsidR="00E13686">
        <w:rPr>
          <w:rFonts w:hint="eastAsia"/>
        </w:rPr>
        <w:t>第十章</w:t>
      </w:r>
    </w:p>
    <w:p w14:paraId="79F1B109" w14:textId="23E057FE" w:rsidR="00061644" w:rsidRDefault="00863EC4" w:rsidP="00061644">
      <w:r>
        <w:rPr>
          <w:rFonts w:hint="eastAsia"/>
        </w:rPr>
        <w:t>2、下周计划：</w:t>
      </w:r>
      <w:r w:rsidR="00E13686">
        <w:rPr>
          <w:rFonts w:hint="eastAsia"/>
        </w:rPr>
        <w:t>11.1-11.3</w:t>
      </w:r>
    </w:p>
    <w:p w14:paraId="7EC85166" w14:textId="77777777" w:rsidR="00863EC4" w:rsidRDefault="00863EC4" w:rsidP="00061644"/>
    <w:p w14:paraId="2369B6FF" w14:textId="709C7D51" w:rsidR="00061644" w:rsidRDefault="00061644" w:rsidP="00061644">
      <w:r>
        <w:rPr>
          <w:rFonts w:hint="eastAsia"/>
        </w:rPr>
        <w:t>四、（选做）</w:t>
      </w:r>
      <w:r w:rsidR="005F088D">
        <w:rPr>
          <w:rFonts w:hint="eastAsia"/>
        </w:rPr>
        <w:t>读书摘要</w:t>
      </w:r>
    </w:p>
    <w:p w14:paraId="2B4A5342" w14:textId="77777777" w:rsidR="001F40A9" w:rsidRDefault="00297BD9" w:rsidP="001F40A9">
      <w:r>
        <w:rPr>
          <w:rFonts w:hint="eastAsia"/>
        </w:rPr>
        <w:t>1、</w:t>
      </w:r>
      <w:r w:rsidR="001F40A9">
        <w:rPr>
          <w:rFonts w:hint="eastAsia"/>
        </w:rPr>
        <w:t>模型定义</w:t>
      </w:r>
    </w:p>
    <w:p w14:paraId="10C4E994" w14:textId="71137387" w:rsidR="001F40A9" w:rsidRDefault="001F40A9" w:rsidP="001F40A9">
      <w:pPr>
        <w:rPr>
          <w:rFonts w:hint="eastAsia"/>
        </w:rPr>
      </w:pPr>
      <w:r>
        <w:rPr>
          <w:rFonts w:hint="eastAsia"/>
        </w:rPr>
        <w:t>隐马尔科夫模型是关于时序的模型，描述由一个隐藏的马尔科夫链随机生成不可观测的状态序列，再由各个状态随机生成一个观测从而产生观测序列的过程。其中涉及的关键概念包括以下两个：</w:t>
      </w:r>
    </w:p>
    <w:p w14:paraId="6E3F32B4" w14:textId="1243F74F" w:rsidR="001F40A9" w:rsidRDefault="001F40A9" w:rsidP="001F40A9">
      <w:pPr>
        <w:rPr>
          <w:rFonts w:hint="eastAsia"/>
        </w:rPr>
      </w:pPr>
      <w:r>
        <w:rPr>
          <w:rFonts w:hint="eastAsia"/>
        </w:rPr>
        <w:t>状态序列：由隐藏的马尔科夫链随机生成的不可见的状态的序列</w:t>
      </w:r>
    </w:p>
    <w:p w14:paraId="09891788" w14:textId="54734F84" w:rsidR="001F40A9" w:rsidRDefault="001F40A9" w:rsidP="001F40A9">
      <w:r>
        <w:rPr>
          <w:rFonts w:hint="eastAsia"/>
        </w:rPr>
        <w:t>观测序列：状态序列中的每个不可见的状态都会生成一个可见的观测，而由此产生的观测的随机序列，就叫做观测序列。</w:t>
      </w:r>
    </w:p>
    <w:p w14:paraId="68A840FF" w14:textId="2E421EF4" w:rsidR="001F40A9" w:rsidRDefault="001F40A9" w:rsidP="001F40A9">
      <w:r>
        <w:rPr>
          <w:rFonts w:hint="eastAsia"/>
        </w:rPr>
        <w:t>2、</w:t>
      </w:r>
      <w:r>
        <w:rPr>
          <w:rFonts w:hint="eastAsia"/>
        </w:rPr>
        <w:t>隐马尔科夫模型的三个基本问题</w:t>
      </w:r>
      <w:r>
        <w:rPr>
          <w:rFonts w:hint="eastAsia"/>
        </w:rPr>
        <w:t>：</w:t>
      </w:r>
      <w:r>
        <w:rPr>
          <w:rFonts w:hint="eastAsia"/>
        </w:rPr>
        <w:t>概率计算问题</w:t>
      </w:r>
      <w:r>
        <w:rPr>
          <w:rFonts w:hint="eastAsia"/>
        </w:rPr>
        <w:t>、学习问题、预测问题。</w:t>
      </w:r>
    </w:p>
    <w:p w14:paraId="1A5D5D09" w14:textId="4557F35F" w:rsidR="00297BD9" w:rsidRPr="00297BD9" w:rsidRDefault="00297BD9" w:rsidP="00061644"/>
    <w:sectPr w:rsidR="00297BD9" w:rsidRPr="0029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FB662" w14:textId="77777777" w:rsidR="0056318E" w:rsidRDefault="0056318E" w:rsidP="00986B5B">
      <w:r>
        <w:separator/>
      </w:r>
    </w:p>
  </w:endnote>
  <w:endnote w:type="continuationSeparator" w:id="0">
    <w:p w14:paraId="4E729FC1" w14:textId="77777777" w:rsidR="0056318E" w:rsidRDefault="0056318E"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1B993" w14:textId="77777777" w:rsidR="0056318E" w:rsidRDefault="0056318E" w:rsidP="00986B5B">
      <w:r>
        <w:separator/>
      </w:r>
    </w:p>
  </w:footnote>
  <w:footnote w:type="continuationSeparator" w:id="0">
    <w:p w14:paraId="1D0E089C" w14:textId="77777777" w:rsidR="0056318E" w:rsidRDefault="0056318E"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0F4F62"/>
    <w:rsid w:val="001F40A9"/>
    <w:rsid w:val="0020138A"/>
    <w:rsid w:val="0023224A"/>
    <w:rsid w:val="002404E8"/>
    <w:rsid w:val="002816E6"/>
    <w:rsid w:val="00297BD9"/>
    <w:rsid w:val="003E5A26"/>
    <w:rsid w:val="004E5395"/>
    <w:rsid w:val="00520FB9"/>
    <w:rsid w:val="0056318E"/>
    <w:rsid w:val="005F088D"/>
    <w:rsid w:val="00612D90"/>
    <w:rsid w:val="00863EC4"/>
    <w:rsid w:val="00983059"/>
    <w:rsid w:val="00986824"/>
    <w:rsid w:val="00986B5B"/>
    <w:rsid w:val="009D1971"/>
    <w:rsid w:val="00A5505F"/>
    <w:rsid w:val="00A63A33"/>
    <w:rsid w:val="00AC7903"/>
    <w:rsid w:val="00B75141"/>
    <w:rsid w:val="00B76D83"/>
    <w:rsid w:val="00C95FC5"/>
    <w:rsid w:val="00E13686"/>
    <w:rsid w:val="00E769EA"/>
    <w:rsid w:val="00EB6CAC"/>
    <w:rsid w:val="00EC2396"/>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yjy</cp:lastModifiedBy>
  <cp:revision>34</cp:revision>
  <dcterms:created xsi:type="dcterms:W3CDTF">2020-02-09T05:43:00Z</dcterms:created>
  <dcterms:modified xsi:type="dcterms:W3CDTF">2020-05-15T18:00:00Z</dcterms:modified>
</cp:coreProperties>
</file>