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header-n0"/>
      <w:bookmarkEnd w:id="21"/>
      <w:r>
        <w:t xml:space="preserve">2020.8.2 第二十二次读书报告</w:t>
      </w:r>
    </w:p>
    <w:p>
      <w:pPr>
        <w:pStyle w:val="FirstParagraph"/>
      </w:pPr>
      <w:r>
        <w:t xml:space="preserve"> </w:t>
      </w:r>
      <w:r>
        <w:t xml:space="preserve">09018330 孙毅远</w:t>
      </w:r>
    </w:p>
    <w:p>
      <w:pPr>
        <w:pStyle w:val="Heading3"/>
      </w:pPr>
      <w:bookmarkStart w:id="22" w:name="header-n3"/>
      <w:bookmarkEnd w:id="22"/>
      <w:r>
        <w:t xml:space="preserve">一、自己提出的问题的理解</w:t>
      </w:r>
    </w:p>
    <w:p>
      <w:pPr>
        <w:pStyle w:val="FirstParagraph"/>
      </w:pPr>
      <w:r>
        <w:t xml:space="preserve"> </w:t>
      </w:r>
      <w:r>
        <w:t xml:space="preserve">本章内容在理解上没有什么大的问题</w:t>
      </w:r>
    </w:p>
    <w:p>
      <w:pPr>
        <w:pStyle w:val="Heading3"/>
      </w:pPr>
      <w:bookmarkStart w:id="23" w:name="header-n5"/>
      <w:bookmarkEnd w:id="23"/>
      <w:r>
        <w:t xml:space="preserve">二、别人提出的问题的理解</w:t>
      </w:r>
    </w:p>
    <w:p>
      <w:pPr>
        <w:pStyle w:val="FirstParagraph"/>
      </w:pPr>
      <w:r>
        <w:t xml:space="preserve">1.潜在语义分析和主成分分析的异同</w:t>
      </w:r>
    </w:p>
    <w:p>
      <w:pPr>
        <w:pStyle w:val="BodyText"/>
      </w:pPr>
      <w:r>
        <w:t xml:space="preserve">理解：主成分分析主要是分析数据的基本结构降维处理，潜在语义分析主要是用于文本的主题分析，共同点是都会用到奇异值分解</w:t>
      </w:r>
    </w:p>
    <w:p>
      <w:pPr>
        <w:pStyle w:val="BodyText"/>
      </w:pPr>
      <w:r>
        <w:t xml:space="preserve"/>
      </w:r>
    </w:p>
    <w:p>
      <w:pPr>
        <w:pStyle w:val="Heading3"/>
      </w:pPr>
      <w:bookmarkStart w:id="24" w:name="header-n7"/>
      <w:bookmarkEnd w:id="24"/>
      <w:r>
        <w:t xml:space="preserve">三、读书计划</w:t>
      </w:r>
    </w:p>
    <w:p>
      <w:pPr>
        <w:pStyle w:val="Heading4"/>
      </w:pPr>
      <w:bookmarkStart w:id="25" w:name="header-n8"/>
      <w:bookmarkEnd w:id="25"/>
      <w:r>
        <w:t xml:space="preserve">本周 学完第17章</w:t>
      </w:r>
    </w:p>
    <w:p>
      <w:pPr>
        <w:pStyle w:val="Heading4"/>
      </w:pPr>
      <w:bookmarkStart w:id="26" w:name="header-n9"/>
      <w:bookmarkEnd w:id="26"/>
      <w:r>
        <w:t xml:space="preserve">下周 学完第18章</w:t>
      </w:r>
    </w:p>
    <w:p>
      <w:pPr>
        <w:pStyle w:val="FirstParagraph"/>
      </w:pPr>
      <w:r>
        <w:t xml:space="preserve"/>
      </w:r>
    </w:p>
    <w:p>
      <w:pPr>
        <w:pStyle w:val="Heading3"/>
      </w:pPr>
      <w:bookmarkStart w:id="27" w:name="header-n11"/>
      <w:bookmarkEnd w:id="27"/>
      <w:r>
        <w:t xml:space="preserve">四、读书笔记</w:t>
      </w:r>
    </w:p>
    <w:p>
      <w:pPr>
        <w:pStyle w:val="Heading4"/>
      </w:pPr>
      <w:bookmarkStart w:id="28" w:name="header-n12"/>
      <w:bookmarkEnd w:id="28"/>
      <w:r>
        <w:t xml:space="preserve">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eef62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2020-08-04T11:18:22Z</dcterms:created>
  <dcterms:modified xsi:type="dcterms:W3CDTF">2020-08-04T11:18:22Z</dcterms:modified>
</cp:coreProperties>
</file>