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921ECF" w:rsidRPr="00921ECF" w:rsidTr="00921ECF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921ECF" w:rsidRPr="00921ECF" w:rsidRDefault="00921ECF" w:rsidP="00921E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1"/>
            <w:r w:rsidRPr="00921EC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Page 1</w:t>
            </w:r>
            <w:bookmarkEnd w:id="0"/>
          </w:p>
        </w:tc>
      </w:tr>
    </w:tbl>
    <w:p w:rsidR="00921ECF" w:rsidRPr="00921ECF" w:rsidRDefault="00921EC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>UDC 519.71</w:t>
      </w:r>
    </w:p>
    <w:p w:rsidR="00921ECF" w:rsidRPr="00921ECF" w:rsidRDefault="00921EC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1EC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AUTOMATION OF PROCESSES OF PREPARATION AND PLANNER-</w:t>
      </w:r>
    </w:p>
    <w:p w:rsidR="00921ECF" w:rsidRPr="00921ECF" w:rsidRDefault="00921EC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1EC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INFORMATION AND PSYCHOLOGICAL OPERATION INSTITUTE</w:t>
      </w:r>
    </w:p>
    <w:p w:rsidR="00921ECF" w:rsidRPr="00921ECF" w:rsidRDefault="00921EC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>Ph.D. V.L. Petrov, Ph.D. K.I. </w:t>
      </w:r>
      <w:proofErr w:type="spellStart"/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>Khudarkovsky</w:t>
      </w:r>
      <w:proofErr w:type="spellEnd"/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>, S.V. </w:t>
      </w:r>
      <w:proofErr w:type="spellStart"/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>Zalkin</w:t>
      </w:r>
      <w:proofErr w:type="spellEnd"/>
    </w:p>
    <w:p w:rsidR="00921ECF" w:rsidRPr="00921ECF" w:rsidRDefault="00921EC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(presented by Doctor of Technical Sciences, Prof. AV </w:t>
      </w:r>
      <w:proofErr w:type="spellStart"/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>Korolev</w:t>
      </w:r>
      <w:proofErr w:type="spellEnd"/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>)</w:t>
      </w:r>
    </w:p>
    <w:p w:rsidR="00921ECF" w:rsidRPr="00921ECF" w:rsidRDefault="00921EC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1EC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The article deals with the model of functioning of the automated</w:t>
      </w:r>
    </w:p>
    <w:p w:rsidR="00921ECF" w:rsidRPr="00921ECF" w:rsidRDefault="00921EC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1EC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operator's workplace, the decisive task of preparing information</w:t>
      </w:r>
    </w:p>
    <w:p w:rsidR="00921ECF" w:rsidRPr="00921ECF" w:rsidRDefault="00921EC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1EC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psychological and psychological operation.</w:t>
      </w:r>
    </w:p>
    <w:p w:rsidR="00921ECF" w:rsidRPr="00921ECF" w:rsidRDefault="00921EC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1EC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Formulation of the problem.</w:t>
      </w:r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> The problems of the development, use and</w:t>
      </w:r>
    </w:p>
    <w:p w:rsidR="00921ECF" w:rsidRPr="00921ECF" w:rsidRDefault="00921EC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>protection against information weapons have already become priority</w:t>
      </w:r>
    </w:p>
    <w:p w:rsidR="00921ECF" w:rsidRPr="00921ECF" w:rsidRDefault="00921EC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>in the national security policy of most of the leading countries of the world.</w:t>
      </w:r>
    </w:p>
    <w:p w:rsidR="00921ECF" w:rsidRPr="00921ECF" w:rsidRDefault="00921EC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>oriented to the twenty-first century. Information weapons are</w:t>
      </w:r>
    </w:p>
    <w:p w:rsidR="00921ECF" w:rsidRPr="00921ECF" w:rsidRDefault="00921EC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>differs from other means of warfare in that, with his help,</w:t>
      </w:r>
    </w:p>
    <w:p w:rsidR="00921ECF" w:rsidRPr="00921ECF" w:rsidRDefault="00921EC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>can be conducted and already unannounced and most often invisible</w:t>
      </w:r>
    </w:p>
    <w:p w:rsidR="00921ECF" w:rsidRPr="00921ECF" w:rsidRDefault="00921EC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>the world of war and the objects of the impact of these weapons are,</w:t>
      </w:r>
    </w:p>
    <w:p w:rsidR="00921ECF" w:rsidRPr="00921ECF" w:rsidRDefault="00921EC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>de facto, the civil institutions of society and the state - economic,</w:t>
      </w:r>
    </w:p>
    <w:p w:rsidR="00921ECF" w:rsidRPr="00921ECF" w:rsidRDefault="00921EC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>political, social and other. To a large extent this method</w:t>
      </w:r>
    </w:p>
    <w:p w:rsidR="00921ECF" w:rsidRPr="00921ECF" w:rsidRDefault="00921EC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>a high level of information technology [1, 2].</w:t>
      </w:r>
    </w:p>
    <w:p w:rsidR="00921ECF" w:rsidRPr="00921ECF" w:rsidRDefault="00921EC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>To date, only the US and its allies</w:t>
      </w:r>
    </w:p>
    <w:p w:rsidR="00921ECF" w:rsidRPr="00921ECF" w:rsidRDefault="00921EC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>NATO has a well-developed package of</w:t>
      </w:r>
    </w:p>
    <w:p w:rsidR="00921ECF" w:rsidRPr="00921ECF" w:rsidRDefault="00921EC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>modern requirements of information warfare. In Ukraine</w:t>
      </w:r>
    </w:p>
    <w:p w:rsidR="00921ECF" w:rsidRPr="00921ECF" w:rsidRDefault="00921EC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>insufficient attention is paid to these issues and therefore a special</w:t>
      </w:r>
    </w:p>
    <w:p w:rsidR="00921ECF" w:rsidRPr="00921ECF" w:rsidRDefault="00921EC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>the problem of the development and implementation of modern</w:t>
      </w:r>
    </w:p>
    <w:p w:rsidR="00921ECF" w:rsidRPr="00921ECF" w:rsidRDefault="00921EC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>intellectual technologies of information and analytical</w:t>
      </w:r>
    </w:p>
    <w:p w:rsidR="00921ECF" w:rsidRPr="00921ECF" w:rsidRDefault="00921EC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>training of information and psychological operations [3 - 5].</w:t>
      </w:r>
    </w:p>
    <w:p w:rsidR="00921ECF" w:rsidRPr="00921ECF" w:rsidRDefault="00921EC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Modern computer systems allow the creation of </w:t>
      </w:r>
      <w:proofErr w:type="spellStart"/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>si</w:t>
      </w:r>
      <w:proofErr w:type="spellEnd"/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>-</w:t>
      </w:r>
    </w:p>
    <w:p w:rsidR="00921ECF" w:rsidRPr="00921ECF" w:rsidRDefault="00921EC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>distributed processing of information. Such systems</w:t>
      </w:r>
    </w:p>
    <w:p w:rsidR="00921ECF" w:rsidRPr="00921ECF" w:rsidRDefault="00921EC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>optimal distribution of information processing functions,</w:t>
      </w:r>
    </w:p>
    <w:p w:rsidR="00921ECF" w:rsidRPr="00921ECF" w:rsidRDefault="00921EC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>flexible combination of information and functional structures,</w:t>
      </w:r>
    </w:p>
    <w:p w:rsidR="00921ECF" w:rsidRPr="00921ECF" w:rsidRDefault="00921EC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>the parallel mode of operation, the variability of the algorithmic and pro-</w:t>
      </w:r>
    </w:p>
    <w:p w:rsidR="00921ECF" w:rsidRPr="00921ECF" w:rsidRDefault="00921EC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>changes in the course of the functioning of the</w:t>
      </w:r>
    </w:p>
    <w:p w:rsidR="00921ECF" w:rsidRPr="00921ECF" w:rsidRDefault="00921EC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>stems. With such a system construction,</w:t>
      </w:r>
    </w:p>
    <w:p w:rsidR="00921ECF" w:rsidRPr="00921ECF" w:rsidRDefault="00921EC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>data processing processes, adequate machine</w:t>
      </w:r>
    </w:p>
    <w:p w:rsidR="00921ECF" w:rsidRPr="00921ECF" w:rsidRDefault="00921EC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>model of the external environment, the creation of large databases,</w:t>
      </w:r>
    </w:p>
    <w:p w:rsidR="00921ECF" w:rsidRPr="00921ECF" w:rsidRDefault="00921EC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>© </w:t>
      </w:r>
      <w:r w:rsidRPr="00921ECF">
        <w:rPr>
          <w:rFonts w:ascii="Times" w:eastAsia="Times New Roman" w:hAnsi="Times" w:cs="Times"/>
          <w:color w:val="000000"/>
          <w:sz w:val="27"/>
          <w:szCs w:val="27"/>
        </w:rPr>
        <w:t>Ph.D.</w:t>
      </w:r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921ECF">
        <w:rPr>
          <w:rFonts w:ascii="Times" w:eastAsia="Times New Roman" w:hAnsi="Times" w:cs="Times"/>
          <w:color w:val="000000"/>
          <w:sz w:val="27"/>
          <w:szCs w:val="27"/>
        </w:rPr>
        <w:t>V.L.</w:t>
      </w:r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921ECF">
        <w:rPr>
          <w:rFonts w:ascii="Times" w:eastAsia="Times New Roman" w:hAnsi="Times" w:cs="Times"/>
          <w:color w:val="000000"/>
          <w:sz w:val="27"/>
          <w:szCs w:val="27"/>
        </w:rPr>
        <w:t>Petrov, Ph.D.</w:t>
      </w:r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921ECF">
        <w:rPr>
          <w:rFonts w:ascii="Times" w:eastAsia="Times New Roman" w:hAnsi="Times" w:cs="Times"/>
          <w:color w:val="000000"/>
          <w:sz w:val="27"/>
          <w:szCs w:val="27"/>
        </w:rPr>
        <w:t>K.I.</w:t>
      </w:r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proofErr w:type="spellStart"/>
      <w:r w:rsidRPr="00921ECF">
        <w:rPr>
          <w:rFonts w:ascii="Times" w:eastAsia="Times New Roman" w:hAnsi="Times" w:cs="Times"/>
          <w:color w:val="000000"/>
          <w:sz w:val="27"/>
          <w:szCs w:val="27"/>
        </w:rPr>
        <w:t>Khudarkovsky</w:t>
      </w:r>
      <w:proofErr w:type="spellEnd"/>
      <w:r w:rsidRPr="00921ECF">
        <w:rPr>
          <w:rFonts w:ascii="Times" w:eastAsia="Times New Roman" w:hAnsi="Times" w:cs="Times"/>
          <w:color w:val="000000"/>
          <w:sz w:val="27"/>
          <w:szCs w:val="27"/>
        </w:rPr>
        <w:t>, S.V.</w:t>
      </w:r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proofErr w:type="spellStart"/>
      <w:r w:rsidRPr="00921ECF">
        <w:rPr>
          <w:rFonts w:ascii="Times" w:eastAsia="Times New Roman" w:hAnsi="Times" w:cs="Times"/>
          <w:color w:val="000000"/>
          <w:sz w:val="27"/>
          <w:szCs w:val="27"/>
        </w:rPr>
        <w:t>Zalkin</w:t>
      </w:r>
      <w:proofErr w:type="spellEnd"/>
      <w:r w:rsidRPr="00921ECF">
        <w:rPr>
          <w:rFonts w:ascii="Times" w:eastAsia="Times New Roman" w:hAnsi="Times" w:cs="Times"/>
          <w:color w:val="000000"/>
          <w:sz w:val="27"/>
          <w:szCs w:val="27"/>
        </w:rPr>
        <w:t>, 2004</w:t>
      </w:r>
    </w:p>
    <w:p w:rsidR="00921ECF" w:rsidRPr="00921ECF" w:rsidRDefault="00921EC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>ISSN 1681-7710. System of information boxes, viz. 4, 2004</w:t>
      </w:r>
    </w:p>
    <w:p w:rsidR="00921ECF" w:rsidRPr="00921ECF" w:rsidRDefault="00921EC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>165</w:t>
      </w:r>
    </w:p>
    <w:p w:rsidR="00921ECF" w:rsidRPr="00921ECF" w:rsidRDefault="00B03F7B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25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921ECF" w:rsidRPr="00921ECF" w:rsidTr="00921ECF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921ECF" w:rsidRPr="00921ECF" w:rsidRDefault="00921ECF" w:rsidP="00921E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" w:name="2"/>
            <w:r w:rsidRPr="00921EC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Page 2</w:t>
            </w:r>
            <w:bookmarkEnd w:id="1"/>
          </w:p>
        </w:tc>
      </w:tr>
    </w:tbl>
    <w:p w:rsidR="00921ECF" w:rsidRPr="00921ECF" w:rsidRDefault="00921EC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>166</w:t>
      </w:r>
    </w:p>
    <w:p w:rsidR="00921ECF" w:rsidRPr="00921ECF" w:rsidRDefault="00921EC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methods of knowledge representation. Resolving these problems</w:t>
      </w:r>
    </w:p>
    <w:p w:rsidR="00921ECF" w:rsidRPr="00921ECF" w:rsidRDefault="00921EC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>in the framework of the cybernetic approach as an integrated</w:t>
      </w:r>
    </w:p>
    <w:p w:rsidR="00921ECF" w:rsidRPr="00921ECF" w:rsidRDefault="00921EC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>scientific direction, which studies complex dynamical systems in</w:t>
      </w:r>
    </w:p>
    <w:p w:rsidR="00921ECF" w:rsidRPr="00921ECF" w:rsidRDefault="00921EC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>terms of management processes and information processes and</w:t>
      </w:r>
    </w:p>
    <w:p w:rsidR="00921ECF" w:rsidRPr="00921ECF" w:rsidRDefault="00921EC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>optimization of these systems.</w:t>
      </w:r>
    </w:p>
    <w:p w:rsidR="00921ECF" w:rsidRPr="00921ECF" w:rsidRDefault="00921EC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1EC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Analysis of the latest publications.</w:t>
      </w:r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> Modeling information</w:t>
      </w:r>
    </w:p>
    <w:p w:rsidR="00921ECF" w:rsidRPr="00921ECF" w:rsidRDefault="00921EC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>struggle in the conditions of a posteriori and a priori uncertainty of the</w:t>
      </w:r>
    </w:p>
    <w:p w:rsidR="00921ECF" w:rsidRPr="00921ECF" w:rsidRDefault="00921EC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>and subjective origin, the formalization of causal,</w:t>
      </w:r>
    </w:p>
    <w:p w:rsidR="00921ECF" w:rsidRPr="00921ECF" w:rsidRDefault="00921EC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>time and spatial relationships between the elements of the pre-</w:t>
      </w:r>
    </w:p>
    <w:p w:rsidR="00921ECF" w:rsidRPr="00921ECF" w:rsidRDefault="00921EC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>and their states, as well as taking into account the possibilities of anti-</w:t>
      </w:r>
    </w:p>
    <w:p w:rsidR="00921ECF" w:rsidRPr="00921ECF" w:rsidRDefault="00921EC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>parties and other processes, it is advisable to implement</w:t>
      </w:r>
    </w:p>
    <w:p w:rsidR="00921ECF" w:rsidRPr="00921ECF" w:rsidRDefault="00921EC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>means that reflect the semantics of the problems being solved [6].</w:t>
      </w:r>
    </w:p>
    <w:p w:rsidR="00921ECF" w:rsidRPr="00921ECF" w:rsidRDefault="00921EC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>The methods of the formalization apparatus must ensure the resolution</w:t>
      </w:r>
    </w:p>
    <w:p w:rsidR="00921ECF" w:rsidRPr="00921ECF" w:rsidRDefault="00921EC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>planning tasks taking into account the dynamism of the modalities of</w:t>
      </w:r>
    </w:p>
    <w:p w:rsidR="00921ECF" w:rsidRPr="00921ECF" w:rsidRDefault="00921EC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>objects and decision-making processes;</w:t>
      </w:r>
    </w:p>
    <w:p w:rsidR="00921ECF" w:rsidRPr="00921ECF" w:rsidRDefault="00921EC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>structured in relation to the synthesis of the action plan for complex systems and</w:t>
      </w:r>
    </w:p>
    <w:p w:rsidR="00921ECF" w:rsidRPr="00921ECF" w:rsidRDefault="00921EC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>synthesis algorithms for solving complex problems [6, 7]. Effective re-</w:t>
      </w:r>
    </w:p>
    <w:p w:rsidR="00921ECF" w:rsidRPr="00921ECF" w:rsidRDefault="00921EC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>These methods are possible only within the framework of a set of tools</w:t>
      </w:r>
    </w:p>
    <w:p w:rsidR="00921ECF" w:rsidRPr="00921ECF" w:rsidRDefault="00921EC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>automation of the processes of preparation and planning of information-</w:t>
      </w:r>
    </w:p>
    <w:p w:rsidR="00921ECF" w:rsidRPr="00921ECF" w:rsidRDefault="00921EC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>psychological operations.</w:t>
      </w:r>
    </w:p>
    <w:p w:rsidR="00921ECF" w:rsidRPr="00921ECF" w:rsidRDefault="00921EC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1EC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Formulation of the purpose of the article.</w:t>
      </w:r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> The purpose of the article is to present</w:t>
      </w:r>
    </w:p>
    <w:p w:rsidR="00921ECF" w:rsidRPr="00921ECF" w:rsidRDefault="00921EC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>The results of the development of a fragment of a complex of automation</w:t>
      </w:r>
    </w:p>
    <w:p w:rsidR="00921ECF" w:rsidRPr="00921ECF" w:rsidRDefault="00921EC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>cos of training and planning of information-psychological operation.</w:t>
      </w:r>
    </w:p>
    <w:p w:rsidR="00921ECF" w:rsidRPr="00921ECF" w:rsidRDefault="00921EC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1EC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Statement of the main material.</w:t>
      </w:r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> Planning information-</w:t>
      </w:r>
    </w:p>
    <w:p w:rsidR="00921ECF" w:rsidRPr="00921ECF" w:rsidRDefault="00921EC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>psychological effects during the preparation of information-</w:t>
      </w:r>
    </w:p>
    <w:p w:rsidR="00921ECF" w:rsidRPr="00921ECF" w:rsidRDefault="00921EC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psychological operation is a complex </w:t>
      </w:r>
      <w:proofErr w:type="spellStart"/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>complex</w:t>
      </w:r>
      <w:proofErr w:type="spellEnd"/>
    </w:p>
    <w:p w:rsidR="00921ECF" w:rsidRPr="00921ECF" w:rsidRDefault="00921EC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>A problem with a large number of variable factors and variables and</w:t>
      </w:r>
      <w:r w:rsidR="006C07E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>appropriate information, software and mathematics</w:t>
      </w:r>
      <w:r w:rsidR="006C07E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>technical, linguistic and other types of support.</w:t>
      </w:r>
    </w:p>
    <w:p w:rsidR="00921ECF" w:rsidRPr="00921ECF" w:rsidRDefault="00921EC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>Preparation of the information-psychological operation assumes</w:t>
      </w:r>
      <w:r w:rsidR="006C07E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>solution of the following tasks: reception and primary processing of information (co-</w:t>
      </w:r>
    </w:p>
    <w:p w:rsidR="00921ECF" w:rsidRPr="00921ECF" w:rsidRDefault="00921EC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>conversations); information modeling, during which</w:t>
      </w:r>
      <w:r w:rsidR="006C07E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>Information flows, their characteristics, directions, forms and content</w:t>
      </w:r>
      <w:r w:rsidR="006C07E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>information on the information and</w:t>
      </w:r>
    </w:p>
    <w:p w:rsidR="00921ECF" w:rsidRPr="00921ECF" w:rsidRDefault="00921EC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>the psychological space of all its elements; information model</w:t>
      </w:r>
    </w:p>
    <w:p w:rsidR="00921ECF" w:rsidRPr="00921ECF" w:rsidRDefault="00921EC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>In the course of which the information activity of the</w:t>
      </w:r>
    </w:p>
    <w:p w:rsidR="00921ECF" w:rsidRPr="00921ECF" w:rsidRDefault="00921EC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>the crooked object; identification of suggestive information impacts;</w:t>
      </w:r>
    </w:p>
    <w:p w:rsidR="00921ECF" w:rsidRPr="00921ECF" w:rsidRDefault="00921EC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>an assessment of the level of information threats and a forecast of the development of the situation; segment-information and psychological space; object selection</w:t>
      </w:r>
    </w:p>
    <w:p w:rsidR="00921ECF" w:rsidRPr="00921ECF" w:rsidRDefault="00921EC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>information-psychological impact; preparation of possible scenarios</w:t>
      </w:r>
    </w:p>
    <w:p w:rsidR="00921ECF" w:rsidRPr="00921ECF" w:rsidRDefault="00B03F7B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26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921ECF" w:rsidRPr="00921ECF" w:rsidTr="00921ECF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921ECF" w:rsidRPr="00921ECF" w:rsidRDefault="00921ECF" w:rsidP="00921E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" w:name="3"/>
            <w:r w:rsidRPr="00921EC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Page 3</w:t>
            </w:r>
            <w:bookmarkEnd w:id="2"/>
          </w:p>
        </w:tc>
      </w:tr>
    </w:tbl>
    <w:p w:rsidR="00921ECF" w:rsidRPr="00921ECF" w:rsidRDefault="00921EC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167</w:t>
      </w:r>
    </w:p>
    <w:p w:rsidR="00921ECF" w:rsidRPr="00921ECF" w:rsidRDefault="00921EC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>the conduct of an information and psychological operation; determination of</w:t>
      </w:r>
    </w:p>
    <w:p w:rsidR="00921ECF" w:rsidRPr="00921ECF" w:rsidRDefault="00921EC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>communicative channel for effecting; choice of methods and</w:t>
      </w:r>
    </w:p>
    <w:p w:rsidR="00921ECF" w:rsidRPr="00921ECF" w:rsidRDefault="00921EC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>ways of information impact; analysis and synthesis of the document system.</w:t>
      </w:r>
    </w:p>
    <w:p w:rsidR="00921ECF" w:rsidRPr="00921ECF" w:rsidRDefault="00921EC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>planning of an information-psychological operation (impact on</w:t>
      </w:r>
    </w:p>
    <w:p w:rsidR="00921ECF" w:rsidRPr="00921ECF" w:rsidRDefault="00921EC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>sions</w:t>
      </w:r>
      <w:proofErr w:type="spellEnd"/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>); monitoring of the state of the impact object; assessment of the</w:t>
      </w:r>
    </w:p>
    <w:p w:rsidR="00921ECF" w:rsidRPr="00921ECF" w:rsidRDefault="00921EC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>counteraction to information and psychological impact;</w:t>
      </w:r>
    </w:p>
    <w:p w:rsidR="00921ECF" w:rsidRPr="00921ECF" w:rsidRDefault="00921EC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>evaluation of the effectiveness of information and psychological impact.</w:t>
      </w:r>
    </w:p>
    <w:p w:rsidR="00921ECF" w:rsidRPr="00921ECF" w:rsidRDefault="00921EC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>The most effective processing of distributed information on the network is</w:t>
      </w:r>
    </w:p>
    <w:p w:rsidR="00921ECF" w:rsidRPr="00921ECF" w:rsidRDefault="00921EC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>and preparation of planning documents can be carried out on the basis of</w:t>
      </w:r>
    </w:p>
    <w:p w:rsidR="00921ECF" w:rsidRPr="00921ECF" w:rsidRDefault="00921EC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>ve</w:t>
      </w:r>
      <w:proofErr w:type="spellEnd"/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use of specialized software and hardware,</w:t>
      </w:r>
    </w:p>
    <w:p w:rsidR="00921ECF" w:rsidRPr="00921ECF" w:rsidRDefault="00921EC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>combined in an automated workstation (AW</w:t>
      </w:r>
      <w:r w:rsidR="00E22B72">
        <w:rPr>
          <w:rFonts w:ascii="Times New Roman" w:eastAsia="Times New Roman" w:hAnsi="Times New Roman" w:cs="Times New Roman"/>
          <w:color w:val="000000"/>
          <w:sz w:val="27"/>
          <w:szCs w:val="27"/>
        </w:rPr>
        <w:t>S</w:t>
      </w:r>
      <w:bookmarkStart w:id="3" w:name="_GoBack"/>
      <w:bookmarkEnd w:id="3"/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>) of the operator for</w:t>
      </w:r>
    </w:p>
    <w:p w:rsidR="00921ECF" w:rsidRPr="00921ECF" w:rsidRDefault="00921EC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>planning of information and psychological effects.</w:t>
      </w:r>
    </w:p>
    <w:p w:rsidR="00921ECF" w:rsidRPr="00921ECF" w:rsidRDefault="00921EC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>The model of the functioning of the operator's workstation is shown in Fig. 1 and</w:t>
      </w:r>
    </w:p>
    <w:p w:rsidR="00921ECF" w:rsidRPr="00921ECF" w:rsidRDefault="00921EC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>It affects the interaction of its main subsystems with the external environment and environment,</w:t>
      </w:r>
    </w:p>
    <w:p w:rsidR="00921ECF" w:rsidRPr="00921ECF" w:rsidRDefault="00921EC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>surrounding the operator. Directions of information transmission through channels</w:t>
      </w:r>
    </w:p>
    <w:p w:rsidR="00921ECF" w:rsidRPr="00921ECF" w:rsidRDefault="00921EC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>the links are indicated by the arrows of the corresponding directions.</w:t>
      </w:r>
    </w:p>
    <w:p w:rsidR="00921ECF" w:rsidRPr="00921ECF" w:rsidRDefault="00921EC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>The basis for the construction of the functioning model of AWS is laid down</w:t>
      </w:r>
    </w:p>
    <w:p w:rsidR="00921ECF" w:rsidRPr="00921ECF" w:rsidRDefault="00921EC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>the following principles:</w:t>
      </w:r>
    </w:p>
    <w:p w:rsidR="00921ECF" w:rsidRPr="00921ECF" w:rsidRDefault="00921EC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>- </w:t>
      </w:r>
      <w:r w:rsidRPr="00921ECF">
        <w:rPr>
          <w:rFonts w:ascii="Times" w:eastAsia="Times New Roman" w:hAnsi="Times" w:cs="Times"/>
          <w:color w:val="000000"/>
          <w:sz w:val="27"/>
          <w:szCs w:val="27"/>
        </w:rPr>
        <w:t>openness of the model, which allows, if necessary</w:t>
      </w:r>
      <w:r w:rsidR="006C07EF">
        <w:rPr>
          <w:rFonts w:ascii="Times" w:eastAsia="Times New Roman" w:hAnsi="Times" w:cs="Times"/>
          <w:color w:val="000000"/>
          <w:sz w:val="27"/>
          <w:szCs w:val="27"/>
        </w:rPr>
        <w:t xml:space="preserve"> </w:t>
      </w:r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>build a model, use a single database and provide non-necessary information protection;</w:t>
      </w:r>
    </w:p>
    <w:p w:rsidR="00921ECF" w:rsidRPr="00921ECF" w:rsidRDefault="00921EC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>- </w:t>
      </w:r>
      <w:r w:rsidRPr="00921ECF">
        <w:rPr>
          <w:rFonts w:ascii="Times" w:eastAsia="Times New Roman" w:hAnsi="Times" w:cs="Times"/>
          <w:color w:val="000000"/>
          <w:sz w:val="27"/>
          <w:szCs w:val="27"/>
        </w:rPr>
        <w:t>generation of scenarios, which makes it possible to model alter</w:t>
      </w:r>
      <w:r w:rsidR="006C07EF">
        <w:rPr>
          <w:rFonts w:ascii="Times" w:eastAsia="Times New Roman" w:hAnsi="Times" w:cs="Times"/>
          <w:color w:val="000000"/>
          <w:sz w:val="27"/>
          <w:szCs w:val="27"/>
        </w:rPr>
        <w:t>n</w:t>
      </w:r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>ative scenarios of information-psychological impact;</w:t>
      </w:r>
    </w:p>
    <w:p w:rsidR="00921ECF" w:rsidRPr="00921ECF" w:rsidRDefault="00921EC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>- </w:t>
      </w:r>
      <w:r w:rsidRPr="00921ECF">
        <w:rPr>
          <w:rFonts w:ascii="Times" w:eastAsia="Times New Roman" w:hAnsi="Times" w:cs="Times"/>
          <w:color w:val="000000"/>
          <w:sz w:val="27"/>
          <w:szCs w:val="27"/>
        </w:rPr>
        <w:t>filtration of proposed activities, which gives an opportunity</w:t>
      </w:r>
      <w:r w:rsidR="006C07EF">
        <w:rPr>
          <w:rFonts w:ascii="Times" w:eastAsia="Times New Roman" w:hAnsi="Times" w:cs="Times"/>
          <w:color w:val="000000"/>
          <w:sz w:val="27"/>
          <w:szCs w:val="27"/>
        </w:rPr>
        <w:t xml:space="preserve"> to </w:t>
      </w:r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>justify options for proposed solutions;</w:t>
      </w:r>
    </w:p>
    <w:p w:rsidR="00921ECF" w:rsidRPr="00921ECF" w:rsidRDefault="00921EC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>- </w:t>
      </w:r>
      <w:r w:rsidRPr="00921ECF">
        <w:rPr>
          <w:rFonts w:ascii="Times" w:eastAsia="Times New Roman" w:hAnsi="Times" w:cs="Times"/>
          <w:color w:val="000000"/>
          <w:sz w:val="27"/>
          <w:szCs w:val="27"/>
        </w:rPr>
        <w:t>adaptation to the real situation, which is formed or</w:t>
      </w:r>
      <w:r w:rsidR="006C07EF">
        <w:rPr>
          <w:rFonts w:ascii="Times" w:eastAsia="Times New Roman" w:hAnsi="Times" w:cs="Times"/>
          <w:color w:val="000000"/>
          <w:sz w:val="27"/>
          <w:szCs w:val="27"/>
        </w:rPr>
        <w:t xml:space="preserve"> </w:t>
      </w:r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>develops during the preparation of the operation;</w:t>
      </w:r>
    </w:p>
    <w:p w:rsidR="00921ECF" w:rsidRPr="00921ECF" w:rsidRDefault="00921EC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>- </w:t>
      </w:r>
      <w:r w:rsidRPr="00921ECF">
        <w:rPr>
          <w:rFonts w:ascii="Times" w:eastAsia="Times New Roman" w:hAnsi="Times" w:cs="Times"/>
          <w:color w:val="000000"/>
          <w:sz w:val="27"/>
          <w:szCs w:val="27"/>
        </w:rPr>
        <w:t>modularity, which allows replacing individual parts of the model</w:t>
      </w:r>
      <w:r w:rsidR="006C07EF">
        <w:rPr>
          <w:rFonts w:ascii="Times" w:eastAsia="Times New Roman" w:hAnsi="Times" w:cs="Times"/>
          <w:color w:val="000000"/>
          <w:sz w:val="27"/>
          <w:szCs w:val="27"/>
        </w:rPr>
        <w:t xml:space="preserve"> </w:t>
      </w:r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>(modules) more accurate and improved.</w:t>
      </w:r>
    </w:p>
    <w:p w:rsidR="006C07EF" w:rsidRDefault="006C07E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921ECF" w:rsidRPr="00921ECF" w:rsidRDefault="00921EC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>The ARM model includes three main components:</w:t>
      </w:r>
    </w:p>
    <w:p w:rsidR="00921ECF" w:rsidRPr="00921ECF" w:rsidRDefault="00921EC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>processor, tasks, problems and models, and the knowledge subsystem.</w:t>
      </w:r>
    </w:p>
    <w:p w:rsidR="006C07EF" w:rsidRDefault="006C07EF" w:rsidP="00921ECF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</w:pPr>
    </w:p>
    <w:p w:rsidR="00921ECF" w:rsidRPr="00921ECF" w:rsidRDefault="00921EC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1EC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A language processor</w:t>
      </w:r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> is a collection of all linguistic-</w:t>
      </w:r>
    </w:p>
    <w:p w:rsidR="00921ECF" w:rsidRPr="00921ECF" w:rsidRDefault="00921EC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>the system provides the operator. Main</w:t>
      </w:r>
    </w:p>
    <w:p w:rsidR="00921ECF" w:rsidRPr="00921ECF" w:rsidRDefault="00921EC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>The function of </w:t>
      </w:r>
      <w:r w:rsidRPr="00921EC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the task processor</w:t>
      </w:r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> , problems and models is the receipt of</w:t>
      </w:r>
    </w:p>
    <w:p w:rsidR="00921ECF" w:rsidRPr="00921ECF" w:rsidRDefault="00921EC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>language message processor describing the problem situation</w:t>
      </w:r>
    </w:p>
    <w:p w:rsidR="00921ECF" w:rsidRPr="00921ECF" w:rsidRDefault="00921EC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>extraction of knowledge of the problem area from the knowledge subsystem;</w:t>
      </w:r>
    </w:p>
    <w:p w:rsidR="00921ECF" w:rsidRPr="00921ECF" w:rsidRDefault="00921EC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>and drawing conclusions in the statistical, graphical and</w:t>
      </w:r>
    </w:p>
    <w:p w:rsidR="00921ECF" w:rsidRPr="00921ECF" w:rsidRDefault="00921EC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>forms. </w:t>
      </w:r>
      <w:r w:rsidRPr="00921EC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The knowledge subsystem</w:t>
      </w:r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> is an organized</w:t>
      </w:r>
    </w:p>
    <w:p w:rsidR="00921ECF" w:rsidRPr="00921ECF" w:rsidRDefault="00921EC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system of knowledge about the problem area, implemented</w:t>
      </w:r>
    </w:p>
    <w:p w:rsidR="00921ECF" w:rsidRPr="00921ECF" w:rsidRDefault="00921EC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>as with the help of the own means of workstations, and connected external</w:t>
      </w:r>
    </w:p>
    <w:p w:rsidR="00921ECF" w:rsidRPr="00921ECF" w:rsidRDefault="00B03F7B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27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921ECF" w:rsidRPr="00921ECF" w:rsidTr="00921ECF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921ECF" w:rsidRPr="00921ECF" w:rsidRDefault="00921ECF" w:rsidP="00921E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4" w:name="4"/>
            <w:r w:rsidRPr="00921EC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Page 4</w:t>
            </w:r>
            <w:bookmarkEnd w:id="4"/>
          </w:p>
        </w:tc>
      </w:tr>
    </w:tbl>
    <w:p w:rsidR="00921ECF" w:rsidRPr="00921ECF" w:rsidRDefault="00921EC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>168</w:t>
      </w:r>
    </w:p>
    <w:p w:rsidR="00921ECF" w:rsidRPr="00921ECF" w:rsidRDefault="00921EC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>their databases, knowledge and models.</w:t>
      </w:r>
    </w:p>
    <w:p w:rsidR="00921ECF" w:rsidRPr="00921ECF" w:rsidRDefault="00B03F7B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28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921ECF" w:rsidRPr="00921ECF" w:rsidTr="00921ECF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921ECF" w:rsidRPr="00921ECF" w:rsidRDefault="00921ECF" w:rsidP="00921E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5" w:name="5"/>
            <w:r w:rsidRPr="00921EC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Page 5</w:t>
            </w:r>
            <w:bookmarkEnd w:id="5"/>
          </w:p>
        </w:tc>
      </w:tr>
    </w:tbl>
    <w:p w:rsidR="00921ECF" w:rsidRPr="00921ECF" w:rsidRDefault="00921EC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>169</w:t>
      </w:r>
    </w:p>
    <w:p w:rsidR="00921ECF" w:rsidRPr="00921ECF" w:rsidRDefault="00921EC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>All three components are implemented using software-</w:t>
      </w:r>
    </w:p>
    <w:p w:rsidR="00921ECF" w:rsidRPr="00921ECF" w:rsidRDefault="00921EC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>hardware.</w:t>
      </w:r>
    </w:p>
    <w:p w:rsidR="00921ECF" w:rsidRPr="00921ECF" w:rsidRDefault="00921EC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>The most fundamental in the development of a model of a functioning</w:t>
      </w:r>
    </w:p>
    <w:p w:rsidR="00921ECF" w:rsidRPr="00921ECF" w:rsidRDefault="00921EC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>The possibility of taking into account the features of the object of in-</w:t>
      </w:r>
    </w:p>
    <w:p w:rsidR="00921ECF" w:rsidRPr="00921ECF" w:rsidRDefault="00921EC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>formational and psychological impact.</w:t>
      </w:r>
    </w:p>
    <w:p w:rsidR="00921ECF" w:rsidRPr="00921ECF" w:rsidRDefault="00921EC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1EC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Conclusions.</w:t>
      </w:r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> Computerization and informatization of society in the near future</w:t>
      </w:r>
    </w:p>
    <w:p w:rsidR="00921ECF" w:rsidRPr="00921ECF" w:rsidRDefault="00921EC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>future can lead to the widespread use of modern forms and</w:t>
      </w:r>
    </w:p>
    <w:p w:rsidR="00921ECF" w:rsidRPr="00921ECF" w:rsidRDefault="00921EC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>ways of information struggle. Software and hardware development</w:t>
      </w:r>
    </w:p>
    <w:p w:rsidR="00921ECF" w:rsidRPr="00921ECF" w:rsidRDefault="00921EC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>complex of preparation and planning of information-psychological</w:t>
      </w:r>
    </w:p>
    <w:p w:rsidR="00921ECF" w:rsidRPr="00921ECF" w:rsidRDefault="00921EC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>operations allows ensuring the implementation of measures adequate to</w:t>
      </w:r>
    </w:p>
    <w:p w:rsidR="00921ECF" w:rsidRPr="00921ECF" w:rsidRDefault="00921EC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>threats directed against our state.</w:t>
      </w:r>
    </w:p>
    <w:p w:rsidR="00921ECF" w:rsidRPr="00921ECF" w:rsidRDefault="00921EC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1EC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LITERATURE</w:t>
      </w:r>
    </w:p>
    <w:p w:rsidR="00921ECF" w:rsidRPr="00921ECF" w:rsidRDefault="00921EC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1EC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1.</w:t>
      </w:r>
    </w:p>
    <w:p w:rsidR="00921ECF" w:rsidRPr="00921ECF" w:rsidRDefault="00921EC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921EC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Pocheptsov</w:t>
      </w:r>
      <w:proofErr w:type="spellEnd"/>
      <w:r w:rsidRPr="00921EC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G.G.</w:t>
      </w:r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921EC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Information-psychological war.</w:t>
      </w:r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921EC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- Moscow: SYNTHEG,</w:t>
      </w:r>
    </w:p>
    <w:p w:rsidR="00921ECF" w:rsidRPr="00921ECF" w:rsidRDefault="00921EC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1EC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2000. - 180 with.</w:t>
      </w:r>
    </w:p>
    <w:p w:rsidR="00921ECF" w:rsidRPr="00921ECF" w:rsidRDefault="00921EC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1EC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2.</w:t>
      </w:r>
    </w:p>
    <w:p w:rsidR="00921ECF" w:rsidRPr="00921ECF" w:rsidRDefault="00921EC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1EC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Prokofiev V.F.</w:t>
      </w:r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921EC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The secret weapon of the information war.</w:t>
      </w:r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921EC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- Moscow: SYNTHEG,</w:t>
      </w:r>
    </w:p>
    <w:p w:rsidR="00921ECF" w:rsidRPr="00921ECF" w:rsidRDefault="00921EC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1EC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1998. - 152 p.</w:t>
      </w:r>
    </w:p>
    <w:p w:rsidR="00921ECF" w:rsidRPr="00921ECF" w:rsidRDefault="00921EC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1EC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3.</w:t>
      </w:r>
    </w:p>
    <w:p w:rsidR="00921ECF" w:rsidRPr="00921ECF" w:rsidRDefault="00921EC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1EC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Ros A.A.</w:t>
      </w:r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921EC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Information systems of the new generation as a factor of</w:t>
      </w:r>
    </w:p>
    <w:p w:rsidR="00921ECF" w:rsidRPr="00921ECF" w:rsidRDefault="00921EC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1EC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interests of national interests // Informatization and new technologies.</w:t>
      </w:r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921EC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-</w:t>
      </w:r>
    </w:p>
    <w:p w:rsidR="00921ECF" w:rsidRPr="00921ECF" w:rsidRDefault="00921EC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1EC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1996. - № 2. - P. 2 - 6.</w:t>
      </w:r>
    </w:p>
    <w:p w:rsidR="00921ECF" w:rsidRPr="00921ECF" w:rsidRDefault="00921EC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1EC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4.</w:t>
      </w:r>
    </w:p>
    <w:p w:rsidR="00921ECF" w:rsidRPr="00921ECF" w:rsidRDefault="00921EC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1EC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Ros' AA, </w:t>
      </w:r>
      <w:proofErr w:type="spellStart"/>
      <w:r w:rsidRPr="00921EC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Zamarueva</w:t>
      </w:r>
      <w:proofErr w:type="spellEnd"/>
      <w:r w:rsidRPr="00921EC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I.V.</w:t>
      </w:r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921EC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Automation of information-analytical</w:t>
      </w:r>
    </w:p>
    <w:p w:rsidR="00921ECF" w:rsidRPr="00921ECF" w:rsidRDefault="00921EC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1EC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activity on the basis of knowledge processing on multilingual texts //</w:t>
      </w:r>
    </w:p>
    <w:p w:rsidR="00921ECF" w:rsidRPr="00921ECF" w:rsidRDefault="00921EC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1EC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Informatization and new technologies.</w:t>
      </w:r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921EC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- 1994. - № 4. - P. 16 - 20.</w:t>
      </w:r>
    </w:p>
    <w:p w:rsidR="00921ECF" w:rsidRPr="00921ECF" w:rsidRDefault="00921EC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1EC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5.</w:t>
      </w:r>
    </w:p>
    <w:p w:rsidR="00921ECF" w:rsidRPr="00921ECF" w:rsidRDefault="00921EC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921EC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Grekov</w:t>
      </w:r>
      <w:proofErr w:type="spellEnd"/>
      <w:r w:rsidRPr="00921EC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V. The automated system of processing and analysis of reconnaissance-</w:t>
      </w:r>
    </w:p>
    <w:p w:rsidR="00921ECF" w:rsidRPr="00921ECF" w:rsidRDefault="00921EC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1EC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ASAS Foreign Military Survey.</w:t>
      </w:r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921EC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- 1990. - No. 12. -</w:t>
      </w:r>
    </w:p>
    <w:p w:rsidR="00921ECF" w:rsidRPr="00921ECF" w:rsidRDefault="00921EC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1EC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Pp. 27-35.</w:t>
      </w:r>
    </w:p>
    <w:p w:rsidR="00921ECF" w:rsidRPr="00921ECF" w:rsidRDefault="00921EC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1EC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6.</w:t>
      </w:r>
    </w:p>
    <w:p w:rsidR="00921ECF" w:rsidRPr="00921ECF" w:rsidRDefault="00921EC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1EC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Roz AO, </w:t>
      </w:r>
      <w:proofErr w:type="spellStart"/>
      <w:r w:rsidRPr="00921EC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Zamarueva</w:t>
      </w:r>
      <w:proofErr w:type="spellEnd"/>
      <w:r w:rsidRPr="00921EC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IV, Petrov VL</w:t>
      </w:r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921EC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Conceptualist ambushes </w:t>
      </w:r>
      <w:proofErr w:type="spellStart"/>
      <w:r w:rsidRPr="00921EC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modelyuvan</w:t>
      </w:r>
      <w:proofErr w:type="spellEnd"/>
      <w:r w:rsidRPr="00921EC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-</w:t>
      </w:r>
    </w:p>
    <w:p w:rsidR="00921ECF" w:rsidRPr="00921ECF" w:rsidRDefault="00921EC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921EC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lastRenderedPageBreak/>
        <w:t>ня</w:t>
      </w:r>
      <w:proofErr w:type="spellEnd"/>
      <w:r w:rsidRPr="00921EC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921EC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інформаційної</w:t>
      </w:r>
      <w:proofErr w:type="spellEnd"/>
      <w:r w:rsidRPr="00921EC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921EC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боротьби</w:t>
      </w:r>
      <w:proofErr w:type="spellEnd"/>
      <w:r w:rsidRPr="00921EC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// Science and Defense.</w:t>
      </w:r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921EC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- 2000. - № 2. - P. 46 - 53.</w:t>
      </w:r>
    </w:p>
    <w:p w:rsidR="00921ECF" w:rsidRPr="00921ECF" w:rsidRDefault="00921EC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1EC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7.</w:t>
      </w:r>
    </w:p>
    <w:p w:rsidR="00921ECF" w:rsidRPr="00921ECF" w:rsidRDefault="00921EC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1EC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Petrov VL, </w:t>
      </w:r>
      <w:proofErr w:type="spellStart"/>
      <w:r w:rsidRPr="00921EC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Khudarkovsky</w:t>
      </w:r>
      <w:proofErr w:type="spellEnd"/>
      <w:r w:rsidRPr="00921EC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KI, </w:t>
      </w:r>
      <w:proofErr w:type="spellStart"/>
      <w:r w:rsidRPr="00921EC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Zalkin</w:t>
      </w:r>
      <w:proofErr w:type="spellEnd"/>
      <w:r w:rsidRPr="00921EC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S.V.</w:t>
      </w:r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921EC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Formalized description</w:t>
      </w:r>
    </w:p>
    <w:p w:rsidR="00921ECF" w:rsidRPr="00921ECF" w:rsidRDefault="00921EC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1EC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processes of analysis and synthesis of documents in the field of information</w:t>
      </w:r>
    </w:p>
    <w:p w:rsidR="00921ECF" w:rsidRPr="00921ECF" w:rsidRDefault="00921EC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1EC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of the collection of information // </w:t>
      </w:r>
      <w:proofErr w:type="spellStart"/>
      <w:r w:rsidRPr="00921EC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Sistemi</w:t>
      </w:r>
      <w:proofErr w:type="spellEnd"/>
      <w:r w:rsidRPr="00921EC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921EC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obrobki</w:t>
      </w:r>
      <w:proofErr w:type="spellEnd"/>
      <w:r w:rsidRPr="00921EC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</w:t>
      </w:r>
      <w:proofErr w:type="spellStart"/>
      <w:r w:rsidRPr="00921EC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інформації</w:t>
      </w:r>
      <w:proofErr w:type="spellEnd"/>
      <w:r w:rsidRPr="00921EC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.</w:t>
      </w:r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921EC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- Х .: HWS.</w:t>
      </w:r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921EC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- 2004. - </w:t>
      </w:r>
      <w:proofErr w:type="spellStart"/>
      <w:r w:rsidRPr="00921EC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Vip</w:t>
      </w:r>
      <w:proofErr w:type="spellEnd"/>
      <w:r w:rsidRPr="00921EC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.</w:t>
      </w:r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921EC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1. -</w:t>
      </w:r>
    </w:p>
    <w:p w:rsidR="00921ECF" w:rsidRPr="00921ECF" w:rsidRDefault="00921EC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1EC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Pp. 178 - 181.</w:t>
      </w:r>
    </w:p>
    <w:p w:rsidR="00921ECF" w:rsidRPr="00921ECF" w:rsidRDefault="00921EC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1EC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Received 01/03/2004</w:t>
      </w:r>
    </w:p>
    <w:p w:rsidR="00921ECF" w:rsidRPr="00921ECF" w:rsidRDefault="00921EC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1ECF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 xml:space="preserve">PETROV Vadim </w:t>
      </w:r>
      <w:proofErr w:type="spellStart"/>
      <w:r w:rsidRPr="00921ECF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Lukyanovich</w:t>
      </w:r>
      <w:proofErr w:type="spellEnd"/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> , </w:t>
      </w:r>
      <w:proofErr w:type="spellStart"/>
      <w:r w:rsidRPr="00921EC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Cand</w:t>
      </w:r>
      <w:proofErr w:type="spellEnd"/>
      <w:r w:rsidRPr="00921EC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.</w:t>
      </w:r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921EC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tech.</w:t>
      </w:r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921EC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Sci., Associate Professor, Professor of the Department of HVU.</w:t>
      </w:r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921EC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AT</w:t>
      </w:r>
    </w:p>
    <w:p w:rsidR="00921ECF" w:rsidRPr="00921ECF" w:rsidRDefault="00921EC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1EC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1978 he graduated from VIRTA PVO.</w:t>
      </w:r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921EC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Area of ​​scientific interests - information struggle.</w:t>
      </w:r>
    </w:p>
    <w:p w:rsidR="00921ECF" w:rsidRPr="00921ECF" w:rsidRDefault="00921EC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1ECF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 xml:space="preserve">KHUDARKOVSKY Konstantin </w:t>
      </w:r>
      <w:proofErr w:type="spellStart"/>
      <w:r w:rsidRPr="00921ECF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Igorevich</w:t>
      </w:r>
      <w:proofErr w:type="spellEnd"/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> , </w:t>
      </w:r>
      <w:proofErr w:type="spellStart"/>
      <w:r w:rsidRPr="00921EC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Cand</w:t>
      </w:r>
      <w:proofErr w:type="spellEnd"/>
      <w:r w:rsidRPr="00921EC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.</w:t>
      </w:r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921EC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tech.</w:t>
      </w:r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921EC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in Science, Associate Professor, Senior</w:t>
      </w:r>
    </w:p>
    <w:p w:rsidR="00921ECF" w:rsidRPr="00921ECF" w:rsidRDefault="00921EC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1EC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scientific employee of NRR.</w:t>
      </w:r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921EC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In 1989 he graduated from the Kharkov VVKIU RV.</w:t>
      </w:r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921EC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Region</w:t>
      </w:r>
    </w:p>
    <w:p w:rsidR="00921ECF" w:rsidRPr="00921ECF" w:rsidRDefault="00921EC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1EC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scientific interests - electromagnetic compatibility of radio electronic equipment</w:t>
      </w:r>
    </w:p>
    <w:p w:rsidR="00921ECF" w:rsidRPr="00921ECF" w:rsidRDefault="00921EC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21EC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and technical protection of information.</w:t>
      </w:r>
    </w:p>
    <w:p w:rsidR="00921ECF" w:rsidRPr="00921ECF" w:rsidRDefault="00921ECF" w:rsidP="00921E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921ECF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Zalkin</w:t>
      </w:r>
      <w:proofErr w:type="spellEnd"/>
      <w:r w:rsidRPr="00921ECF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 xml:space="preserve"> Sergey Vladimirovich</w:t>
      </w:r>
      <w:r w:rsidRPr="00921EC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 , head of the Research and </w:t>
      </w:r>
      <w:r w:rsidRPr="00921ECF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Development</w:t>
      </w:r>
      <w:r w:rsidRPr="00921EC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 Institute.</w:t>
      </w:r>
      <w:r w:rsidRPr="00921ECF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921EC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In 1984 he graduated from the UPA</w:t>
      </w:r>
    </w:p>
    <w:p w:rsidR="00400B43" w:rsidRDefault="00400B43"/>
    <w:sectPr w:rsidR="00400B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3F7B" w:rsidRDefault="00B03F7B" w:rsidP="006C07EF">
      <w:pPr>
        <w:spacing w:after="0" w:line="240" w:lineRule="auto"/>
      </w:pPr>
      <w:r>
        <w:separator/>
      </w:r>
    </w:p>
  </w:endnote>
  <w:endnote w:type="continuationSeparator" w:id="0">
    <w:p w:rsidR="00B03F7B" w:rsidRDefault="00B03F7B" w:rsidP="006C07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3F7B" w:rsidRDefault="00B03F7B" w:rsidP="006C07EF">
      <w:pPr>
        <w:spacing w:after="0" w:line="240" w:lineRule="auto"/>
      </w:pPr>
      <w:r>
        <w:separator/>
      </w:r>
    </w:p>
  </w:footnote>
  <w:footnote w:type="continuationSeparator" w:id="0">
    <w:p w:rsidR="00B03F7B" w:rsidRDefault="00B03F7B" w:rsidP="006C07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ECF"/>
    <w:rsid w:val="00286225"/>
    <w:rsid w:val="0029137F"/>
    <w:rsid w:val="00400B43"/>
    <w:rsid w:val="00485290"/>
    <w:rsid w:val="006C07EF"/>
    <w:rsid w:val="00921ECF"/>
    <w:rsid w:val="00B03F7B"/>
    <w:rsid w:val="00E22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C7CBBC"/>
  <w15:chartTrackingRefBased/>
  <w15:docId w15:val="{D80E3411-3712-402D-9CE4-887295905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translate">
    <w:name w:val="notranslate"/>
    <w:basedOn w:val="DefaultParagraphFont"/>
    <w:rsid w:val="00921ECF"/>
  </w:style>
  <w:style w:type="paragraph" w:styleId="Header">
    <w:name w:val="header"/>
    <w:basedOn w:val="Normal"/>
    <w:link w:val="HeaderChar"/>
    <w:uiPriority w:val="99"/>
    <w:unhideWhenUsed/>
    <w:rsid w:val="006C07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07EF"/>
  </w:style>
  <w:style w:type="paragraph" w:styleId="Footer">
    <w:name w:val="footer"/>
    <w:basedOn w:val="Normal"/>
    <w:link w:val="FooterChar"/>
    <w:uiPriority w:val="99"/>
    <w:unhideWhenUsed/>
    <w:rsid w:val="006C07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07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989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1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8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27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3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6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2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7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7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96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2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24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02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2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2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5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5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7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1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8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6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1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2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6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64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4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9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9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3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5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8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6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0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6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1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1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8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8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3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2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76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3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0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7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9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8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1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4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16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3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3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8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8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3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0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22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26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5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1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2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3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53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2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6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5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8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6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56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5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8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0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6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04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9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55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0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3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6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0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3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76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4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0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0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6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5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5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2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9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77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4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9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1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3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92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3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5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0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1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95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2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5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0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8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2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6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4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1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2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0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2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3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2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9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0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3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5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4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4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4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4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0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1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6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4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7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34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0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1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2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3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4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1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2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7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8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92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4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1411</Words>
  <Characters>8044</Characters>
  <Application>Microsoft Office Word</Application>
  <DocSecurity>0</DocSecurity>
  <Lines>67</Lines>
  <Paragraphs>18</Paragraphs>
  <ScaleCrop>false</ScaleCrop>
  <Company/>
  <LinksUpToDate>false</LinksUpToDate>
  <CharactersWithSpaces>9437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Brichetto</dc:creator>
  <cp:keywords/>
  <dc:description/>
  <cp:lastModifiedBy>Eric Brichetto</cp:lastModifiedBy>
  <cp:revision>3</cp:revision>
  <dcterms:created xsi:type="dcterms:W3CDTF">2018-04-20T05:23:00Z</dcterms:created>
  <dcterms:modified xsi:type="dcterms:W3CDTF">2018-06-19T01:24:00Z</dcterms:modified>
</cp:coreProperties>
</file>