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UDC 519.71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GoBack"/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AUTOMATION OF PROCESSES OF PREPARATION AND PLANNER-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INFORMATION AND PSYCHOLOGICAL OPERATION INSTITUTE</w:t>
      </w:r>
    </w:p>
    <w:bookmarkEnd w:id="1"/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Ph.D. V.L. Petrov, Ph.D. K.I. 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, S.V. 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Zalkin</w:t>
      </w:r>
      <w:proofErr w:type="spellEnd"/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(presented by Doctor of Technical Sciences, Prof. AV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Korolev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article deals with the model of functioning of the automated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operator's workplace, the decisive task of preparing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psychological and psychological operation.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Formulation of the problem.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The problems of the development, use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protection against information weapons have already become priority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national security policy of most of the leading countries of the world.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oriented to the twenty-first century. Information weapons are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differs from other means of warfare in that, with his help,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can be conducted and already unannounced and most often invisible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 of war and the objects of the impact of these weapons are,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de facto, the civil institutions of society and the state - economic,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political, social and other. To a large extent this method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 high level of information technology [1, 2].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To date, only the US and its allies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NATO has a well-developed package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modern requirements of information warfare. In Ukraine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insufficient attention is paid to these issues and therefore a special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problem of the development and implementation of modern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intellectual technologies of information and analytical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training of information and psychological operations [3 - 5].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Modern computer systems allow the creation of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distributed processing of information. Such systems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optimal distribution of information processing functions,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flexible combination of information and functional structures,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parallel mode of operation, the variability of the algorithmic and pro-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changes in the course of the functioning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stems. With such a system construction,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data processing processes, adequate machine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model of the external environment, the creation of large databases,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©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Ph.D.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V.L.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Petrov, Ph.D.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K.I.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921ECF">
        <w:rPr>
          <w:rFonts w:ascii="Times" w:eastAsia="Times New Roman" w:hAnsi="Times" w:cs="Times"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" w:eastAsia="Times New Roman" w:hAnsi="Times" w:cs="Times"/>
          <w:color w:val="000000"/>
          <w:sz w:val="27"/>
          <w:szCs w:val="27"/>
        </w:rPr>
        <w:t>, S.V.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921ECF">
        <w:rPr>
          <w:rFonts w:ascii="Times" w:eastAsia="Times New Roman" w:hAnsi="Times" w:cs="Times"/>
          <w:color w:val="000000"/>
          <w:sz w:val="27"/>
          <w:szCs w:val="27"/>
        </w:rPr>
        <w:t>Zalkin</w:t>
      </w:r>
      <w:proofErr w:type="spellEnd"/>
      <w:r w:rsidRPr="00921ECF">
        <w:rPr>
          <w:rFonts w:ascii="Times" w:eastAsia="Times New Roman" w:hAnsi="Times" w:cs="Times"/>
          <w:color w:val="000000"/>
          <w:sz w:val="27"/>
          <w:szCs w:val="27"/>
        </w:rPr>
        <w:t>, 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ISSN 1681-7710. System of information boxes, viz. 4, 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165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2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2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166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methods of knowledge representation. Resolving these problems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framework of the cybernetic approach as an integrated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scientific direction, which studies complex dynamical systems in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terms of management processes and information processes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optimization of these systems.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Analysis of the latest publications.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Modeling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struggle in the conditions of a posteriori and a priori uncertainty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subjective origin, the formalization of causal,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time and spatial relationships between the elements of the pre-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their states, as well as taking into account the possibilities of anti-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parties and other processes, it is advisable to implement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means that reflect the semantics of the problems being solved [6].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methods of the formalization apparatus must ensure the resolution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tasks taking into account the dynamism of the modalities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objects and decision-making processes;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structured in relation to the synthesis of the action plan for complex systems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synthesis algorithms for solving complex problems [6, 7]. Effective 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These methods are possible only within the framework of a set of tools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automation of the processes of preparation and planning of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operations.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Formulation of the purpose of the article.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The purpose of the article is to present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results of the development of a fragment of a complex of automation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cos of training and planning of information-psychological operation.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Statement of the main material.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Planning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effects during the preparation of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psychological operation is a complex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complex</w:t>
      </w:r>
      <w:proofErr w:type="spellEnd"/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 problem with a large number of variable factors and variables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information, software and mathematics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technical, linguistic and other types of support.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Preparation of the information-psychological operation assumes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solution of the following tasks: reception and primary processing of information (co-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conversations); information modeling, during which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flows, their characteristics, directions, forms and content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on the information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psychological space of all its elements; information model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course of which the information activity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crooked object; identification of suggestive information impacts;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 assessment of the level of information threats and a forecast of the development of the situation; segment-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psychological space; object selection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 impact; preparation of possible scenarios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3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3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167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conduct of an information and psychological operation; determination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communicative channel for effecting; choice of methods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ways of information impact; analysis and synthesis of the document system.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of an information-psychological operation (impact 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sions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); monitoring of the state of the impact object; assessment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counteraction to information and psychological impact;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evaluation of the effectiveness of information and psychological impact.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most effective processing of distributed information on the network is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preparation of planning documents can be carried out on the basis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ve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 of specialized software and hardware,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combined in an automated workstation (AWP) of the operator for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of information and psychological effects.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model of the functioning of the operator's workstation is shown in Fig. 1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It affects the interaction of its main subsystems with the external environment and environment,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surrounding the operator. Directions of information transmission through channels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links are indicated by the arrows of the corresponding directions.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basis for the construction of the functioning model of AWS is laid down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principles: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openness of the model, which allows, if necessary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build a model, use a single database and provide non-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necessary information protection;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generation of scenarios, which makes it possible to model alter-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Native scenarios of information-psychological impact;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filtration of proposed activities, which gives an opportunity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justify options for proposed solutions;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adaptation to the real situation, which is formed or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develops during the preparation of the operation;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modularity, which allows replacing individual parts of the model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(modules) more accurate and improved.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ARM model includes three main components: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processor, tasks, problems and models, and the knowledge subsystem.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language processor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is a collection of all linguistic-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provides the operator. Main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function of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task processor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 problems and models is the receipt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language message processor describing the problem situation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extraction of knowledge of the problem area from the knowledge subsystem;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drawing conclusions in the statistical, graphical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forms.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knowledge subsystem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is an organized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system of knowledge about the problem area, implemented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as with the help of the own means of workstations, and connected external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4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168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their databases, knowledge and models.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169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All three components are implemented using software-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hardware.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most fundamental in the development of a model of a functioning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possibility of taking into account the features of the object of in-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formational and psychological impact.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Conclusions.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Computerization and informatization of society in the near future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future can lead to the widespread use of modern forms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ways of information struggle. Software and hardware development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complex of preparation and planning of information-psychological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operations allows ensuring the implementation of measures adequate to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threats directed against our state.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LITERATURE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Pocheptsov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G.G.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Information-psychological war.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Moscow: SYNTHEG,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2000. - 180 with.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Prokofiev V.F.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secret weapon of the information war.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Moscow: SYNTHEG,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1998. - 152 p.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Ros A.A.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Information systems of the new generation as a factor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interests of national interests // Informatization and new technologies.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1996. - № 2. - P. 2 - 6.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Ros' AA,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Zamarueva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I.V.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Automation of information-analytical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activity on the basis of knowledge processing on multilingual texts //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Informatization and new technologies.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- 1994. - № 4. - P. 16 - 20.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Grekov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V. The automated system of processing and analysis of reconnaissance-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ASAS Foreign Military Survey.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- 1990. - No. 12. 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Pp. 27-35.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6.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 xml:space="preserve">Roz AO,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Zamarueva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IV, Petrov VL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Conceptualist ambushes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modelyuvan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ня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інформаційної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боротьби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// Science and Defense.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- 2000. - № 2. - P. 46 - 53.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7.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Petrov VL,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KI,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Zalkin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Formalized description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processes of analysis and synthesis of documents in the field of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of the collection of information //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Sistemi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obrobki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інформації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Х .: HWS.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- 2004. -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Vip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1. 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Pp. 178 - 181.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Received 01/03/2004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PETROV Vadim </w:t>
      </w: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Lukyanovich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 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Cand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Sci., Associate Professor, Professor of the Department of HVU.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1978 he graduated from VIRTA PVO.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Area of ​​scientific interests - information struggle.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KHUDARKOVSKY Konstantin </w:t>
      </w: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Igorevich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 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Cand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Science, Associate Professor, Senior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scientific employee of NRR.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1989 he graduated from the Kharkov VVKIU RV.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Region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scientific interests - electromagnetic compatibility of radio electronic equipment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technical protection of information.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Zalkin</w:t>
      </w:r>
      <w:proofErr w:type="spellEnd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Sergey Vladimirovich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 head of the Research and </w:t>
      </w: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Development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Institute.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1984 he graduated from the UPA</w:t>
      </w:r>
    </w:p>
    <w:p w:rsidR="00400B43" w:rsidRDefault="00400B43"/>
    <w:sectPr w:rsidR="004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F"/>
    <w:rsid w:val="00286225"/>
    <w:rsid w:val="0029137F"/>
    <w:rsid w:val="00400B43"/>
    <w:rsid w:val="00485290"/>
    <w:rsid w:val="0092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3411-3712-402D-9CE4-88729590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2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Brichetto</dc:creator>
  <cp:keywords/>
  <dc:description/>
  <cp:lastModifiedBy>Eric Brichetto</cp:lastModifiedBy>
  <cp:revision>1</cp:revision>
  <dcterms:created xsi:type="dcterms:W3CDTF">2018-04-20T05:23:00Z</dcterms:created>
  <dcterms:modified xsi:type="dcterms:W3CDTF">2018-04-20T05:23:00Z</dcterms:modified>
</cp:coreProperties>
</file>