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C08B2" w14:textId="77777777" w:rsidR="00E504F7" w:rsidRDefault="00AA034B">
      <w:pPr>
        <w:ind w:firstLine="0"/>
        <w:rPr>
          <w:b/>
          <w:sz w:val="28"/>
          <w:szCs w:val="28"/>
        </w:rPr>
      </w:pPr>
      <w:r>
        <w:rPr>
          <w:b/>
          <w:noProof/>
          <w:sz w:val="28"/>
          <w:szCs w:val="28"/>
        </w:rPr>
        <w:drawing>
          <wp:inline distT="114300" distB="114300" distL="114300" distR="114300" wp14:anchorId="228C093A" wp14:editId="228C093B">
            <wp:extent cx="5943600" cy="18034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5943600" cy="1803400"/>
                    </a:xfrm>
                    <a:prstGeom prst="rect">
                      <a:avLst/>
                    </a:prstGeom>
                    <a:ln/>
                  </pic:spPr>
                </pic:pic>
              </a:graphicData>
            </a:graphic>
          </wp:inline>
        </w:drawing>
      </w:r>
    </w:p>
    <w:p w14:paraId="228C08B3" w14:textId="77777777" w:rsidR="00E504F7" w:rsidRDefault="00AA034B">
      <w:pPr>
        <w:ind w:firstLine="0"/>
        <w:jc w:val="right"/>
        <w:rPr>
          <w:b/>
          <w:sz w:val="28"/>
          <w:szCs w:val="28"/>
        </w:rPr>
      </w:pPr>
      <w:r>
        <w:rPr>
          <w:b/>
          <w:sz w:val="28"/>
          <w:szCs w:val="28"/>
        </w:rPr>
        <w:t>Shakime Richards Sparks</w:t>
      </w:r>
    </w:p>
    <w:p w14:paraId="228C08B4" w14:textId="77777777" w:rsidR="00E504F7" w:rsidRDefault="00AA034B">
      <w:pPr>
        <w:ind w:firstLine="0"/>
        <w:jc w:val="right"/>
        <w:rPr>
          <w:b/>
          <w:sz w:val="28"/>
          <w:szCs w:val="28"/>
        </w:rPr>
      </w:pPr>
      <w:r>
        <w:rPr>
          <w:b/>
          <w:sz w:val="28"/>
          <w:szCs w:val="28"/>
        </w:rPr>
        <w:t>2018170667</w:t>
      </w:r>
    </w:p>
    <w:p w14:paraId="228C08B5" w14:textId="77777777" w:rsidR="00E504F7" w:rsidRDefault="00AA034B">
      <w:pPr>
        <w:ind w:firstLine="0"/>
      </w:pPr>
      <w:r>
        <w:rPr>
          <w:b/>
          <w:noProof/>
          <w:sz w:val="28"/>
          <w:szCs w:val="28"/>
        </w:rPr>
        <w:drawing>
          <wp:inline distT="114300" distB="114300" distL="114300" distR="114300" wp14:anchorId="228C093C" wp14:editId="228C093D">
            <wp:extent cx="5943600" cy="317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317500"/>
                    </a:xfrm>
                    <a:prstGeom prst="rect">
                      <a:avLst/>
                    </a:prstGeom>
                    <a:ln/>
                  </pic:spPr>
                </pic:pic>
              </a:graphicData>
            </a:graphic>
          </wp:inline>
        </w:drawing>
      </w:r>
    </w:p>
    <w:p w14:paraId="228C08B6" w14:textId="77777777" w:rsidR="00E504F7" w:rsidRDefault="00AA034B">
      <w:pPr>
        <w:ind w:firstLine="0"/>
      </w:pPr>
      <w:r>
        <w:rPr>
          <w:noProof/>
        </w:rPr>
        <w:drawing>
          <wp:inline distT="114300" distB="114300" distL="114300" distR="114300" wp14:anchorId="228C093E" wp14:editId="228C093F">
            <wp:extent cx="5943600" cy="2667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b="93052"/>
                    <a:stretch>
                      <a:fillRect/>
                    </a:stretch>
                  </pic:blipFill>
                  <pic:spPr>
                    <a:xfrm>
                      <a:off x="0" y="0"/>
                      <a:ext cx="5943600" cy="266700"/>
                    </a:xfrm>
                    <a:prstGeom prst="rect">
                      <a:avLst/>
                    </a:prstGeom>
                    <a:ln/>
                  </pic:spPr>
                </pic:pic>
              </a:graphicData>
            </a:graphic>
          </wp:inline>
        </w:drawing>
      </w:r>
    </w:p>
    <w:p w14:paraId="228C08B7" w14:textId="77777777" w:rsidR="00E504F7" w:rsidRPr="00AA034B" w:rsidRDefault="00AA034B">
      <w:pPr>
        <w:spacing w:after="200"/>
        <w:ind w:firstLine="0"/>
        <w:rPr>
          <w:rFonts w:ascii="Proxima Nova" w:eastAsia="Proxima Nova" w:hAnsi="Proxima Nova" w:cs="Proxima Nova"/>
          <w:lang w:val="es-CR"/>
        </w:rPr>
      </w:pPr>
      <w:proofErr w:type="spellStart"/>
      <w:r w:rsidRPr="00AA034B">
        <w:rPr>
          <w:lang w:val="es-CR"/>
        </w:rPr>
        <w:t>OpenMP</w:t>
      </w:r>
      <w:proofErr w:type="spellEnd"/>
      <w:r w:rsidRPr="00AA034B">
        <w:rPr>
          <w:lang w:val="es-CR"/>
        </w:rPr>
        <w:t xml:space="preserve"> es una interfaz de programación que permite programar en paralelo en entornos de memoria compartida, como las CPU multinúcleo. Proporciona un conjunto de directivas de compilador y una API para programas C, C++ y FORTRAN, que permite a los desarroll</w:t>
      </w:r>
      <w:r w:rsidRPr="00AA034B">
        <w:rPr>
          <w:lang w:val="es-CR"/>
        </w:rPr>
        <w:t xml:space="preserve">adores especificar regiones de código que pueden ejecutarse en paralelo. Al utilizar </w:t>
      </w:r>
      <w:proofErr w:type="spellStart"/>
      <w:r w:rsidRPr="00AA034B">
        <w:rPr>
          <w:lang w:val="es-CR"/>
        </w:rPr>
        <w:t>OpenMP</w:t>
      </w:r>
      <w:proofErr w:type="spellEnd"/>
      <w:r w:rsidRPr="00AA034B">
        <w:rPr>
          <w:lang w:val="es-CR"/>
        </w:rPr>
        <w:t>, los desarrolladores pueden aprovechar la potencia de procesamiento disponible en los sistemas multinúcleo, lo que se traduce en una ejecución más rápida y eficient</w:t>
      </w:r>
      <w:r w:rsidRPr="00AA034B">
        <w:rPr>
          <w:lang w:val="es-CR"/>
        </w:rPr>
        <w:t xml:space="preserve">e de sus programas. Las directivas se utilizan para indicar a la biblioteca de ejecución </w:t>
      </w:r>
      <w:proofErr w:type="spellStart"/>
      <w:r w:rsidRPr="00AA034B">
        <w:rPr>
          <w:lang w:val="es-CR"/>
        </w:rPr>
        <w:t>OpenMP</w:t>
      </w:r>
      <w:proofErr w:type="spellEnd"/>
      <w:r w:rsidRPr="00AA034B">
        <w:rPr>
          <w:lang w:val="es-CR"/>
        </w:rPr>
        <w:t xml:space="preserve"> cómo paralelizar el código dentro de la región paralela designada [1].</w:t>
      </w:r>
    </w:p>
    <w:p w14:paraId="228C08B8" w14:textId="77777777" w:rsidR="00E504F7" w:rsidRDefault="00AA034B">
      <w:pPr>
        <w:ind w:firstLine="0"/>
      </w:pPr>
      <w:r>
        <w:rPr>
          <w:noProof/>
        </w:rPr>
        <w:drawing>
          <wp:inline distT="114300" distB="114300" distL="114300" distR="114300" wp14:anchorId="228C0940" wp14:editId="228C0941">
            <wp:extent cx="5943600" cy="29872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7037" b="85187"/>
                    <a:stretch>
                      <a:fillRect/>
                    </a:stretch>
                  </pic:blipFill>
                  <pic:spPr>
                    <a:xfrm>
                      <a:off x="0" y="0"/>
                      <a:ext cx="5943600" cy="298724"/>
                    </a:xfrm>
                    <a:prstGeom prst="rect">
                      <a:avLst/>
                    </a:prstGeom>
                    <a:ln/>
                  </pic:spPr>
                </pic:pic>
              </a:graphicData>
            </a:graphic>
          </wp:inline>
        </w:drawing>
      </w:r>
    </w:p>
    <w:p w14:paraId="228C08B9" w14:textId="77777777" w:rsidR="00E504F7" w:rsidRPr="00AA034B" w:rsidRDefault="00AA034B">
      <w:pPr>
        <w:spacing w:after="200"/>
        <w:ind w:firstLine="0"/>
        <w:rPr>
          <w:lang w:val="es-CR"/>
        </w:rPr>
      </w:pPr>
      <w:r w:rsidRPr="00AA034B">
        <w:rPr>
          <w:lang w:val="es-CR"/>
        </w:rPr>
        <w:t xml:space="preserve">Según [1], cuando </w:t>
      </w:r>
      <w:proofErr w:type="spellStart"/>
      <w:r w:rsidRPr="00AA034B">
        <w:rPr>
          <w:lang w:val="es-CR"/>
        </w:rPr>
        <w:t>OpenMP</w:t>
      </w:r>
      <w:proofErr w:type="spellEnd"/>
      <w:r w:rsidRPr="00AA034B">
        <w:rPr>
          <w:lang w:val="es-CR"/>
        </w:rPr>
        <w:t xml:space="preserve"> encuentra una directiva de región paralela, crea tantos hilos </w:t>
      </w:r>
      <w:r w:rsidRPr="00AA034B">
        <w:rPr>
          <w:lang w:val="es-CR"/>
        </w:rPr>
        <w:t xml:space="preserve">como núcleos de procesamiento haya en el sistema. Por ejemplo, si el sistema tiene dos núcleos de procesamiento, </w:t>
      </w:r>
      <w:proofErr w:type="spellStart"/>
      <w:r w:rsidRPr="00AA034B">
        <w:rPr>
          <w:lang w:val="es-CR"/>
        </w:rPr>
        <w:t>OpenMP</w:t>
      </w:r>
      <w:proofErr w:type="spellEnd"/>
      <w:r w:rsidRPr="00AA034B">
        <w:rPr>
          <w:lang w:val="es-CR"/>
        </w:rPr>
        <w:t xml:space="preserve"> crea dos subprocesos para ejecutar la región paralela. Del mismo modo, si el sistema tiene cuatro núcleos de procesamiento, </w:t>
      </w:r>
      <w:proofErr w:type="spellStart"/>
      <w:r w:rsidRPr="00AA034B">
        <w:rPr>
          <w:lang w:val="es-CR"/>
        </w:rPr>
        <w:t>OpenMP</w:t>
      </w:r>
      <w:proofErr w:type="spellEnd"/>
      <w:r w:rsidRPr="00AA034B">
        <w:rPr>
          <w:lang w:val="es-CR"/>
        </w:rPr>
        <w:t xml:space="preserve"> crea </w:t>
      </w:r>
      <w:r w:rsidRPr="00AA034B">
        <w:rPr>
          <w:lang w:val="es-CR"/>
        </w:rPr>
        <w:t xml:space="preserve">cuatro subprocesos para ejecutar la región paralela. </w:t>
      </w:r>
    </w:p>
    <w:p w14:paraId="228C08BA" w14:textId="77777777" w:rsidR="00E504F7" w:rsidRPr="00AA034B" w:rsidRDefault="00AA034B">
      <w:pPr>
        <w:spacing w:after="200"/>
        <w:rPr>
          <w:lang w:val="es-CR"/>
        </w:rPr>
      </w:pPr>
      <w:r w:rsidRPr="00AA034B">
        <w:rPr>
          <w:lang w:val="es-CR"/>
        </w:rPr>
        <w:t>Este funcionamiento se denomina</w:t>
      </w:r>
      <w:r w:rsidRPr="00AA034B">
        <w:rPr>
          <w:i/>
          <w:lang w:val="es-CR"/>
        </w:rPr>
        <w:t xml:space="preserve"> </w:t>
      </w:r>
      <w:r w:rsidRPr="00AA034B">
        <w:rPr>
          <w:b/>
          <w:i/>
          <w:lang w:val="es-CR"/>
        </w:rPr>
        <w:t>número de hilos por defecto</w:t>
      </w:r>
      <w:r w:rsidRPr="00AA034B">
        <w:rPr>
          <w:lang w:val="es-CR"/>
        </w:rPr>
        <w:t xml:space="preserve"> y viene determinado por el número de núcleos de procesamiento disponibles en el sistema. </w:t>
      </w:r>
      <w:r w:rsidRPr="00AA034B">
        <w:rPr>
          <w:lang w:val="es-CR"/>
        </w:rPr>
        <w:lastRenderedPageBreak/>
        <w:t>Ahora bien, los programadores también pueden especifi</w:t>
      </w:r>
      <w:r w:rsidRPr="00AA034B">
        <w:rPr>
          <w:lang w:val="es-CR"/>
        </w:rPr>
        <w:t xml:space="preserve">car manualmente el número de subprocesos que se crearán utilizando la API </w:t>
      </w:r>
      <w:proofErr w:type="spellStart"/>
      <w:r w:rsidRPr="00AA034B">
        <w:rPr>
          <w:lang w:val="es-CR"/>
        </w:rPr>
        <w:t>OpenMP</w:t>
      </w:r>
      <w:proofErr w:type="spellEnd"/>
      <w:r w:rsidRPr="00AA034B">
        <w:rPr>
          <w:lang w:val="es-CR"/>
        </w:rPr>
        <w:t xml:space="preserve">. Pueden hacerlo estableciendo la cláusula </w:t>
      </w:r>
      <w:proofErr w:type="spellStart"/>
      <w:r w:rsidRPr="00AA034B">
        <w:rPr>
          <w:b/>
          <w:i/>
          <w:lang w:val="es-CR"/>
        </w:rPr>
        <w:t>num_threads</w:t>
      </w:r>
      <w:proofErr w:type="spellEnd"/>
      <w:r w:rsidRPr="00AA034B">
        <w:rPr>
          <w:lang w:val="es-CR"/>
        </w:rPr>
        <w:t xml:space="preserve"> en la directiva de región paralela.</w:t>
      </w:r>
    </w:p>
    <w:p w14:paraId="228C08BB" w14:textId="77777777" w:rsidR="00E504F7" w:rsidRDefault="00AA034B">
      <w:pPr>
        <w:ind w:firstLine="0"/>
      </w:pPr>
      <w:r>
        <w:rPr>
          <w:noProof/>
        </w:rPr>
        <w:drawing>
          <wp:inline distT="114300" distB="114300" distL="114300" distR="114300" wp14:anchorId="228C0942" wp14:editId="228C0943">
            <wp:extent cx="5943600" cy="311699"/>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14571" b="77301"/>
                    <a:stretch>
                      <a:fillRect/>
                    </a:stretch>
                  </pic:blipFill>
                  <pic:spPr>
                    <a:xfrm>
                      <a:off x="0" y="0"/>
                      <a:ext cx="5943600" cy="311699"/>
                    </a:xfrm>
                    <a:prstGeom prst="rect">
                      <a:avLst/>
                    </a:prstGeom>
                    <a:ln/>
                  </pic:spPr>
                </pic:pic>
              </a:graphicData>
            </a:graphic>
          </wp:inline>
        </w:drawing>
      </w:r>
    </w:p>
    <w:p w14:paraId="228C08BC" w14:textId="77777777" w:rsidR="00E504F7" w:rsidRPr="00AA034B" w:rsidRDefault="00AA034B">
      <w:pPr>
        <w:ind w:firstLine="0"/>
        <w:rPr>
          <w:lang w:val="es-CR"/>
        </w:rPr>
      </w:pPr>
      <w:r w:rsidRPr="00AA034B">
        <w:rPr>
          <w:lang w:val="es-CR"/>
        </w:rPr>
        <w:t xml:space="preserve">Cuando </w:t>
      </w:r>
      <w:proofErr w:type="spellStart"/>
      <w:r w:rsidRPr="00AA034B">
        <w:rPr>
          <w:lang w:val="es-CR"/>
        </w:rPr>
        <w:t>OpenMP</w:t>
      </w:r>
      <w:proofErr w:type="spellEnd"/>
      <w:r w:rsidRPr="00AA034B">
        <w:rPr>
          <w:lang w:val="es-CR"/>
        </w:rPr>
        <w:t xml:space="preserve"> encuentra la directiva</w:t>
      </w:r>
      <w:r w:rsidRPr="00AA034B">
        <w:rPr>
          <w:b/>
          <w:i/>
          <w:lang w:val="es-CR"/>
        </w:rPr>
        <w:t xml:space="preserve"> </w:t>
      </w:r>
      <w:proofErr w:type="spellStart"/>
      <w:r w:rsidRPr="00AA034B">
        <w:rPr>
          <w:b/>
          <w:i/>
          <w:lang w:val="es-CR"/>
        </w:rPr>
        <w:t>omp</w:t>
      </w:r>
      <w:proofErr w:type="spellEnd"/>
      <w:r w:rsidRPr="00AA034B">
        <w:rPr>
          <w:b/>
          <w:i/>
          <w:lang w:val="es-CR"/>
        </w:rPr>
        <w:t xml:space="preserve"> </w:t>
      </w:r>
      <w:proofErr w:type="spellStart"/>
      <w:r w:rsidRPr="00AA034B">
        <w:rPr>
          <w:b/>
          <w:i/>
          <w:lang w:val="es-CR"/>
        </w:rPr>
        <w:t>parallel</w:t>
      </w:r>
      <w:proofErr w:type="spellEnd"/>
      <w:r w:rsidRPr="00AA034B">
        <w:rPr>
          <w:lang w:val="es-CR"/>
        </w:rPr>
        <w:t xml:space="preserve"> la identifica como una región par</w:t>
      </w:r>
      <w:r w:rsidRPr="00AA034B">
        <w:rPr>
          <w:lang w:val="es-CR"/>
        </w:rPr>
        <w:t>alela.</w:t>
      </w:r>
    </w:p>
    <w:p w14:paraId="228C08BD" w14:textId="77777777" w:rsidR="00E504F7" w:rsidRDefault="00AA034B">
      <w:pPr>
        <w:jc w:val="center"/>
      </w:pPr>
      <w:r>
        <w:rPr>
          <w:noProof/>
        </w:rPr>
        <w:drawing>
          <wp:inline distT="114300" distB="114300" distL="114300" distR="114300" wp14:anchorId="228C0944" wp14:editId="228C0945">
            <wp:extent cx="2576121" cy="172878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576121" cy="1728788"/>
                    </a:xfrm>
                    <a:prstGeom prst="rect">
                      <a:avLst/>
                    </a:prstGeom>
                    <a:ln/>
                  </pic:spPr>
                </pic:pic>
              </a:graphicData>
            </a:graphic>
          </wp:inline>
        </w:drawing>
      </w:r>
    </w:p>
    <w:p w14:paraId="228C08BE" w14:textId="77777777" w:rsidR="00E504F7" w:rsidRDefault="00E504F7"/>
    <w:p w14:paraId="228C08BF" w14:textId="77777777" w:rsidR="00E504F7" w:rsidRPr="00AA034B" w:rsidRDefault="00AA034B">
      <w:pPr>
        <w:spacing w:after="200"/>
        <w:rPr>
          <w:lang w:val="es-CR"/>
        </w:rPr>
      </w:pPr>
      <w:r w:rsidRPr="00AA034B">
        <w:rPr>
          <w:lang w:val="es-CR"/>
        </w:rPr>
        <w:t xml:space="preserve">El hilo original se denominará hilo maestro con </w:t>
      </w:r>
      <w:proofErr w:type="spellStart"/>
      <w:r w:rsidRPr="00AA034B">
        <w:rPr>
          <w:lang w:val="es-CR"/>
        </w:rPr>
        <w:t>thread</w:t>
      </w:r>
      <w:proofErr w:type="spellEnd"/>
      <w:r w:rsidRPr="00AA034B">
        <w:rPr>
          <w:lang w:val="es-CR"/>
        </w:rPr>
        <w:t xml:space="preserve">-id 0. Cuando el hilo maestro llega a esta línea, bifurca hilos adicionales para realizar el trabajo incluido en el bloque siguiendo el comportamiento del #pragma </w:t>
      </w:r>
      <w:proofErr w:type="spellStart"/>
      <w:r w:rsidRPr="00AA034B">
        <w:rPr>
          <w:lang w:val="es-CR"/>
        </w:rPr>
        <w:t>construct</w:t>
      </w:r>
      <w:proofErr w:type="spellEnd"/>
      <w:r w:rsidRPr="00AA034B">
        <w:rPr>
          <w:lang w:val="es-CR"/>
        </w:rPr>
        <w:t>. El bloque es ejecu</w:t>
      </w:r>
      <w:r w:rsidRPr="00AA034B">
        <w:rPr>
          <w:lang w:val="es-CR"/>
        </w:rPr>
        <w:t>tado por todos los hilos en paralelo [2].</w:t>
      </w:r>
    </w:p>
    <w:p w14:paraId="228C08C0" w14:textId="77777777" w:rsidR="00E504F7" w:rsidRDefault="00AA034B">
      <w:pPr>
        <w:ind w:firstLine="0"/>
      </w:pPr>
      <w:r>
        <w:rPr>
          <w:noProof/>
        </w:rPr>
        <w:drawing>
          <wp:inline distT="114300" distB="114300" distL="114300" distR="114300" wp14:anchorId="228C0946" wp14:editId="228C0947">
            <wp:extent cx="5943600" cy="477073"/>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21609" b="65965"/>
                    <a:stretch>
                      <a:fillRect/>
                    </a:stretch>
                  </pic:blipFill>
                  <pic:spPr>
                    <a:xfrm>
                      <a:off x="0" y="0"/>
                      <a:ext cx="5943600" cy="477073"/>
                    </a:xfrm>
                    <a:prstGeom prst="rect">
                      <a:avLst/>
                    </a:prstGeom>
                    <a:ln/>
                  </pic:spPr>
                </pic:pic>
              </a:graphicData>
            </a:graphic>
          </wp:inline>
        </w:drawing>
      </w:r>
    </w:p>
    <w:p w14:paraId="228C08C1" w14:textId="77777777" w:rsidR="00E504F7" w:rsidRPr="00AA034B" w:rsidRDefault="00AA034B">
      <w:pPr>
        <w:ind w:firstLine="0"/>
        <w:rPr>
          <w:lang w:val="es-CR"/>
        </w:rPr>
      </w:pPr>
      <w:r w:rsidRPr="00AA034B">
        <w:rPr>
          <w:lang w:val="es-CR"/>
        </w:rPr>
        <w:t xml:space="preserve">Las funciones </w:t>
      </w:r>
      <w:proofErr w:type="spellStart"/>
      <w:r w:rsidRPr="00AA034B">
        <w:rPr>
          <w:lang w:val="es-CR"/>
        </w:rPr>
        <w:t>OpenMP</w:t>
      </w:r>
      <w:proofErr w:type="spellEnd"/>
      <w:r w:rsidRPr="00AA034B">
        <w:rPr>
          <w:lang w:val="es-CR"/>
        </w:rPr>
        <w:t xml:space="preserve"> se incluyen en un </w:t>
      </w:r>
      <w:proofErr w:type="spellStart"/>
      <w:r w:rsidRPr="00AA034B">
        <w:rPr>
          <w:lang w:val="es-CR"/>
        </w:rPr>
        <w:t>header</w:t>
      </w:r>
      <w:proofErr w:type="spellEnd"/>
      <w:r w:rsidRPr="00AA034B">
        <w:rPr>
          <w:lang w:val="es-CR"/>
        </w:rPr>
        <w:t xml:space="preserve"> file llamado </w:t>
      </w:r>
      <w:proofErr w:type="spellStart"/>
      <w:r w:rsidRPr="00AA034B">
        <w:rPr>
          <w:b/>
          <w:i/>
          <w:lang w:val="es-CR"/>
        </w:rPr>
        <w:t>omp.h</w:t>
      </w:r>
      <w:proofErr w:type="spellEnd"/>
      <w:r w:rsidRPr="00AA034B">
        <w:rPr>
          <w:lang w:val="es-CR"/>
        </w:rPr>
        <w:t xml:space="preserve">. Sistemas </w:t>
      </w:r>
      <w:proofErr w:type="spellStart"/>
      <w:r w:rsidRPr="00AA034B">
        <w:rPr>
          <w:lang w:val="es-CR"/>
        </w:rPr>
        <w:t>linux</w:t>
      </w:r>
      <w:proofErr w:type="spellEnd"/>
      <w:r w:rsidRPr="00AA034B">
        <w:rPr>
          <w:lang w:val="es-CR"/>
        </w:rPr>
        <w:t xml:space="preserve"> como </w:t>
      </w:r>
      <w:proofErr w:type="spellStart"/>
      <w:r w:rsidRPr="00AA034B">
        <w:rPr>
          <w:lang w:val="es-CR"/>
        </w:rPr>
        <w:t>dover</w:t>
      </w:r>
      <w:proofErr w:type="spellEnd"/>
      <w:r w:rsidRPr="00AA034B">
        <w:rPr>
          <w:lang w:val="es-CR"/>
        </w:rPr>
        <w:t xml:space="preserve"> y </w:t>
      </w:r>
      <w:proofErr w:type="spellStart"/>
      <w:r w:rsidRPr="00AA034B">
        <w:rPr>
          <w:lang w:val="es-CR"/>
        </w:rPr>
        <w:t>foxcroft</w:t>
      </w:r>
      <w:proofErr w:type="spellEnd"/>
      <w:r w:rsidRPr="00AA034B">
        <w:rPr>
          <w:lang w:val="es-CR"/>
        </w:rPr>
        <w:t xml:space="preserve"> tienen </w:t>
      </w:r>
      <w:proofErr w:type="spellStart"/>
      <w:r w:rsidRPr="00AA034B">
        <w:rPr>
          <w:lang w:val="es-CR"/>
        </w:rPr>
        <w:t>gcc</w:t>
      </w:r>
      <w:proofErr w:type="spellEnd"/>
      <w:r w:rsidRPr="00AA034B">
        <w:rPr>
          <w:lang w:val="es-CR"/>
        </w:rPr>
        <w:t xml:space="preserve">/g++ instalado con soporte </w:t>
      </w:r>
      <w:proofErr w:type="spellStart"/>
      <w:r w:rsidRPr="00AA034B">
        <w:rPr>
          <w:lang w:val="es-CR"/>
        </w:rPr>
        <w:t>OpenMP</w:t>
      </w:r>
      <w:proofErr w:type="spellEnd"/>
      <w:r w:rsidRPr="00AA034B">
        <w:rPr>
          <w:lang w:val="es-CR"/>
        </w:rPr>
        <w:t xml:space="preserve">. Todo lo que </w:t>
      </w:r>
      <w:proofErr w:type="spellStart"/>
      <w:r w:rsidRPr="00AA034B">
        <w:rPr>
          <w:lang w:val="es-CR"/>
        </w:rPr>
        <w:t>de</w:t>
      </w:r>
      <w:proofErr w:type="spellEnd"/>
      <w:r w:rsidRPr="00AA034B">
        <w:rPr>
          <w:lang w:val="es-CR"/>
        </w:rPr>
        <w:t xml:space="preserve"> debe hacer es utilizar la bandera </w:t>
      </w:r>
      <w:r w:rsidRPr="00AA034B">
        <w:rPr>
          <w:b/>
          <w:i/>
          <w:lang w:val="es-CR"/>
        </w:rPr>
        <w:t>-</w:t>
      </w:r>
      <w:proofErr w:type="spellStart"/>
      <w:r w:rsidRPr="00AA034B">
        <w:rPr>
          <w:b/>
          <w:i/>
          <w:lang w:val="es-CR"/>
        </w:rPr>
        <w:t>fopenmp</w:t>
      </w:r>
      <w:proofErr w:type="spellEnd"/>
      <w:r w:rsidRPr="00AA034B">
        <w:rPr>
          <w:lang w:val="es-CR"/>
        </w:rPr>
        <w:t xml:space="preserve"> en la </w:t>
      </w:r>
      <w:r w:rsidRPr="00AA034B">
        <w:rPr>
          <w:lang w:val="es-CR"/>
        </w:rPr>
        <w:t>línea de comandos [2]:</w:t>
      </w:r>
    </w:p>
    <w:p w14:paraId="228C08C2" w14:textId="77777777" w:rsidR="00E504F7" w:rsidRDefault="00AA034B">
      <w:pPr>
        <w:spacing w:after="200"/>
        <w:jc w:val="center"/>
      </w:pPr>
      <w:r>
        <w:rPr>
          <w:noProof/>
        </w:rPr>
        <w:drawing>
          <wp:inline distT="114300" distB="114300" distL="114300" distR="114300" wp14:anchorId="228C0948" wp14:editId="228C0949">
            <wp:extent cx="3209925" cy="3810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alphaModFix amt="52999"/>
                    </a:blip>
                    <a:srcRect/>
                    <a:stretch>
                      <a:fillRect/>
                    </a:stretch>
                  </pic:blipFill>
                  <pic:spPr>
                    <a:xfrm>
                      <a:off x="0" y="0"/>
                      <a:ext cx="3209925" cy="381000"/>
                    </a:xfrm>
                    <a:prstGeom prst="rect">
                      <a:avLst/>
                    </a:prstGeom>
                    <a:ln/>
                  </pic:spPr>
                </pic:pic>
              </a:graphicData>
            </a:graphic>
          </wp:inline>
        </w:drawing>
      </w:r>
    </w:p>
    <w:p w14:paraId="228C08C3" w14:textId="77777777" w:rsidR="00E504F7" w:rsidRDefault="00E504F7">
      <w:pPr>
        <w:spacing w:after="200"/>
        <w:jc w:val="center"/>
      </w:pPr>
    </w:p>
    <w:p w14:paraId="228C08C4" w14:textId="77777777" w:rsidR="00E504F7" w:rsidRDefault="00AA034B">
      <w:pPr>
        <w:ind w:firstLine="0"/>
      </w:pPr>
      <w:r>
        <w:rPr>
          <w:noProof/>
        </w:rPr>
        <w:drawing>
          <wp:inline distT="114300" distB="114300" distL="114300" distR="114300" wp14:anchorId="228C094A" wp14:editId="228C094B">
            <wp:extent cx="5943600" cy="490048"/>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34106" b="53148"/>
                    <a:stretch>
                      <a:fillRect/>
                    </a:stretch>
                  </pic:blipFill>
                  <pic:spPr>
                    <a:xfrm>
                      <a:off x="0" y="0"/>
                      <a:ext cx="5943600" cy="490048"/>
                    </a:xfrm>
                    <a:prstGeom prst="rect">
                      <a:avLst/>
                    </a:prstGeom>
                    <a:ln/>
                  </pic:spPr>
                </pic:pic>
              </a:graphicData>
            </a:graphic>
          </wp:inline>
        </w:drawing>
      </w:r>
    </w:p>
    <w:p w14:paraId="228C08C5" w14:textId="77777777" w:rsidR="00E504F7" w:rsidRPr="00AA034B" w:rsidRDefault="00AA034B">
      <w:pPr>
        <w:spacing w:after="200"/>
        <w:ind w:firstLine="0"/>
        <w:rPr>
          <w:lang w:val="es-CR"/>
        </w:rPr>
      </w:pPr>
      <w:proofErr w:type="gramStart"/>
      <w:r w:rsidRPr="00AA034B">
        <w:rPr>
          <w:lang w:val="es-CR"/>
        </w:rPr>
        <w:lastRenderedPageBreak/>
        <w:t>Según  [</w:t>
      </w:r>
      <w:proofErr w:type="gramEnd"/>
      <w:r w:rsidRPr="00AA034B">
        <w:rPr>
          <w:lang w:val="es-CR"/>
        </w:rPr>
        <w:t xml:space="preserve">2],  utiliza la función </w:t>
      </w:r>
      <w:proofErr w:type="spellStart"/>
      <w:r w:rsidRPr="00AA034B">
        <w:rPr>
          <w:lang w:val="es-CR"/>
        </w:rPr>
        <w:t>omp_get_num_procs</w:t>
      </w:r>
      <w:proofErr w:type="spellEnd"/>
      <w:r w:rsidRPr="00AA034B">
        <w:rPr>
          <w:lang w:val="es-CR"/>
        </w:rPr>
        <w:t>().</w:t>
      </w:r>
    </w:p>
    <w:p w14:paraId="228C08C6" w14:textId="77777777" w:rsidR="00E504F7" w:rsidRDefault="00AA034B">
      <w:r>
        <w:rPr>
          <w:noProof/>
        </w:rPr>
        <w:drawing>
          <wp:inline distT="114300" distB="114300" distL="114300" distR="114300" wp14:anchorId="228C094C" wp14:editId="228C094D">
            <wp:extent cx="5943600" cy="24511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451100"/>
                    </a:xfrm>
                    <a:prstGeom prst="rect">
                      <a:avLst/>
                    </a:prstGeom>
                    <a:ln/>
                  </pic:spPr>
                </pic:pic>
              </a:graphicData>
            </a:graphic>
          </wp:inline>
        </w:drawing>
      </w:r>
    </w:p>
    <w:p w14:paraId="228C08C7" w14:textId="77777777" w:rsidR="00E504F7" w:rsidRDefault="00AA034B">
      <w:pPr>
        <w:ind w:firstLine="0"/>
        <w:rPr>
          <w:b/>
        </w:rPr>
      </w:pPr>
      <w:r>
        <w:rPr>
          <w:noProof/>
        </w:rPr>
        <w:drawing>
          <wp:inline distT="114300" distB="114300" distL="114300" distR="114300" wp14:anchorId="228C094E" wp14:editId="228C094F">
            <wp:extent cx="5943600" cy="255372"/>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46851" b="46490"/>
                    <a:stretch>
                      <a:fillRect/>
                    </a:stretch>
                  </pic:blipFill>
                  <pic:spPr>
                    <a:xfrm>
                      <a:off x="0" y="0"/>
                      <a:ext cx="5943600" cy="255372"/>
                    </a:xfrm>
                    <a:prstGeom prst="rect">
                      <a:avLst/>
                    </a:prstGeom>
                    <a:ln/>
                  </pic:spPr>
                </pic:pic>
              </a:graphicData>
            </a:graphic>
          </wp:inline>
        </w:drawing>
      </w:r>
    </w:p>
    <w:p w14:paraId="228C08C8" w14:textId="77777777" w:rsidR="00E504F7" w:rsidRPr="00AA034B" w:rsidRDefault="00AA034B">
      <w:pPr>
        <w:ind w:firstLine="0"/>
        <w:rPr>
          <w:lang w:val="es-CR"/>
        </w:rPr>
      </w:pPr>
      <w:r w:rsidRPr="00AA034B">
        <w:rPr>
          <w:lang w:val="es-CR"/>
        </w:rPr>
        <w:t>Estas variables son privadas para cada subproceso, lo que significa que cada subproceso tendrá su propia copia local, no se inicializan y su valor no se mantiene para su u</w:t>
      </w:r>
      <w:r w:rsidRPr="00AA034B">
        <w:rPr>
          <w:lang w:val="es-CR"/>
        </w:rPr>
        <w:t xml:space="preserve">so fuera de la región paralela. Los contadores de iteración de bucle en las construcciones de bucle </w:t>
      </w:r>
      <w:proofErr w:type="spellStart"/>
      <w:r w:rsidRPr="00AA034B">
        <w:rPr>
          <w:lang w:val="es-CR"/>
        </w:rPr>
        <w:t>OpenMP</w:t>
      </w:r>
      <w:proofErr w:type="spellEnd"/>
      <w:r w:rsidRPr="00AA034B">
        <w:rPr>
          <w:lang w:val="es-CR"/>
        </w:rPr>
        <w:t xml:space="preserve"> son privados por defecto [2]. </w:t>
      </w:r>
    </w:p>
    <w:p w14:paraId="228C08C9" w14:textId="77777777" w:rsidR="00E504F7" w:rsidRPr="00AA034B" w:rsidRDefault="00AA034B">
      <w:pPr>
        <w:ind w:firstLine="0"/>
        <w:rPr>
          <w:rFonts w:ascii="Roboto" w:eastAsia="Roboto" w:hAnsi="Roboto" w:cs="Roboto"/>
          <w:b/>
          <w:lang w:val="es-CR"/>
        </w:rPr>
      </w:pPr>
      <w:r w:rsidRPr="00AA034B">
        <w:rPr>
          <w:lang w:val="es-CR"/>
        </w:rPr>
        <w:t xml:space="preserve">Se definen con </w:t>
      </w:r>
      <w:r w:rsidRPr="00AA034B">
        <w:rPr>
          <w:rFonts w:ascii="Roboto" w:eastAsia="Roboto" w:hAnsi="Roboto" w:cs="Roboto"/>
          <w:b/>
          <w:lang w:val="es-CR"/>
        </w:rPr>
        <w:t xml:space="preserve">#pragma </w:t>
      </w:r>
      <w:proofErr w:type="spellStart"/>
      <w:r w:rsidRPr="00AA034B">
        <w:rPr>
          <w:rFonts w:ascii="Roboto" w:eastAsia="Roboto" w:hAnsi="Roboto" w:cs="Roboto"/>
          <w:b/>
          <w:lang w:val="es-CR"/>
        </w:rPr>
        <w:t>omp</w:t>
      </w:r>
      <w:proofErr w:type="spellEnd"/>
      <w:r w:rsidRPr="00AA034B">
        <w:rPr>
          <w:rFonts w:ascii="Roboto" w:eastAsia="Roboto" w:hAnsi="Roboto" w:cs="Roboto"/>
          <w:b/>
          <w:lang w:val="es-CR"/>
        </w:rPr>
        <w:t xml:space="preserve"> </w:t>
      </w:r>
      <w:proofErr w:type="spellStart"/>
      <w:r w:rsidRPr="00AA034B">
        <w:rPr>
          <w:rFonts w:ascii="Roboto" w:eastAsia="Roboto" w:hAnsi="Roboto" w:cs="Roboto"/>
          <w:b/>
          <w:lang w:val="es-CR"/>
        </w:rPr>
        <w:t>parallel</w:t>
      </w:r>
      <w:proofErr w:type="spellEnd"/>
      <w:r w:rsidRPr="00AA034B">
        <w:rPr>
          <w:rFonts w:ascii="Roboto" w:eastAsia="Roboto" w:hAnsi="Roboto" w:cs="Roboto"/>
          <w:b/>
          <w:lang w:val="es-CR"/>
        </w:rPr>
        <w:t xml:space="preserve"> </w:t>
      </w:r>
      <w:proofErr w:type="spellStart"/>
      <w:r w:rsidRPr="00AA034B">
        <w:rPr>
          <w:rFonts w:ascii="Roboto" w:eastAsia="Roboto" w:hAnsi="Roboto" w:cs="Roboto"/>
          <w:b/>
          <w:lang w:val="es-CR"/>
        </w:rPr>
        <w:t>private</w:t>
      </w:r>
      <w:proofErr w:type="spellEnd"/>
      <w:r w:rsidRPr="00AA034B">
        <w:rPr>
          <w:rFonts w:ascii="Roboto" w:eastAsia="Roboto" w:hAnsi="Roboto" w:cs="Roboto"/>
          <w:b/>
          <w:lang w:val="es-CR"/>
        </w:rPr>
        <w:t>(variable):</w:t>
      </w:r>
    </w:p>
    <w:p w14:paraId="228C08CA" w14:textId="77777777" w:rsidR="00E504F7" w:rsidRDefault="00AA034B">
      <w:pPr>
        <w:ind w:firstLine="0"/>
        <w:jc w:val="center"/>
      </w:pPr>
      <w:r>
        <w:rPr>
          <w:noProof/>
        </w:rPr>
        <w:drawing>
          <wp:inline distT="114300" distB="114300" distL="114300" distR="114300" wp14:anchorId="228C0950" wp14:editId="228C0951">
            <wp:extent cx="5943600" cy="2413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alphaModFix amt="60000"/>
                    </a:blip>
                    <a:srcRect/>
                    <a:stretch>
                      <a:fillRect/>
                    </a:stretch>
                  </pic:blipFill>
                  <pic:spPr>
                    <a:xfrm>
                      <a:off x="0" y="0"/>
                      <a:ext cx="5943600" cy="2413000"/>
                    </a:xfrm>
                    <a:prstGeom prst="rect">
                      <a:avLst/>
                    </a:prstGeom>
                    <a:ln/>
                  </pic:spPr>
                </pic:pic>
              </a:graphicData>
            </a:graphic>
          </wp:inline>
        </w:drawing>
      </w:r>
    </w:p>
    <w:p w14:paraId="228C08CB" w14:textId="77777777" w:rsidR="00E504F7" w:rsidRPr="00AA034B" w:rsidRDefault="00AA034B">
      <w:pPr>
        <w:spacing w:after="200"/>
        <w:rPr>
          <w:lang w:val="es-CR"/>
        </w:rPr>
      </w:pPr>
      <w:r w:rsidRPr="00AA034B">
        <w:rPr>
          <w:lang w:val="es-CR"/>
        </w:rPr>
        <w:t xml:space="preserve">Las variables privadas son importantes en </w:t>
      </w:r>
      <w:proofErr w:type="spellStart"/>
      <w:r w:rsidRPr="00AA034B">
        <w:rPr>
          <w:lang w:val="es-CR"/>
        </w:rPr>
        <w:t>OpenMP</w:t>
      </w:r>
      <w:proofErr w:type="spellEnd"/>
      <w:r w:rsidRPr="00AA034B">
        <w:rPr>
          <w:lang w:val="es-CR"/>
        </w:rPr>
        <w:t xml:space="preserve"> porque aseguran el comportamiento correcto en un programa paralelo al permitir que cada subproceso tenga su propia copia independiente de una variable, y también brindan un mejor </w:t>
      </w:r>
      <w:r w:rsidRPr="00AA034B">
        <w:rPr>
          <w:lang w:val="es-CR"/>
        </w:rPr>
        <w:lastRenderedPageBreak/>
        <w:t>rendimiento al reducir la ne</w:t>
      </w:r>
      <w:r w:rsidRPr="00AA034B">
        <w:rPr>
          <w:lang w:val="es-CR"/>
        </w:rPr>
        <w:t>cesidad de que los subprocesos accedan a las variables compartidas.</w:t>
      </w:r>
    </w:p>
    <w:p w14:paraId="228C08CC" w14:textId="77777777" w:rsidR="00E504F7" w:rsidRDefault="00AA034B">
      <w:pPr>
        <w:ind w:firstLine="0"/>
      </w:pPr>
      <w:r>
        <w:rPr>
          <w:noProof/>
        </w:rPr>
        <w:drawing>
          <wp:inline distT="114300" distB="114300" distL="114300" distR="114300" wp14:anchorId="228C0952" wp14:editId="228C0953">
            <wp:extent cx="5943600" cy="477896"/>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53640" b="33920"/>
                    <a:stretch>
                      <a:fillRect/>
                    </a:stretch>
                  </pic:blipFill>
                  <pic:spPr>
                    <a:xfrm>
                      <a:off x="0" y="0"/>
                      <a:ext cx="5943600" cy="477896"/>
                    </a:xfrm>
                    <a:prstGeom prst="rect">
                      <a:avLst/>
                    </a:prstGeom>
                    <a:ln/>
                  </pic:spPr>
                </pic:pic>
              </a:graphicData>
            </a:graphic>
          </wp:inline>
        </w:drawing>
      </w:r>
    </w:p>
    <w:p w14:paraId="228C08CD" w14:textId="77777777" w:rsidR="00E504F7" w:rsidRPr="00AA034B" w:rsidRDefault="00AA034B">
      <w:pPr>
        <w:ind w:firstLine="0"/>
        <w:rPr>
          <w:rFonts w:ascii="Roboto" w:eastAsia="Roboto" w:hAnsi="Roboto" w:cs="Roboto"/>
          <w:b/>
          <w:lang w:val="es-CR"/>
        </w:rPr>
      </w:pPr>
      <w:r w:rsidRPr="00AA034B">
        <w:rPr>
          <w:lang w:val="es-CR"/>
        </w:rPr>
        <w:t>U</w:t>
      </w:r>
      <w:r w:rsidRPr="00AA034B">
        <w:rPr>
          <w:lang w:val="es-CR"/>
        </w:rPr>
        <w:t>na variable compartida es visible y accesible por todos los subprocesos simultáneamente. Por defecto, todas las variables de la región de trabajo compartido son compartidas excepto el c</w:t>
      </w:r>
      <w:r w:rsidRPr="00AA034B">
        <w:rPr>
          <w:lang w:val="es-CR"/>
        </w:rPr>
        <w:t xml:space="preserve">ontador de iteración del bucle. Pero se pueden declarar </w:t>
      </w:r>
      <w:r w:rsidRPr="00AA034B">
        <w:rPr>
          <w:lang w:val="es-CR"/>
        </w:rPr>
        <w:t>explícitamente</w:t>
      </w:r>
      <w:r w:rsidRPr="00AA034B">
        <w:rPr>
          <w:lang w:val="es-CR"/>
        </w:rPr>
        <w:t xml:space="preserve"> como </w:t>
      </w:r>
      <w:r w:rsidRPr="00AA034B">
        <w:rPr>
          <w:rFonts w:ascii="Roboto" w:eastAsia="Roboto" w:hAnsi="Roboto" w:cs="Roboto"/>
          <w:b/>
          <w:lang w:val="es-CR"/>
        </w:rPr>
        <w:t xml:space="preserve">#pragma </w:t>
      </w:r>
      <w:proofErr w:type="spellStart"/>
      <w:r w:rsidRPr="00AA034B">
        <w:rPr>
          <w:rFonts w:ascii="Roboto" w:eastAsia="Roboto" w:hAnsi="Roboto" w:cs="Roboto"/>
          <w:b/>
          <w:lang w:val="es-CR"/>
        </w:rPr>
        <w:t>omp</w:t>
      </w:r>
      <w:proofErr w:type="spellEnd"/>
      <w:r w:rsidRPr="00AA034B">
        <w:rPr>
          <w:rFonts w:ascii="Roboto" w:eastAsia="Roboto" w:hAnsi="Roboto" w:cs="Roboto"/>
          <w:b/>
          <w:lang w:val="es-CR"/>
        </w:rPr>
        <w:t xml:space="preserve"> </w:t>
      </w:r>
      <w:proofErr w:type="spellStart"/>
      <w:r w:rsidRPr="00AA034B">
        <w:rPr>
          <w:rFonts w:ascii="Roboto" w:eastAsia="Roboto" w:hAnsi="Roboto" w:cs="Roboto"/>
          <w:b/>
          <w:lang w:val="es-CR"/>
        </w:rPr>
        <w:t>parallel</w:t>
      </w:r>
      <w:proofErr w:type="spellEnd"/>
      <w:r w:rsidRPr="00AA034B">
        <w:rPr>
          <w:rFonts w:ascii="Roboto" w:eastAsia="Roboto" w:hAnsi="Roboto" w:cs="Roboto"/>
          <w:b/>
          <w:lang w:val="es-CR"/>
        </w:rPr>
        <w:t xml:space="preserve"> </w:t>
      </w:r>
      <w:proofErr w:type="spellStart"/>
      <w:r w:rsidRPr="00AA034B">
        <w:rPr>
          <w:rFonts w:ascii="Roboto" w:eastAsia="Roboto" w:hAnsi="Roboto" w:cs="Roboto"/>
          <w:b/>
          <w:lang w:val="es-CR"/>
        </w:rPr>
        <w:t>shared</w:t>
      </w:r>
      <w:proofErr w:type="spellEnd"/>
      <w:r w:rsidRPr="00AA034B">
        <w:rPr>
          <w:rFonts w:ascii="Roboto" w:eastAsia="Roboto" w:hAnsi="Roboto" w:cs="Roboto"/>
          <w:b/>
          <w:lang w:val="es-CR"/>
        </w:rPr>
        <w:t>(variable)</w:t>
      </w:r>
    </w:p>
    <w:p w14:paraId="228C08CE" w14:textId="77777777" w:rsidR="00E504F7" w:rsidRPr="00AA034B" w:rsidRDefault="00AA034B">
      <w:pPr>
        <w:spacing w:after="200"/>
        <w:rPr>
          <w:lang w:val="es-CR"/>
        </w:rPr>
      </w:pPr>
      <w:r w:rsidRPr="00AA034B">
        <w:rPr>
          <w:lang w:val="es-CR"/>
        </w:rPr>
        <w:t xml:space="preserve">Las variables compartidas deben utilizarse con cuidado, ya que pueden provocar condiciones de carrera. Por lo que, </w:t>
      </w:r>
      <w:proofErr w:type="spellStart"/>
      <w:r w:rsidRPr="00AA034B">
        <w:rPr>
          <w:lang w:val="es-CR"/>
        </w:rPr>
        <w:t>OpenMP</w:t>
      </w:r>
      <w:proofErr w:type="spellEnd"/>
      <w:r w:rsidRPr="00AA034B">
        <w:rPr>
          <w:lang w:val="es-CR"/>
        </w:rPr>
        <w:t xml:space="preserve"> proporciona varias f</w:t>
      </w:r>
      <w:r w:rsidRPr="00AA034B">
        <w:rPr>
          <w:lang w:val="es-CR"/>
        </w:rPr>
        <w:t xml:space="preserve">ormas de actualizar variables compartidas de manera segura, dentro de estas están: reducción, bloqueo, </w:t>
      </w:r>
      <w:proofErr w:type="spellStart"/>
      <w:r w:rsidRPr="00AA034B">
        <w:rPr>
          <w:lang w:val="es-CR"/>
        </w:rPr>
        <w:t>atomic</w:t>
      </w:r>
      <w:proofErr w:type="spellEnd"/>
      <w:r w:rsidRPr="00AA034B">
        <w:rPr>
          <w:lang w:val="es-CR"/>
        </w:rPr>
        <w:t>, entre otras.</w:t>
      </w:r>
    </w:p>
    <w:p w14:paraId="228C08CF" w14:textId="77777777" w:rsidR="00E504F7" w:rsidRDefault="00AA034B">
      <w:pPr>
        <w:ind w:firstLine="0"/>
      </w:pPr>
      <w:r>
        <w:rPr>
          <w:noProof/>
        </w:rPr>
        <w:drawing>
          <wp:inline distT="114300" distB="114300" distL="114300" distR="114300" wp14:anchorId="228C0954" wp14:editId="228C0955">
            <wp:extent cx="5943600" cy="309896"/>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66137" b="25761"/>
                    <a:stretch>
                      <a:fillRect/>
                    </a:stretch>
                  </pic:blipFill>
                  <pic:spPr>
                    <a:xfrm>
                      <a:off x="0" y="0"/>
                      <a:ext cx="5943600" cy="309896"/>
                    </a:xfrm>
                    <a:prstGeom prst="rect">
                      <a:avLst/>
                    </a:prstGeom>
                    <a:ln/>
                  </pic:spPr>
                </pic:pic>
              </a:graphicData>
            </a:graphic>
          </wp:inline>
        </w:drawing>
      </w:r>
    </w:p>
    <w:p w14:paraId="228C08D0" w14:textId="77777777" w:rsidR="00E504F7" w:rsidRPr="00AA034B" w:rsidRDefault="00AA034B">
      <w:pPr>
        <w:spacing w:after="200"/>
        <w:ind w:firstLine="0"/>
        <w:rPr>
          <w:lang w:val="es-CR"/>
        </w:rPr>
      </w:pPr>
      <w:r w:rsidRPr="00AA034B">
        <w:rPr>
          <w:lang w:val="es-CR"/>
        </w:rPr>
        <w:t xml:space="preserve">La directiva </w:t>
      </w:r>
      <w:r w:rsidRPr="00AA034B">
        <w:rPr>
          <w:rFonts w:ascii="Roboto" w:eastAsia="Roboto" w:hAnsi="Roboto" w:cs="Roboto"/>
          <w:b/>
          <w:lang w:val="es-CR"/>
        </w:rPr>
        <w:t xml:space="preserve">#pragma </w:t>
      </w:r>
      <w:proofErr w:type="spellStart"/>
      <w:r w:rsidRPr="00AA034B">
        <w:rPr>
          <w:rFonts w:ascii="Roboto" w:eastAsia="Roboto" w:hAnsi="Roboto" w:cs="Roboto"/>
          <w:b/>
          <w:lang w:val="es-CR"/>
        </w:rPr>
        <w:t>omp</w:t>
      </w:r>
      <w:proofErr w:type="spellEnd"/>
      <w:r w:rsidRPr="00AA034B">
        <w:rPr>
          <w:rFonts w:ascii="Roboto" w:eastAsia="Roboto" w:hAnsi="Roboto" w:cs="Roboto"/>
          <w:b/>
          <w:lang w:val="es-CR"/>
        </w:rPr>
        <w:t xml:space="preserve"> </w:t>
      </w:r>
      <w:proofErr w:type="spellStart"/>
      <w:r w:rsidRPr="00AA034B">
        <w:rPr>
          <w:rFonts w:ascii="Roboto" w:eastAsia="Roboto" w:hAnsi="Roboto" w:cs="Roboto"/>
          <w:b/>
          <w:lang w:val="es-CR"/>
        </w:rPr>
        <w:t>flush</w:t>
      </w:r>
      <w:proofErr w:type="spellEnd"/>
      <w:r w:rsidRPr="00AA034B">
        <w:rPr>
          <w:rFonts w:ascii="Roboto" w:eastAsia="Roboto" w:hAnsi="Roboto" w:cs="Roboto"/>
          <w:b/>
          <w:lang w:val="es-CR"/>
        </w:rPr>
        <w:t xml:space="preserve"> </w:t>
      </w:r>
      <w:r w:rsidRPr="00AA034B">
        <w:rPr>
          <w:lang w:val="es-CR"/>
        </w:rPr>
        <w:t>se utiliza para garantizar la consistencia entre la memoria temporal de un hilo y la memoria princi</w:t>
      </w:r>
      <w:r w:rsidRPr="00AA034B">
        <w:rPr>
          <w:lang w:val="es-CR"/>
        </w:rPr>
        <w:t xml:space="preserve">pal del sistema, o entre la vista de memoria de varios hilos [5]. Cuando se utilizan múltiples hilos en un programa </w:t>
      </w:r>
      <w:proofErr w:type="spellStart"/>
      <w:r w:rsidRPr="00AA034B">
        <w:rPr>
          <w:lang w:val="es-CR"/>
        </w:rPr>
        <w:t>OpenMP</w:t>
      </w:r>
      <w:proofErr w:type="spellEnd"/>
      <w:r w:rsidRPr="00AA034B">
        <w:rPr>
          <w:lang w:val="es-CR"/>
        </w:rPr>
        <w:t>, cada hilo tiene su propia memoria caché que puede contener valores de las variables compartidas que son diferentes a los de otras ca</w:t>
      </w:r>
      <w:r w:rsidRPr="00AA034B">
        <w:rPr>
          <w:lang w:val="es-CR"/>
        </w:rPr>
        <w:t>chés. Esto puede causar inconsistencias en el valor de las variables compartidas y errores en el programa. Para resolver este problema, se emplea esta directiva para asegurar que los valores de las variables compartidas sean actualizados y sincronizados en</w:t>
      </w:r>
      <w:r w:rsidRPr="00AA034B">
        <w:rPr>
          <w:lang w:val="es-CR"/>
        </w:rPr>
        <w:t>tre los hilos antes de continuar con la ejecución.</w:t>
      </w:r>
    </w:p>
    <w:p w14:paraId="228C08D1" w14:textId="77777777" w:rsidR="00E504F7" w:rsidRPr="00AA034B" w:rsidRDefault="00AA034B">
      <w:pPr>
        <w:spacing w:before="240" w:after="240"/>
        <w:rPr>
          <w:lang w:val="es-CR"/>
        </w:rPr>
      </w:pPr>
      <w:r w:rsidRPr="00AA034B">
        <w:rPr>
          <w:lang w:val="es-CR"/>
        </w:rPr>
        <w:t xml:space="preserve">Dependiendo del tipo de </w:t>
      </w:r>
      <w:proofErr w:type="spellStart"/>
      <w:r w:rsidRPr="00AA034B">
        <w:rPr>
          <w:lang w:val="es-CR"/>
        </w:rPr>
        <w:t>flush</w:t>
      </w:r>
      <w:proofErr w:type="spellEnd"/>
      <w:r w:rsidRPr="00AA034B">
        <w:rPr>
          <w:lang w:val="es-CR"/>
        </w:rPr>
        <w:t>, la operación puede ser más o menos fuerte en la sincronización de la memoria. Una "</w:t>
      </w:r>
      <w:proofErr w:type="spellStart"/>
      <w:r w:rsidRPr="00AA034B">
        <w:rPr>
          <w:lang w:val="es-CR"/>
        </w:rPr>
        <w:t>strong</w:t>
      </w:r>
      <w:proofErr w:type="spellEnd"/>
      <w:r w:rsidRPr="00AA034B">
        <w:rPr>
          <w:lang w:val="es-CR"/>
        </w:rPr>
        <w:t xml:space="preserve"> </w:t>
      </w:r>
      <w:proofErr w:type="spellStart"/>
      <w:r w:rsidRPr="00AA034B">
        <w:rPr>
          <w:lang w:val="es-CR"/>
        </w:rPr>
        <w:t>flush</w:t>
      </w:r>
      <w:proofErr w:type="spellEnd"/>
      <w:r w:rsidRPr="00AA034B">
        <w:rPr>
          <w:lang w:val="es-CR"/>
        </w:rPr>
        <w:t>" garantiza la consistencia entre la memoria temporal de un hilo y la memoria p</w:t>
      </w:r>
      <w:r w:rsidRPr="00AA034B">
        <w:rPr>
          <w:lang w:val="es-CR"/>
        </w:rPr>
        <w:t>rincipal del sistema, mientras que una "</w:t>
      </w:r>
      <w:proofErr w:type="spellStart"/>
      <w:r w:rsidRPr="00AA034B">
        <w:rPr>
          <w:lang w:val="es-CR"/>
        </w:rPr>
        <w:t>weak</w:t>
      </w:r>
      <w:proofErr w:type="spellEnd"/>
      <w:r w:rsidRPr="00AA034B">
        <w:rPr>
          <w:lang w:val="es-CR"/>
        </w:rPr>
        <w:t xml:space="preserve"> </w:t>
      </w:r>
      <w:proofErr w:type="spellStart"/>
      <w:r w:rsidRPr="00AA034B">
        <w:rPr>
          <w:lang w:val="es-CR"/>
        </w:rPr>
        <w:t>flush</w:t>
      </w:r>
      <w:proofErr w:type="spellEnd"/>
      <w:r w:rsidRPr="00AA034B">
        <w:rPr>
          <w:lang w:val="es-CR"/>
        </w:rPr>
        <w:t>" solo garantiza la consistencia entre la vista de memoria de los hilos.</w:t>
      </w:r>
    </w:p>
    <w:p w14:paraId="228C08D2" w14:textId="77777777" w:rsidR="00E504F7" w:rsidRPr="00AA034B" w:rsidRDefault="00AA034B">
      <w:pPr>
        <w:spacing w:before="240" w:after="240"/>
        <w:ind w:firstLine="0"/>
        <w:rPr>
          <w:i/>
          <w:lang w:val="es-CR"/>
        </w:rPr>
      </w:pPr>
      <w:r w:rsidRPr="00AA034B">
        <w:rPr>
          <w:rFonts w:ascii="Roboto" w:eastAsia="Roboto" w:hAnsi="Roboto" w:cs="Roboto"/>
          <w:b/>
          <w:color w:val="FF0000"/>
          <w:lang w:val="es-CR"/>
        </w:rPr>
        <w:lastRenderedPageBreak/>
        <w:t>NOTA:</w:t>
      </w:r>
      <w:r w:rsidRPr="00AA034B">
        <w:rPr>
          <w:lang w:val="es-CR"/>
        </w:rPr>
        <w:t xml:space="preserve"> </w:t>
      </w:r>
      <w:r w:rsidRPr="00AA034B">
        <w:rPr>
          <w:i/>
          <w:lang w:val="es-CR"/>
        </w:rPr>
        <w:t xml:space="preserve">Considerar que la directiva </w:t>
      </w:r>
      <w:r w:rsidRPr="00AA034B">
        <w:rPr>
          <w:rFonts w:ascii="Roboto Mono" w:eastAsia="Roboto Mono" w:hAnsi="Roboto Mono" w:cs="Roboto Mono"/>
          <w:i/>
          <w:lang w:val="es-CR"/>
        </w:rPr>
        <w:t xml:space="preserve">#pragma </w:t>
      </w:r>
      <w:proofErr w:type="spellStart"/>
      <w:r w:rsidRPr="00AA034B">
        <w:rPr>
          <w:rFonts w:ascii="Roboto Mono" w:eastAsia="Roboto Mono" w:hAnsi="Roboto Mono" w:cs="Roboto Mono"/>
          <w:i/>
          <w:lang w:val="es-CR"/>
        </w:rPr>
        <w:t>omp</w:t>
      </w:r>
      <w:proofErr w:type="spellEnd"/>
      <w:r w:rsidRPr="00AA034B">
        <w:rPr>
          <w:rFonts w:ascii="Roboto Mono" w:eastAsia="Roboto Mono" w:hAnsi="Roboto Mono" w:cs="Roboto Mono"/>
          <w:i/>
          <w:lang w:val="es-CR"/>
        </w:rPr>
        <w:t xml:space="preserve"> </w:t>
      </w:r>
      <w:proofErr w:type="spellStart"/>
      <w:r w:rsidRPr="00AA034B">
        <w:rPr>
          <w:rFonts w:ascii="Roboto Mono" w:eastAsia="Roboto Mono" w:hAnsi="Roboto Mono" w:cs="Roboto Mono"/>
          <w:i/>
          <w:lang w:val="es-CR"/>
        </w:rPr>
        <w:t>flush</w:t>
      </w:r>
      <w:proofErr w:type="spellEnd"/>
      <w:r w:rsidRPr="00AA034B">
        <w:rPr>
          <w:rFonts w:ascii="Roboto Mono" w:eastAsia="Roboto Mono" w:hAnsi="Roboto Mono" w:cs="Roboto Mono"/>
          <w:i/>
          <w:color w:val="188038"/>
          <w:lang w:val="es-CR"/>
        </w:rPr>
        <w:t xml:space="preserve"> </w:t>
      </w:r>
      <w:r w:rsidRPr="00AA034B">
        <w:rPr>
          <w:i/>
          <w:lang w:val="es-CR"/>
        </w:rPr>
        <w:t xml:space="preserve">no garantiza que todas las operaciones anteriores a la directiva estén completas </w:t>
      </w:r>
      <w:r w:rsidRPr="00AA034B">
        <w:rPr>
          <w:i/>
          <w:lang w:val="es-CR"/>
        </w:rPr>
        <w:t xml:space="preserve">antes de continuar con la ejecución. Por lo tanto, es recomendable utilizar otras directivas de sincronización, como </w:t>
      </w:r>
      <w:r w:rsidRPr="00AA034B">
        <w:rPr>
          <w:rFonts w:ascii="Roboto Mono" w:eastAsia="Roboto Mono" w:hAnsi="Roboto Mono" w:cs="Roboto Mono"/>
          <w:i/>
          <w:lang w:val="es-CR"/>
        </w:rPr>
        <w:t xml:space="preserve">#pragma </w:t>
      </w:r>
      <w:proofErr w:type="spellStart"/>
      <w:r w:rsidRPr="00AA034B">
        <w:rPr>
          <w:rFonts w:ascii="Roboto Mono" w:eastAsia="Roboto Mono" w:hAnsi="Roboto Mono" w:cs="Roboto Mono"/>
          <w:i/>
          <w:lang w:val="es-CR"/>
        </w:rPr>
        <w:t>omp</w:t>
      </w:r>
      <w:proofErr w:type="spellEnd"/>
      <w:r w:rsidRPr="00AA034B">
        <w:rPr>
          <w:rFonts w:ascii="Roboto Mono" w:eastAsia="Roboto Mono" w:hAnsi="Roboto Mono" w:cs="Roboto Mono"/>
          <w:i/>
          <w:lang w:val="es-CR"/>
        </w:rPr>
        <w:t xml:space="preserve"> </w:t>
      </w:r>
      <w:proofErr w:type="spellStart"/>
      <w:r w:rsidRPr="00AA034B">
        <w:rPr>
          <w:rFonts w:ascii="Roboto Mono" w:eastAsia="Roboto Mono" w:hAnsi="Roboto Mono" w:cs="Roboto Mono"/>
          <w:i/>
          <w:lang w:val="es-CR"/>
        </w:rPr>
        <w:t>barrier</w:t>
      </w:r>
      <w:proofErr w:type="spellEnd"/>
      <w:r w:rsidRPr="00AA034B">
        <w:rPr>
          <w:i/>
          <w:lang w:val="es-CR"/>
        </w:rPr>
        <w:t xml:space="preserve"> o </w:t>
      </w:r>
      <w:r w:rsidRPr="00AA034B">
        <w:rPr>
          <w:rFonts w:ascii="Roboto Mono" w:eastAsia="Roboto Mono" w:hAnsi="Roboto Mono" w:cs="Roboto Mono"/>
          <w:i/>
          <w:lang w:val="es-CR"/>
        </w:rPr>
        <w:t xml:space="preserve">#pragma </w:t>
      </w:r>
      <w:proofErr w:type="spellStart"/>
      <w:r w:rsidRPr="00AA034B">
        <w:rPr>
          <w:rFonts w:ascii="Roboto Mono" w:eastAsia="Roboto Mono" w:hAnsi="Roboto Mono" w:cs="Roboto Mono"/>
          <w:i/>
          <w:lang w:val="es-CR"/>
        </w:rPr>
        <w:t>omp</w:t>
      </w:r>
      <w:proofErr w:type="spellEnd"/>
      <w:r w:rsidRPr="00AA034B">
        <w:rPr>
          <w:rFonts w:ascii="Roboto Mono" w:eastAsia="Roboto Mono" w:hAnsi="Roboto Mono" w:cs="Roboto Mono"/>
          <w:i/>
          <w:lang w:val="es-CR"/>
        </w:rPr>
        <w:t xml:space="preserve"> </w:t>
      </w:r>
      <w:proofErr w:type="spellStart"/>
      <w:r w:rsidRPr="00AA034B">
        <w:rPr>
          <w:rFonts w:ascii="Roboto Mono" w:eastAsia="Roboto Mono" w:hAnsi="Roboto Mono" w:cs="Roboto Mono"/>
          <w:i/>
          <w:lang w:val="es-CR"/>
        </w:rPr>
        <w:t>critical</w:t>
      </w:r>
      <w:proofErr w:type="spellEnd"/>
      <w:r w:rsidRPr="00AA034B">
        <w:rPr>
          <w:i/>
          <w:lang w:val="es-CR"/>
        </w:rPr>
        <w:t xml:space="preserve">, en combinación con </w:t>
      </w:r>
      <w:r w:rsidRPr="00AA034B">
        <w:rPr>
          <w:rFonts w:ascii="Roboto Mono" w:eastAsia="Roboto Mono" w:hAnsi="Roboto Mono" w:cs="Roboto Mono"/>
          <w:i/>
          <w:lang w:val="es-CR"/>
        </w:rPr>
        <w:t xml:space="preserve">#pragma </w:t>
      </w:r>
      <w:proofErr w:type="spellStart"/>
      <w:r w:rsidRPr="00AA034B">
        <w:rPr>
          <w:rFonts w:ascii="Roboto Mono" w:eastAsia="Roboto Mono" w:hAnsi="Roboto Mono" w:cs="Roboto Mono"/>
          <w:i/>
          <w:lang w:val="es-CR"/>
        </w:rPr>
        <w:t>omp</w:t>
      </w:r>
      <w:proofErr w:type="spellEnd"/>
      <w:r w:rsidRPr="00AA034B">
        <w:rPr>
          <w:rFonts w:ascii="Roboto Mono" w:eastAsia="Roboto Mono" w:hAnsi="Roboto Mono" w:cs="Roboto Mono"/>
          <w:i/>
          <w:lang w:val="es-CR"/>
        </w:rPr>
        <w:t xml:space="preserve"> </w:t>
      </w:r>
      <w:proofErr w:type="spellStart"/>
      <w:r w:rsidRPr="00AA034B">
        <w:rPr>
          <w:rFonts w:ascii="Roboto Mono" w:eastAsia="Roboto Mono" w:hAnsi="Roboto Mono" w:cs="Roboto Mono"/>
          <w:i/>
          <w:lang w:val="es-CR"/>
        </w:rPr>
        <w:t>flush</w:t>
      </w:r>
      <w:proofErr w:type="spellEnd"/>
      <w:r w:rsidRPr="00AA034B">
        <w:rPr>
          <w:i/>
          <w:lang w:val="es-CR"/>
        </w:rPr>
        <w:t xml:space="preserve"> para garantizar una sincronización completa y efectiva ent</w:t>
      </w:r>
      <w:r w:rsidRPr="00AA034B">
        <w:rPr>
          <w:i/>
          <w:lang w:val="es-CR"/>
        </w:rPr>
        <w:t>re los hilos.</w:t>
      </w:r>
    </w:p>
    <w:p w14:paraId="228C08D3" w14:textId="77777777" w:rsidR="00E504F7" w:rsidRDefault="00AA034B">
      <w:pPr>
        <w:ind w:firstLine="0"/>
      </w:pPr>
      <w:r>
        <w:rPr>
          <w:noProof/>
        </w:rPr>
        <w:drawing>
          <wp:inline distT="114300" distB="114300" distL="114300" distR="114300" wp14:anchorId="228C0956" wp14:editId="228C0957">
            <wp:extent cx="5943600" cy="30382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73423" b="18653"/>
                    <a:stretch>
                      <a:fillRect/>
                    </a:stretch>
                  </pic:blipFill>
                  <pic:spPr>
                    <a:xfrm>
                      <a:off x="0" y="0"/>
                      <a:ext cx="5943600" cy="303820"/>
                    </a:xfrm>
                    <a:prstGeom prst="rect">
                      <a:avLst/>
                    </a:prstGeom>
                    <a:ln/>
                  </pic:spPr>
                </pic:pic>
              </a:graphicData>
            </a:graphic>
          </wp:inline>
        </w:drawing>
      </w:r>
    </w:p>
    <w:p w14:paraId="228C08D4" w14:textId="77777777" w:rsidR="00E504F7" w:rsidRPr="00AA034B" w:rsidRDefault="00AA034B">
      <w:pPr>
        <w:spacing w:after="200"/>
        <w:ind w:firstLine="0"/>
        <w:rPr>
          <w:lang w:val="es-CR"/>
        </w:rPr>
      </w:pPr>
      <w:r w:rsidRPr="00AA034B">
        <w:rPr>
          <w:lang w:val="es-CR"/>
        </w:rPr>
        <w:t>La directiva #</w:t>
      </w:r>
      <w:r w:rsidRPr="00AA034B">
        <w:rPr>
          <w:rFonts w:ascii="Roboto" w:eastAsia="Roboto" w:hAnsi="Roboto" w:cs="Roboto"/>
          <w:b/>
          <w:lang w:val="es-CR"/>
        </w:rPr>
        <w:t xml:space="preserve">pragma </w:t>
      </w:r>
      <w:proofErr w:type="spellStart"/>
      <w:r w:rsidRPr="00AA034B">
        <w:rPr>
          <w:rFonts w:ascii="Roboto" w:eastAsia="Roboto" w:hAnsi="Roboto" w:cs="Roboto"/>
          <w:b/>
          <w:lang w:val="es-CR"/>
        </w:rPr>
        <w:t>omp</w:t>
      </w:r>
      <w:proofErr w:type="spellEnd"/>
      <w:r w:rsidRPr="00AA034B">
        <w:rPr>
          <w:rFonts w:ascii="Roboto" w:eastAsia="Roboto" w:hAnsi="Roboto" w:cs="Roboto"/>
          <w:b/>
          <w:lang w:val="es-CR"/>
        </w:rPr>
        <w:t xml:space="preserve"> </w:t>
      </w:r>
      <w:proofErr w:type="gramStart"/>
      <w:r w:rsidRPr="00AA034B">
        <w:rPr>
          <w:rFonts w:ascii="Roboto" w:eastAsia="Roboto" w:hAnsi="Roboto" w:cs="Roboto"/>
          <w:b/>
          <w:lang w:val="es-CR"/>
        </w:rPr>
        <w:t>single</w:t>
      </w:r>
      <w:proofErr w:type="gramEnd"/>
      <w:r w:rsidRPr="00AA034B">
        <w:rPr>
          <w:rFonts w:ascii="Roboto" w:eastAsia="Roboto" w:hAnsi="Roboto" w:cs="Roboto"/>
          <w:b/>
          <w:lang w:val="es-CR"/>
        </w:rPr>
        <w:t xml:space="preserve"> </w:t>
      </w:r>
      <w:r w:rsidRPr="00AA034B">
        <w:rPr>
          <w:lang w:val="es-CR"/>
        </w:rPr>
        <w:t xml:space="preserve">es utilizada para indicar que un bloque de código debe ser ejecutado por un solo hilo dentro del equipo paralelo [2]. El propósito de esta directiva es garantizar que el bloque de código sea ejecutado por un </w:t>
      </w:r>
      <w:r w:rsidRPr="00AA034B">
        <w:rPr>
          <w:lang w:val="es-CR"/>
        </w:rPr>
        <w:t>solo hilo, lo que puede ser útil en situaciones donde solo una tarea debe ser realizada una vez, como por ejemplo inicializar una variable, imprimir un mensaje, leer un archivo.</w:t>
      </w:r>
    </w:p>
    <w:p w14:paraId="228C08D5" w14:textId="77777777" w:rsidR="00E504F7" w:rsidRDefault="00AA034B">
      <w:pPr>
        <w:ind w:firstLine="0"/>
      </w:pPr>
      <w:r>
        <w:rPr>
          <w:noProof/>
        </w:rPr>
        <w:drawing>
          <wp:inline distT="114300" distB="114300" distL="114300" distR="114300" wp14:anchorId="228C0958" wp14:editId="228C0959">
            <wp:extent cx="5943600" cy="392995"/>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82198" b="7600"/>
                    <a:stretch>
                      <a:fillRect/>
                    </a:stretch>
                  </pic:blipFill>
                  <pic:spPr>
                    <a:xfrm>
                      <a:off x="0" y="0"/>
                      <a:ext cx="5943600" cy="392995"/>
                    </a:xfrm>
                    <a:prstGeom prst="rect">
                      <a:avLst/>
                    </a:prstGeom>
                    <a:ln/>
                  </pic:spPr>
                </pic:pic>
              </a:graphicData>
            </a:graphic>
          </wp:inline>
        </w:drawing>
      </w:r>
    </w:p>
    <w:p w14:paraId="228C08D6" w14:textId="77777777" w:rsidR="00E504F7" w:rsidRPr="00AA034B" w:rsidRDefault="00AA034B">
      <w:pPr>
        <w:ind w:firstLine="0"/>
        <w:rPr>
          <w:lang w:val="es-CR"/>
        </w:rPr>
      </w:pPr>
      <w:r w:rsidRPr="00AA034B">
        <w:rPr>
          <w:rFonts w:ascii="Roboto" w:eastAsia="Roboto" w:hAnsi="Roboto" w:cs="Roboto"/>
          <w:b/>
          <w:lang w:val="es-CR"/>
        </w:rPr>
        <w:t>Bloqueo (</w:t>
      </w:r>
      <w:proofErr w:type="spellStart"/>
      <w:r w:rsidRPr="00AA034B">
        <w:rPr>
          <w:rFonts w:ascii="Roboto" w:eastAsia="Roboto" w:hAnsi="Roboto" w:cs="Roboto"/>
          <w:b/>
          <w:lang w:val="es-CR"/>
        </w:rPr>
        <w:t>Locking</w:t>
      </w:r>
      <w:proofErr w:type="spellEnd"/>
      <w:r w:rsidRPr="00AA034B">
        <w:rPr>
          <w:rFonts w:ascii="Roboto" w:eastAsia="Roboto" w:hAnsi="Roboto" w:cs="Roboto"/>
          <w:b/>
          <w:lang w:val="es-CR"/>
        </w:rPr>
        <w:t>):</w:t>
      </w:r>
      <w:r w:rsidRPr="00AA034B">
        <w:rPr>
          <w:lang w:val="es-CR"/>
        </w:rPr>
        <w:t xml:space="preserve"> </w:t>
      </w:r>
      <w:proofErr w:type="spellStart"/>
      <w:r w:rsidRPr="00AA034B">
        <w:rPr>
          <w:lang w:val="es-CR"/>
        </w:rPr>
        <w:t>OpenMP</w:t>
      </w:r>
      <w:proofErr w:type="spellEnd"/>
      <w:r w:rsidRPr="00AA034B">
        <w:rPr>
          <w:lang w:val="es-CR"/>
        </w:rPr>
        <w:t xml:space="preserve"> proporciona una cláusula </w:t>
      </w:r>
      <w:proofErr w:type="spellStart"/>
      <w:r w:rsidRPr="00AA034B">
        <w:rPr>
          <w:rFonts w:ascii="Roboto" w:eastAsia="Roboto" w:hAnsi="Roboto" w:cs="Roboto"/>
          <w:b/>
          <w:i/>
          <w:lang w:val="es-CR"/>
        </w:rPr>
        <w:t>critical</w:t>
      </w:r>
      <w:proofErr w:type="spellEnd"/>
      <w:r w:rsidRPr="00AA034B">
        <w:rPr>
          <w:lang w:val="es-CR"/>
        </w:rPr>
        <w:t xml:space="preserve"> que permite que </w:t>
      </w:r>
      <w:r w:rsidRPr="00AA034B">
        <w:rPr>
          <w:lang w:val="es-CR"/>
        </w:rPr>
        <w:t>una variable compartida sea actualizada de forma segura mediante el bloqueo de acceso a la variable mientras un hilo la actualiza. Esto asegura que ningún otro hilo pueda acceder a la variable al mismo tiempo. Suele utilizarse para proteger datos compartid</w:t>
      </w:r>
      <w:r w:rsidRPr="00AA034B">
        <w:rPr>
          <w:lang w:val="es-CR"/>
        </w:rPr>
        <w:t xml:space="preserve">os de condiciones de carrera [2]. Por ejemplo, para actualizar una variable compartida </w:t>
      </w:r>
      <w:proofErr w:type="spellStart"/>
      <w:r w:rsidRPr="00AA034B">
        <w:rPr>
          <w:rFonts w:ascii="Roboto Mono" w:eastAsia="Roboto Mono" w:hAnsi="Roboto Mono" w:cs="Roboto Mono"/>
          <w:b/>
          <w:lang w:val="es-CR"/>
        </w:rPr>
        <w:t>count</w:t>
      </w:r>
      <w:proofErr w:type="spellEnd"/>
      <w:r w:rsidRPr="00AA034B">
        <w:rPr>
          <w:lang w:val="es-CR"/>
        </w:rPr>
        <w:t xml:space="preserve"> de forma segura en un bucle utilizando un bloqueo, se debe hacer lo siguiente:</w:t>
      </w:r>
    </w:p>
    <w:p w14:paraId="228C08D7" w14:textId="77777777" w:rsidR="00E504F7" w:rsidRDefault="00AA034B">
      <w:pPr>
        <w:ind w:firstLine="0"/>
        <w:jc w:val="center"/>
      </w:pPr>
      <w:r>
        <w:rPr>
          <w:noProof/>
        </w:rPr>
        <w:drawing>
          <wp:inline distT="114300" distB="114300" distL="114300" distR="114300" wp14:anchorId="228C095A" wp14:editId="228C095B">
            <wp:extent cx="3131820" cy="1289573"/>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b="77355"/>
                    <a:stretch>
                      <a:fillRect/>
                    </a:stretch>
                  </pic:blipFill>
                  <pic:spPr>
                    <a:xfrm>
                      <a:off x="0" y="0"/>
                      <a:ext cx="3131820" cy="1289573"/>
                    </a:xfrm>
                    <a:prstGeom prst="rect">
                      <a:avLst/>
                    </a:prstGeom>
                    <a:ln/>
                  </pic:spPr>
                </pic:pic>
              </a:graphicData>
            </a:graphic>
          </wp:inline>
        </w:drawing>
      </w:r>
    </w:p>
    <w:p w14:paraId="228C08D8" w14:textId="77777777" w:rsidR="00E504F7" w:rsidRPr="00AA034B" w:rsidRDefault="00AA034B">
      <w:pPr>
        <w:ind w:firstLine="0"/>
        <w:rPr>
          <w:lang w:val="es-CR"/>
        </w:rPr>
      </w:pPr>
      <w:proofErr w:type="spellStart"/>
      <w:r w:rsidRPr="00AA034B">
        <w:rPr>
          <w:rFonts w:ascii="Roboto" w:eastAsia="Roboto" w:hAnsi="Roboto" w:cs="Roboto"/>
          <w:b/>
          <w:lang w:val="es-CR"/>
        </w:rPr>
        <w:t>Atomic</w:t>
      </w:r>
      <w:proofErr w:type="spellEnd"/>
      <w:r w:rsidRPr="00AA034B">
        <w:rPr>
          <w:rFonts w:ascii="Roboto" w:eastAsia="Roboto" w:hAnsi="Roboto" w:cs="Roboto"/>
          <w:b/>
          <w:lang w:val="es-CR"/>
        </w:rPr>
        <w:t xml:space="preserve">: </w:t>
      </w:r>
      <w:proofErr w:type="spellStart"/>
      <w:r w:rsidRPr="00AA034B">
        <w:rPr>
          <w:lang w:val="es-CR"/>
        </w:rPr>
        <w:t>OpenMP</w:t>
      </w:r>
      <w:proofErr w:type="spellEnd"/>
      <w:r w:rsidRPr="00AA034B">
        <w:rPr>
          <w:lang w:val="es-CR"/>
        </w:rPr>
        <w:t xml:space="preserve"> proporciona una cláusula </w:t>
      </w:r>
      <w:proofErr w:type="spellStart"/>
      <w:r w:rsidRPr="00AA034B">
        <w:rPr>
          <w:rFonts w:ascii="Roboto" w:eastAsia="Roboto" w:hAnsi="Roboto" w:cs="Roboto"/>
          <w:b/>
          <w:i/>
          <w:lang w:val="es-CR"/>
        </w:rPr>
        <w:t>atomic</w:t>
      </w:r>
      <w:proofErr w:type="spellEnd"/>
      <w:r w:rsidRPr="00AA034B">
        <w:rPr>
          <w:rFonts w:ascii="Roboto" w:eastAsia="Roboto" w:hAnsi="Roboto" w:cs="Roboto"/>
          <w:b/>
          <w:i/>
          <w:lang w:val="es-CR"/>
        </w:rPr>
        <w:t xml:space="preserve"> </w:t>
      </w:r>
      <w:r w:rsidRPr="00AA034B">
        <w:rPr>
          <w:lang w:val="es-CR"/>
        </w:rPr>
        <w:t>que permite que una variable compartida sea actualizada de forma segura mediante una operación atómica (como incremento, decremento o intercambio) realizada por un solo hilo a la vez. No hace que toda la sentencia sea atómica; sólo la actualización de memo</w:t>
      </w:r>
      <w:r w:rsidRPr="00AA034B">
        <w:rPr>
          <w:lang w:val="es-CR"/>
        </w:rPr>
        <w:t xml:space="preserve">ria es atómica. Un </w:t>
      </w:r>
      <w:r w:rsidRPr="00AA034B">
        <w:rPr>
          <w:lang w:val="es-CR"/>
        </w:rPr>
        <w:lastRenderedPageBreak/>
        <w:t xml:space="preserve">compilador puede utilizar instrucciones de hardware especiales para obtener un mejor rendimiento que cuando se utiliza </w:t>
      </w:r>
      <w:proofErr w:type="spellStart"/>
      <w:r w:rsidRPr="00AA034B">
        <w:rPr>
          <w:lang w:val="es-CR"/>
        </w:rPr>
        <w:t>critical</w:t>
      </w:r>
      <w:proofErr w:type="spellEnd"/>
      <w:r w:rsidRPr="00AA034B">
        <w:rPr>
          <w:lang w:val="es-CR"/>
        </w:rPr>
        <w:t xml:space="preserve"> [2]. Por ejemplo, el mismo ejemplo anterior utilizando </w:t>
      </w:r>
      <w:proofErr w:type="spellStart"/>
      <w:r w:rsidRPr="00AA034B">
        <w:rPr>
          <w:lang w:val="es-CR"/>
        </w:rPr>
        <w:t>atomic</w:t>
      </w:r>
      <w:proofErr w:type="spellEnd"/>
      <w:r w:rsidRPr="00AA034B">
        <w:rPr>
          <w:lang w:val="es-CR"/>
        </w:rPr>
        <w:t>, se debe hacer lo siguiente:</w:t>
      </w:r>
    </w:p>
    <w:p w14:paraId="228C08D9" w14:textId="77777777" w:rsidR="00E504F7" w:rsidRDefault="00AA034B">
      <w:pPr>
        <w:ind w:firstLine="0"/>
        <w:jc w:val="center"/>
      </w:pPr>
      <w:r>
        <w:rPr>
          <w:noProof/>
        </w:rPr>
        <w:drawing>
          <wp:inline distT="114300" distB="114300" distL="114300" distR="114300" wp14:anchorId="228C095C" wp14:editId="228C095D">
            <wp:extent cx="3131820" cy="128957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t="22769" b="54247"/>
                    <a:stretch>
                      <a:fillRect/>
                    </a:stretch>
                  </pic:blipFill>
                  <pic:spPr>
                    <a:xfrm>
                      <a:off x="0" y="0"/>
                      <a:ext cx="3131820" cy="1289573"/>
                    </a:xfrm>
                    <a:prstGeom prst="rect">
                      <a:avLst/>
                    </a:prstGeom>
                    <a:ln/>
                  </pic:spPr>
                </pic:pic>
              </a:graphicData>
            </a:graphic>
          </wp:inline>
        </w:drawing>
      </w:r>
    </w:p>
    <w:p w14:paraId="228C08DA" w14:textId="77777777" w:rsidR="00E504F7" w:rsidRPr="00AA034B" w:rsidRDefault="00AA034B">
      <w:pPr>
        <w:spacing w:after="240"/>
        <w:ind w:firstLine="0"/>
        <w:rPr>
          <w:lang w:val="es-CR"/>
        </w:rPr>
      </w:pPr>
      <w:proofErr w:type="spellStart"/>
      <w:r w:rsidRPr="00AA034B">
        <w:rPr>
          <w:rFonts w:ascii="Roboto" w:eastAsia="Roboto" w:hAnsi="Roboto" w:cs="Roboto"/>
          <w:b/>
          <w:lang w:val="es-CR"/>
        </w:rPr>
        <w:t>Barrier</w:t>
      </w:r>
      <w:proofErr w:type="spellEnd"/>
      <w:r w:rsidRPr="00AA034B">
        <w:rPr>
          <w:rFonts w:ascii="Roboto" w:eastAsia="Roboto" w:hAnsi="Roboto" w:cs="Roboto"/>
          <w:b/>
          <w:lang w:val="es-CR"/>
        </w:rPr>
        <w:t xml:space="preserve">: </w:t>
      </w:r>
      <w:proofErr w:type="spellStart"/>
      <w:r w:rsidRPr="00AA034B">
        <w:rPr>
          <w:lang w:val="es-CR"/>
        </w:rPr>
        <w:t>OpenMP</w:t>
      </w:r>
      <w:proofErr w:type="spellEnd"/>
      <w:r w:rsidRPr="00AA034B">
        <w:rPr>
          <w:lang w:val="es-CR"/>
        </w:rPr>
        <w:t xml:space="preserve"> </w:t>
      </w:r>
      <w:r w:rsidRPr="00AA034B">
        <w:rPr>
          <w:lang w:val="es-CR"/>
        </w:rPr>
        <w:t xml:space="preserve">proporciona una cláusula </w:t>
      </w:r>
      <w:proofErr w:type="spellStart"/>
      <w:r w:rsidRPr="00AA034B">
        <w:rPr>
          <w:rFonts w:ascii="Roboto" w:eastAsia="Roboto" w:hAnsi="Roboto" w:cs="Roboto"/>
          <w:b/>
          <w:i/>
          <w:lang w:val="es-CR"/>
        </w:rPr>
        <w:t>barrier</w:t>
      </w:r>
      <w:proofErr w:type="spellEnd"/>
      <w:r w:rsidRPr="00AA034B">
        <w:rPr>
          <w:rFonts w:ascii="Roboto" w:eastAsia="Roboto" w:hAnsi="Roboto" w:cs="Roboto"/>
          <w:b/>
          <w:i/>
          <w:lang w:val="es-CR"/>
        </w:rPr>
        <w:t xml:space="preserve"> </w:t>
      </w:r>
      <w:r w:rsidRPr="00AA034B">
        <w:rPr>
          <w:lang w:val="es-CR"/>
        </w:rPr>
        <w:t>que se utiliza para sincronizar los hilos en un equipo, lo que significa que todos los hilos deben alcanzar el mismo punto en el código antes de que se pueda continuar con la ejecución. Esto puede ser útil en situaciones en</w:t>
      </w:r>
      <w:r w:rsidRPr="00AA034B">
        <w:rPr>
          <w:lang w:val="es-CR"/>
        </w:rPr>
        <w:t xml:space="preserve"> las que se necesita asegurar que ciertas tareas en paralelo se completen antes de continuar con el resto del programa. De hecho, toda estructura de trabajo compartido tiene una barrera de sincronización implícita al final [2]. Por ejemplo, para calcular l</w:t>
      </w:r>
      <w:r w:rsidRPr="00AA034B">
        <w:rPr>
          <w:lang w:val="es-CR"/>
        </w:rPr>
        <w:t>a suma de los elementos en un arreglo en paralelo:</w:t>
      </w:r>
    </w:p>
    <w:p w14:paraId="228C08DB" w14:textId="77777777" w:rsidR="00E504F7" w:rsidRDefault="00AA034B">
      <w:pPr>
        <w:ind w:firstLine="0"/>
        <w:jc w:val="center"/>
      </w:pPr>
      <w:r>
        <w:rPr>
          <w:noProof/>
        </w:rPr>
        <w:drawing>
          <wp:inline distT="114300" distB="114300" distL="114300" distR="114300" wp14:anchorId="228C095E" wp14:editId="228C095F">
            <wp:extent cx="2818638" cy="2687156"/>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t="48014"/>
                    <a:stretch>
                      <a:fillRect/>
                    </a:stretch>
                  </pic:blipFill>
                  <pic:spPr>
                    <a:xfrm>
                      <a:off x="0" y="0"/>
                      <a:ext cx="2818638" cy="2687156"/>
                    </a:xfrm>
                    <a:prstGeom prst="rect">
                      <a:avLst/>
                    </a:prstGeom>
                    <a:ln/>
                  </pic:spPr>
                </pic:pic>
              </a:graphicData>
            </a:graphic>
          </wp:inline>
        </w:drawing>
      </w:r>
    </w:p>
    <w:p w14:paraId="228C08DC" w14:textId="77777777" w:rsidR="00E504F7" w:rsidRDefault="00AA034B">
      <w:pPr>
        <w:ind w:firstLine="0"/>
      </w:pPr>
      <w:r>
        <w:rPr>
          <w:noProof/>
        </w:rPr>
        <w:drawing>
          <wp:inline distT="114300" distB="114300" distL="114300" distR="114300" wp14:anchorId="228C0960" wp14:editId="228C0961">
            <wp:extent cx="5943600" cy="25125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93454"/>
                    <a:stretch>
                      <a:fillRect/>
                    </a:stretch>
                  </pic:blipFill>
                  <pic:spPr>
                    <a:xfrm>
                      <a:off x="0" y="0"/>
                      <a:ext cx="5943600" cy="251256"/>
                    </a:xfrm>
                    <a:prstGeom prst="rect">
                      <a:avLst/>
                    </a:prstGeom>
                    <a:ln/>
                  </pic:spPr>
                </pic:pic>
              </a:graphicData>
            </a:graphic>
          </wp:inline>
        </w:drawing>
      </w:r>
    </w:p>
    <w:p w14:paraId="228C08DD" w14:textId="77777777" w:rsidR="00E504F7" w:rsidRPr="00AA034B" w:rsidRDefault="00AA034B">
      <w:pPr>
        <w:spacing w:after="200"/>
        <w:ind w:firstLine="0"/>
        <w:rPr>
          <w:lang w:val="es-CR"/>
        </w:rPr>
      </w:pPr>
      <w:proofErr w:type="spellStart"/>
      <w:r w:rsidRPr="00AA034B">
        <w:rPr>
          <w:lang w:val="es-CR"/>
        </w:rPr>
        <w:t>OpenMP</w:t>
      </w:r>
      <w:proofErr w:type="spellEnd"/>
      <w:r w:rsidRPr="00AA034B">
        <w:rPr>
          <w:lang w:val="es-CR"/>
        </w:rPr>
        <w:t xml:space="preserve"> proporciona una cláusula de reducción permite que una variable compartida sea actualizada de forma segura mediante una operación de reducción específica (como </w:t>
      </w:r>
      <w:r w:rsidRPr="00AA034B">
        <w:rPr>
          <w:lang w:val="es-CR"/>
        </w:rPr>
        <w:lastRenderedPageBreak/>
        <w:t>suma, multiplicación, mínimo o máxi</w:t>
      </w:r>
      <w:r w:rsidRPr="00AA034B">
        <w:rPr>
          <w:lang w:val="es-CR"/>
        </w:rPr>
        <w:t xml:space="preserve">mo) realizada por todos los hilos en paralelo. El resultado final se almacena en una variable privada [4]. </w:t>
      </w:r>
    </w:p>
    <w:p w14:paraId="228C08DE" w14:textId="77777777" w:rsidR="00E504F7" w:rsidRPr="00AA034B" w:rsidRDefault="00AA034B">
      <w:pPr>
        <w:rPr>
          <w:lang w:val="es-CR"/>
        </w:rPr>
      </w:pPr>
      <w:r w:rsidRPr="00AA034B">
        <w:rPr>
          <w:lang w:val="es-CR"/>
        </w:rPr>
        <w:t xml:space="preserve">Se define con </w:t>
      </w:r>
      <w:r w:rsidRPr="00AA034B">
        <w:rPr>
          <w:rFonts w:ascii="Roboto" w:eastAsia="Roboto" w:hAnsi="Roboto" w:cs="Roboto"/>
          <w:b/>
          <w:lang w:val="es-CR"/>
        </w:rPr>
        <w:t xml:space="preserve">#pragma </w:t>
      </w:r>
      <w:proofErr w:type="spellStart"/>
      <w:r w:rsidRPr="00AA034B">
        <w:rPr>
          <w:rFonts w:ascii="Roboto" w:eastAsia="Roboto" w:hAnsi="Roboto" w:cs="Roboto"/>
          <w:b/>
          <w:lang w:val="es-CR"/>
        </w:rPr>
        <w:t>omp</w:t>
      </w:r>
      <w:proofErr w:type="spellEnd"/>
      <w:r w:rsidRPr="00AA034B">
        <w:rPr>
          <w:rFonts w:ascii="Roboto" w:eastAsia="Roboto" w:hAnsi="Roboto" w:cs="Roboto"/>
          <w:b/>
          <w:lang w:val="es-CR"/>
        </w:rPr>
        <w:t xml:space="preserve"> </w:t>
      </w:r>
      <w:proofErr w:type="spellStart"/>
      <w:r w:rsidRPr="00AA034B">
        <w:rPr>
          <w:rFonts w:ascii="Roboto" w:eastAsia="Roboto" w:hAnsi="Roboto" w:cs="Roboto"/>
          <w:b/>
          <w:lang w:val="es-CR"/>
        </w:rPr>
        <w:t>reduction</w:t>
      </w:r>
      <w:proofErr w:type="spellEnd"/>
      <w:r w:rsidRPr="00AA034B">
        <w:rPr>
          <w:rFonts w:ascii="Roboto" w:eastAsia="Roboto" w:hAnsi="Roboto" w:cs="Roboto"/>
          <w:b/>
          <w:lang w:val="es-CR"/>
        </w:rPr>
        <w:t xml:space="preserve"> (</w:t>
      </w:r>
      <w:proofErr w:type="gramStart"/>
      <w:r w:rsidRPr="00AA034B">
        <w:rPr>
          <w:rFonts w:ascii="Roboto" w:eastAsia="Roboto" w:hAnsi="Roboto" w:cs="Roboto"/>
          <w:b/>
          <w:lang w:val="es-CR"/>
        </w:rPr>
        <w:t>operador :</w:t>
      </w:r>
      <w:proofErr w:type="gramEnd"/>
      <w:r w:rsidRPr="00AA034B">
        <w:rPr>
          <w:rFonts w:ascii="Roboto" w:eastAsia="Roboto" w:hAnsi="Roboto" w:cs="Roboto"/>
          <w:b/>
          <w:lang w:val="es-CR"/>
        </w:rPr>
        <w:t xml:space="preserve"> sum)</w:t>
      </w:r>
      <w:r w:rsidRPr="00AA034B">
        <w:rPr>
          <w:lang w:val="es-CR"/>
        </w:rPr>
        <w:t>.</w:t>
      </w:r>
      <w:r w:rsidRPr="00AA034B">
        <w:rPr>
          <w:rFonts w:ascii="Roboto" w:eastAsia="Roboto" w:hAnsi="Roboto" w:cs="Roboto"/>
          <w:b/>
          <w:lang w:val="es-CR"/>
        </w:rPr>
        <w:t xml:space="preserve"> </w:t>
      </w:r>
      <w:r w:rsidRPr="00AA034B">
        <w:rPr>
          <w:lang w:val="es-CR"/>
        </w:rPr>
        <w:t xml:space="preserve">Por ejemplo, la siguiente directiva de </w:t>
      </w:r>
      <w:proofErr w:type="spellStart"/>
      <w:r w:rsidRPr="00AA034B">
        <w:rPr>
          <w:lang w:val="es-CR"/>
        </w:rPr>
        <w:t>OpenMP</w:t>
      </w:r>
      <w:proofErr w:type="spellEnd"/>
      <w:r w:rsidRPr="00AA034B">
        <w:rPr>
          <w:lang w:val="es-CR"/>
        </w:rPr>
        <w:t xml:space="preserve"> actualiza una variable compartida </w:t>
      </w:r>
      <w:r w:rsidRPr="00AA034B">
        <w:rPr>
          <w:rFonts w:ascii="Roboto Mono" w:eastAsia="Roboto Mono" w:hAnsi="Roboto Mono" w:cs="Roboto Mono"/>
          <w:b/>
          <w:lang w:val="es-CR"/>
        </w:rPr>
        <w:t>sum</w:t>
      </w:r>
      <w:r w:rsidRPr="00AA034B">
        <w:rPr>
          <w:lang w:val="es-CR"/>
        </w:rPr>
        <w:t xml:space="preserve"> de forma s</w:t>
      </w:r>
      <w:r w:rsidRPr="00AA034B">
        <w:rPr>
          <w:lang w:val="es-CR"/>
        </w:rPr>
        <w:t>egura mediante una operación de reducción de suma.</w:t>
      </w:r>
    </w:p>
    <w:p w14:paraId="228C08DF" w14:textId="77777777" w:rsidR="00E504F7" w:rsidRDefault="00AA034B">
      <w:pPr>
        <w:spacing w:after="200"/>
        <w:ind w:firstLine="0"/>
        <w:jc w:val="center"/>
      </w:pPr>
      <w:r>
        <w:rPr>
          <w:noProof/>
        </w:rPr>
        <w:drawing>
          <wp:inline distT="114300" distB="114300" distL="114300" distR="114300" wp14:anchorId="228C0962" wp14:editId="228C0963">
            <wp:extent cx="2954084" cy="867254"/>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954084" cy="867254"/>
                    </a:xfrm>
                    <a:prstGeom prst="rect">
                      <a:avLst/>
                    </a:prstGeom>
                    <a:ln/>
                  </pic:spPr>
                </pic:pic>
              </a:graphicData>
            </a:graphic>
          </wp:inline>
        </w:drawing>
      </w:r>
    </w:p>
    <w:p w14:paraId="228C08E0" w14:textId="77777777" w:rsidR="00E504F7" w:rsidRDefault="00AA034B">
      <w:pPr>
        <w:ind w:firstLine="0"/>
      </w:pPr>
      <w:r>
        <w:rPr>
          <w:noProof/>
        </w:rPr>
        <w:drawing>
          <wp:inline distT="114300" distB="114300" distL="114300" distR="114300" wp14:anchorId="228C0964" wp14:editId="228C0965">
            <wp:extent cx="5943600" cy="149179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b="72657"/>
                    <a:stretch>
                      <a:fillRect/>
                    </a:stretch>
                  </pic:blipFill>
                  <pic:spPr>
                    <a:xfrm>
                      <a:off x="0" y="0"/>
                      <a:ext cx="5943600" cy="1491791"/>
                    </a:xfrm>
                    <a:prstGeom prst="rect">
                      <a:avLst/>
                    </a:prstGeom>
                    <a:ln/>
                  </pic:spPr>
                </pic:pic>
              </a:graphicData>
            </a:graphic>
          </wp:inline>
        </w:drawing>
      </w:r>
    </w:p>
    <w:p w14:paraId="228C08E1" w14:textId="77777777" w:rsidR="00E504F7" w:rsidRDefault="00AA034B">
      <w:pPr>
        <w:spacing w:line="240" w:lineRule="auto"/>
        <w:ind w:firstLine="0"/>
        <w:jc w:val="center"/>
      </w:pPr>
      <w:r>
        <w:rPr>
          <w:noProof/>
        </w:rPr>
        <w:drawing>
          <wp:inline distT="114300" distB="114300" distL="114300" distR="114300" wp14:anchorId="228C0966" wp14:editId="228C0967">
            <wp:extent cx="3127248" cy="286960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127248" cy="2869605"/>
                    </a:xfrm>
                    <a:prstGeom prst="rect">
                      <a:avLst/>
                    </a:prstGeom>
                    <a:ln/>
                  </pic:spPr>
                </pic:pic>
              </a:graphicData>
            </a:graphic>
          </wp:inline>
        </w:drawing>
      </w:r>
    </w:p>
    <w:p w14:paraId="228C08E2" w14:textId="77777777" w:rsidR="00E504F7" w:rsidRPr="00AA034B" w:rsidRDefault="00AA034B">
      <w:pPr>
        <w:spacing w:before="240" w:after="240"/>
        <w:ind w:firstLine="0"/>
        <w:rPr>
          <w:lang w:val="es-CR"/>
        </w:rPr>
      </w:pPr>
      <w:r w:rsidRPr="00AA034B">
        <w:rPr>
          <w:lang w:val="es-CR"/>
        </w:rPr>
        <w:t xml:space="preserve">En el código dado, la única sección que se puede paralelizar es el bucle </w:t>
      </w:r>
      <w:proofErr w:type="spellStart"/>
      <w:r w:rsidRPr="00AA034B">
        <w:rPr>
          <w:lang w:val="es-CR"/>
        </w:rPr>
        <w:t>for</w:t>
      </w:r>
      <w:proofErr w:type="spellEnd"/>
      <w:r w:rsidRPr="00AA034B">
        <w:rPr>
          <w:lang w:val="es-CR"/>
        </w:rPr>
        <w:t xml:space="preserve">, dado que las otras secciones del </w:t>
      </w:r>
      <w:proofErr w:type="gramStart"/>
      <w:r w:rsidRPr="00AA034B">
        <w:rPr>
          <w:lang w:val="es-CR"/>
        </w:rPr>
        <w:t>código,</w:t>
      </w:r>
      <w:proofErr w:type="gramEnd"/>
      <w:r w:rsidRPr="00AA034B">
        <w:rPr>
          <w:lang w:val="es-CR"/>
        </w:rPr>
        <w:t xml:space="preserve"> utilizan solamente el resultado final del bucle.</w:t>
      </w:r>
    </w:p>
    <w:p w14:paraId="228C08E3" w14:textId="77777777" w:rsidR="00E504F7" w:rsidRDefault="00AA034B">
      <w:pPr>
        <w:spacing w:before="240" w:after="240"/>
        <w:ind w:firstLine="0"/>
        <w:rPr>
          <w:rFonts w:ascii="Lexend ExtraBold" w:eastAsia="Lexend ExtraBold" w:hAnsi="Lexend ExtraBold" w:cs="Lexend ExtraBold"/>
        </w:rPr>
      </w:pPr>
      <w:proofErr w:type="spellStart"/>
      <w:r>
        <w:rPr>
          <w:rFonts w:ascii="Lexend ExtraBold" w:eastAsia="Lexend ExtraBold" w:hAnsi="Lexend ExtraBold" w:cs="Lexend ExtraBold"/>
        </w:rPr>
        <w:t>Privadas</w:t>
      </w:r>
      <w:proofErr w:type="spellEnd"/>
      <w:r>
        <w:rPr>
          <w:rFonts w:ascii="Lexend ExtraBold" w:eastAsia="Lexend ExtraBold" w:hAnsi="Lexend ExtraBold" w:cs="Lexend ExtraBold"/>
        </w:rPr>
        <w:t>:</w:t>
      </w:r>
    </w:p>
    <w:p w14:paraId="228C08E4" w14:textId="77777777" w:rsidR="00E504F7" w:rsidRPr="00AA034B" w:rsidRDefault="00AA034B">
      <w:pPr>
        <w:numPr>
          <w:ilvl w:val="0"/>
          <w:numId w:val="3"/>
        </w:numPr>
        <w:spacing w:before="240"/>
        <w:rPr>
          <w:lang w:val="es-CR"/>
        </w:rPr>
      </w:pPr>
      <w:proofErr w:type="spellStart"/>
      <w:r w:rsidRPr="00AA034B">
        <w:rPr>
          <w:rFonts w:ascii="Lexend ExtraBold" w:eastAsia="Lexend ExtraBold" w:hAnsi="Lexend ExtraBold" w:cs="Lexend ExtraBold"/>
          <w:lang w:val="es-CR"/>
        </w:rPr>
        <w:lastRenderedPageBreak/>
        <w:t>run_time</w:t>
      </w:r>
      <w:proofErr w:type="spellEnd"/>
      <w:r w:rsidRPr="00AA034B">
        <w:rPr>
          <w:rFonts w:ascii="Lexend ExtraBold" w:eastAsia="Lexend ExtraBold" w:hAnsi="Lexend ExtraBold" w:cs="Lexend ExtraBold"/>
          <w:lang w:val="es-CR"/>
        </w:rPr>
        <w:t xml:space="preserve"> </w:t>
      </w:r>
      <w:r w:rsidRPr="00AA034B">
        <w:rPr>
          <w:lang w:val="es-CR"/>
        </w:rPr>
        <w:t>y</w:t>
      </w:r>
      <w:r w:rsidRPr="00AA034B">
        <w:rPr>
          <w:rFonts w:ascii="Lexend ExtraBold" w:eastAsia="Lexend ExtraBold" w:hAnsi="Lexend ExtraBold" w:cs="Lexend ExtraBold"/>
          <w:lang w:val="es-CR"/>
        </w:rPr>
        <w:t xml:space="preserve"> </w:t>
      </w:r>
      <w:proofErr w:type="spellStart"/>
      <w:r w:rsidRPr="00AA034B">
        <w:rPr>
          <w:rFonts w:ascii="Lexend ExtraBold" w:eastAsia="Lexend ExtraBold" w:hAnsi="Lexend ExtraBold" w:cs="Lexend ExtraBold"/>
          <w:lang w:val="es-CR"/>
        </w:rPr>
        <w:t>start_time</w:t>
      </w:r>
      <w:proofErr w:type="spellEnd"/>
      <w:r w:rsidRPr="00AA034B">
        <w:rPr>
          <w:lang w:val="es-CR"/>
        </w:rPr>
        <w:t>: Son variables privadas al estar declaradas dentro del á</w:t>
      </w:r>
      <w:r w:rsidRPr="00AA034B">
        <w:rPr>
          <w:lang w:val="es-CR"/>
        </w:rPr>
        <w:t xml:space="preserve">mbito de la función </w:t>
      </w:r>
      <w:proofErr w:type="spellStart"/>
      <w:proofErr w:type="gramStart"/>
      <w:r w:rsidRPr="00AA034B">
        <w:rPr>
          <w:rFonts w:ascii="Roboto Mono" w:eastAsia="Roboto Mono" w:hAnsi="Roboto Mono" w:cs="Roboto Mono"/>
          <w:lang w:val="es-CR"/>
        </w:rPr>
        <w:t>main</w:t>
      </w:r>
      <w:proofErr w:type="spellEnd"/>
      <w:r w:rsidRPr="00AA034B">
        <w:rPr>
          <w:rFonts w:ascii="Roboto Mono" w:eastAsia="Roboto Mono" w:hAnsi="Roboto Mono" w:cs="Roboto Mono"/>
          <w:lang w:val="es-CR"/>
        </w:rPr>
        <w:t>(</w:t>
      </w:r>
      <w:proofErr w:type="gramEnd"/>
      <w:r w:rsidRPr="00AA034B">
        <w:rPr>
          <w:rFonts w:ascii="Roboto Mono" w:eastAsia="Roboto Mono" w:hAnsi="Roboto Mono" w:cs="Roboto Mono"/>
          <w:lang w:val="es-CR"/>
        </w:rPr>
        <w:t>)</w:t>
      </w:r>
      <w:r w:rsidRPr="00AA034B">
        <w:rPr>
          <w:lang w:val="es-CR"/>
        </w:rPr>
        <w:t>. Cuando se ejecuta el programa, cada hilo tendrá su propia instancia de estas variables y las actualizará de manera independiente.</w:t>
      </w:r>
    </w:p>
    <w:p w14:paraId="228C08E5" w14:textId="77777777" w:rsidR="00E504F7" w:rsidRPr="00AA034B" w:rsidRDefault="00AA034B">
      <w:pPr>
        <w:numPr>
          <w:ilvl w:val="0"/>
          <w:numId w:val="3"/>
        </w:numPr>
        <w:rPr>
          <w:lang w:val="es-CR"/>
        </w:rPr>
      </w:pPr>
      <w:r w:rsidRPr="00AA034B">
        <w:rPr>
          <w:rFonts w:ascii="Lexend ExtraBold" w:eastAsia="Lexend ExtraBold" w:hAnsi="Lexend ExtraBold" w:cs="Lexend ExtraBold"/>
          <w:lang w:val="es-CR"/>
        </w:rPr>
        <w:t>i</w:t>
      </w:r>
      <w:r w:rsidRPr="00AA034B">
        <w:rPr>
          <w:lang w:val="es-CR"/>
        </w:rPr>
        <w:t xml:space="preserve">: La variable </w:t>
      </w:r>
      <w:r w:rsidRPr="00AA034B">
        <w:rPr>
          <w:rFonts w:ascii="Roboto Mono" w:eastAsia="Roboto Mono" w:hAnsi="Roboto Mono" w:cs="Roboto Mono"/>
          <w:lang w:val="es-CR"/>
        </w:rPr>
        <w:t>i</w:t>
      </w:r>
      <w:r w:rsidRPr="00AA034B">
        <w:rPr>
          <w:lang w:val="es-CR"/>
        </w:rPr>
        <w:t xml:space="preserve"> es una variable de control del bucle y su valor se utiliza para determinar el índ</w:t>
      </w:r>
      <w:r w:rsidRPr="00AA034B">
        <w:rPr>
          <w:lang w:val="es-CR"/>
        </w:rPr>
        <w:t>ice del array, debe almacenarse como una variable privada.</w:t>
      </w:r>
    </w:p>
    <w:p w14:paraId="228C08E6" w14:textId="77777777" w:rsidR="00E504F7" w:rsidRPr="00AA034B" w:rsidRDefault="00AA034B">
      <w:pPr>
        <w:numPr>
          <w:ilvl w:val="0"/>
          <w:numId w:val="3"/>
        </w:numPr>
        <w:spacing w:after="240"/>
        <w:rPr>
          <w:lang w:val="es-CR"/>
        </w:rPr>
      </w:pPr>
      <w:r w:rsidRPr="00AA034B">
        <w:rPr>
          <w:rFonts w:ascii="Lexend ExtraBold" w:eastAsia="Lexend ExtraBold" w:hAnsi="Lexend ExtraBold" w:cs="Lexend ExtraBold"/>
          <w:lang w:val="es-CR"/>
        </w:rPr>
        <w:t>pi</w:t>
      </w:r>
      <w:r w:rsidRPr="00AA034B">
        <w:rPr>
          <w:lang w:val="es-CR"/>
        </w:rPr>
        <w:t xml:space="preserve">: La variable </w:t>
      </w:r>
      <w:r w:rsidRPr="00AA034B">
        <w:rPr>
          <w:rFonts w:ascii="Roboto Mono" w:eastAsia="Roboto Mono" w:hAnsi="Roboto Mono" w:cs="Roboto Mono"/>
          <w:lang w:val="es-CR"/>
        </w:rPr>
        <w:t>pi</w:t>
      </w:r>
      <w:r w:rsidRPr="00AA034B">
        <w:rPr>
          <w:lang w:val="es-CR"/>
        </w:rPr>
        <w:t xml:space="preserve"> es una variable de local y no se actualiza en el bucle, por lo que puede almacenarse como una variable privada.</w:t>
      </w:r>
    </w:p>
    <w:p w14:paraId="228C08E7" w14:textId="77777777" w:rsidR="00E504F7" w:rsidRDefault="00AA034B">
      <w:pPr>
        <w:spacing w:before="240" w:after="240"/>
        <w:ind w:firstLine="0"/>
      </w:pPr>
      <w:proofErr w:type="spellStart"/>
      <w:r>
        <w:rPr>
          <w:rFonts w:ascii="Lexend ExtraBold" w:eastAsia="Lexend ExtraBold" w:hAnsi="Lexend ExtraBold" w:cs="Lexend ExtraBold"/>
        </w:rPr>
        <w:t>Compartidas</w:t>
      </w:r>
      <w:proofErr w:type="spellEnd"/>
      <w:r>
        <w:rPr>
          <w:rFonts w:ascii="Lexend ExtraBold" w:eastAsia="Lexend ExtraBold" w:hAnsi="Lexend ExtraBold" w:cs="Lexend ExtraBold"/>
        </w:rPr>
        <w:t>:</w:t>
      </w:r>
    </w:p>
    <w:p w14:paraId="228C08E8" w14:textId="77777777" w:rsidR="00E504F7" w:rsidRPr="00AA034B" w:rsidRDefault="00AA034B">
      <w:pPr>
        <w:numPr>
          <w:ilvl w:val="0"/>
          <w:numId w:val="3"/>
        </w:numPr>
        <w:pBdr>
          <w:top w:val="nil"/>
          <w:left w:val="nil"/>
          <w:bottom w:val="nil"/>
          <w:right w:val="nil"/>
          <w:between w:val="nil"/>
        </w:pBdr>
        <w:spacing w:before="240"/>
        <w:rPr>
          <w:lang w:val="es-CR"/>
        </w:rPr>
      </w:pPr>
      <w:r w:rsidRPr="00AA034B">
        <w:rPr>
          <w:rFonts w:ascii="Lexend ExtraBold" w:eastAsia="Lexend ExtraBold" w:hAnsi="Lexend ExtraBold" w:cs="Lexend ExtraBold"/>
          <w:lang w:val="es-CR"/>
        </w:rPr>
        <w:t>sum</w:t>
      </w:r>
      <w:r w:rsidRPr="00AA034B">
        <w:rPr>
          <w:lang w:val="es-CR"/>
        </w:rPr>
        <w:t xml:space="preserve">: La variable </w:t>
      </w:r>
      <w:r w:rsidRPr="00AA034B">
        <w:rPr>
          <w:rFonts w:ascii="Roboto Mono" w:eastAsia="Roboto Mono" w:hAnsi="Roboto Mono" w:cs="Roboto Mono"/>
          <w:lang w:val="es-CR"/>
        </w:rPr>
        <w:t>sum</w:t>
      </w:r>
      <w:r w:rsidRPr="00AA034B">
        <w:rPr>
          <w:lang w:val="es-CR"/>
        </w:rPr>
        <w:t xml:space="preserve"> es una variable utilizada dentro</w:t>
      </w:r>
      <w:r w:rsidRPr="00AA034B">
        <w:rPr>
          <w:lang w:val="es-CR"/>
        </w:rPr>
        <w:t xml:space="preserve"> del bucle para acumular la suma de los términos. Como el valor de </w:t>
      </w:r>
      <w:r w:rsidRPr="00AA034B">
        <w:rPr>
          <w:rFonts w:ascii="Roboto Mono" w:eastAsia="Roboto Mono" w:hAnsi="Roboto Mono" w:cs="Roboto Mono"/>
          <w:lang w:val="es-CR"/>
        </w:rPr>
        <w:t>sum</w:t>
      </w:r>
      <w:r w:rsidRPr="00AA034B">
        <w:rPr>
          <w:lang w:val="es-CR"/>
        </w:rPr>
        <w:t xml:space="preserve"> se actualiza en cada iteración y se utiliza en la siguiente iteración, no se puede declarar como privada, ya que cada hilo tendría su propia copia y los resultados finales no serían cor</w:t>
      </w:r>
      <w:r w:rsidRPr="00AA034B">
        <w:rPr>
          <w:lang w:val="es-CR"/>
        </w:rPr>
        <w:t xml:space="preserve">rectos. En cambio, se declara como compartida, lo que permite que todos los hilos accedan a la misma variable y actualicen su valor de manera segura. Se puede usar la cláusula </w:t>
      </w:r>
      <w:proofErr w:type="spellStart"/>
      <w:r w:rsidRPr="00AA034B">
        <w:rPr>
          <w:rFonts w:ascii="Roboto" w:eastAsia="Roboto" w:hAnsi="Roboto" w:cs="Roboto"/>
          <w:b/>
          <w:lang w:val="es-CR"/>
        </w:rPr>
        <w:t>reduction</w:t>
      </w:r>
      <w:proofErr w:type="spellEnd"/>
      <w:r w:rsidRPr="00AA034B">
        <w:rPr>
          <w:lang w:val="es-CR"/>
        </w:rPr>
        <w:t xml:space="preserve"> para realizar una operación de reducción en la variable compartida al final de cada iteración del bucle.</w:t>
      </w:r>
    </w:p>
    <w:p w14:paraId="228C08E9" w14:textId="77777777" w:rsidR="00E504F7" w:rsidRPr="00AA034B" w:rsidRDefault="00AA034B">
      <w:pPr>
        <w:numPr>
          <w:ilvl w:val="0"/>
          <w:numId w:val="3"/>
        </w:numPr>
        <w:pBdr>
          <w:top w:val="nil"/>
          <w:left w:val="nil"/>
          <w:bottom w:val="nil"/>
          <w:right w:val="nil"/>
          <w:between w:val="nil"/>
        </w:pBdr>
        <w:spacing w:after="240"/>
        <w:rPr>
          <w:lang w:val="es-CR"/>
        </w:rPr>
      </w:pPr>
      <w:r w:rsidRPr="00AA034B">
        <w:rPr>
          <w:rFonts w:ascii="Lexend ExtraBold" w:eastAsia="Lexend ExtraBold" w:hAnsi="Lexend ExtraBold" w:cs="Lexend ExtraBold"/>
          <w:lang w:val="es-CR"/>
        </w:rPr>
        <w:t>step</w:t>
      </w:r>
      <w:r w:rsidRPr="00AA034B">
        <w:rPr>
          <w:lang w:val="es-CR"/>
        </w:rPr>
        <w:t xml:space="preserve">: La variable </w:t>
      </w:r>
      <w:r w:rsidRPr="00AA034B">
        <w:rPr>
          <w:rFonts w:ascii="Roboto Mono" w:eastAsia="Roboto Mono" w:hAnsi="Roboto Mono" w:cs="Roboto Mono"/>
          <w:lang w:val="es-CR"/>
        </w:rPr>
        <w:t>step</w:t>
      </w:r>
      <w:r w:rsidRPr="00AA034B">
        <w:rPr>
          <w:lang w:val="es-CR"/>
        </w:rPr>
        <w:t xml:space="preserve"> es una constante global y no se actualiza en el bucle, pero si se utiliza en el cálculo de</w:t>
      </w:r>
      <w:r w:rsidRPr="00AA034B">
        <w:rPr>
          <w:rFonts w:ascii="Roboto Mono" w:eastAsia="Roboto Mono" w:hAnsi="Roboto Mono" w:cs="Roboto Mono"/>
          <w:lang w:val="es-CR"/>
        </w:rPr>
        <w:t xml:space="preserve"> pi</w:t>
      </w:r>
      <w:r w:rsidRPr="00AA034B">
        <w:rPr>
          <w:lang w:val="es-CR"/>
        </w:rPr>
        <w:t>, por lo que puede ser una variabl</w:t>
      </w:r>
      <w:r w:rsidRPr="00AA034B">
        <w:rPr>
          <w:lang w:val="es-CR"/>
        </w:rPr>
        <w:t>e compartida.</w:t>
      </w:r>
    </w:p>
    <w:p w14:paraId="228C08EA" w14:textId="77777777" w:rsidR="00E504F7" w:rsidRDefault="00AA034B">
      <w:pPr>
        <w:ind w:firstLine="0"/>
      </w:pPr>
      <w:r>
        <w:rPr>
          <w:noProof/>
        </w:rPr>
        <w:drawing>
          <wp:inline distT="114300" distB="114300" distL="114300" distR="114300" wp14:anchorId="228C0968" wp14:editId="228C0969">
            <wp:extent cx="5943600" cy="3333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27342" b="66573"/>
                    <a:stretch>
                      <a:fillRect/>
                    </a:stretch>
                  </pic:blipFill>
                  <pic:spPr>
                    <a:xfrm>
                      <a:off x="0" y="0"/>
                      <a:ext cx="5943600" cy="333375"/>
                    </a:xfrm>
                    <a:prstGeom prst="rect">
                      <a:avLst/>
                    </a:prstGeom>
                    <a:ln/>
                  </pic:spPr>
                </pic:pic>
              </a:graphicData>
            </a:graphic>
          </wp:inline>
        </w:drawing>
      </w:r>
    </w:p>
    <w:p w14:paraId="228C08EB" w14:textId="77777777" w:rsidR="00E504F7" w:rsidRPr="00AA034B" w:rsidRDefault="00AA034B">
      <w:pPr>
        <w:ind w:firstLine="0"/>
        <w:rPr>
          <w:lang w:val="es-CR"/>
        </w:rPr>
      </w:pPr>
      <w:r w:rsidRPr="00AA034B">
        <w:rPr>
          <w:lang w:val="es-CR"/>
        </w:rPr>
        <w:t xml:space="preserve">Según [7], la función </w:t>
      </w:r>
      <w:proofErr w:type="spellStart"/>
      <w:r w:rsidRPr="00AA034B">
        <w:rPr>
          <w:rFonts w:ascii="Roboto Mono" w:eastAsia="Roboto Mono" w:hAnsi="Roboto Mono" w:cs="Roboto Mono"/>
          <w:lang w:val="es-CR"/>
        </w:rPr>
        <w:t>omp_get_</w:t>
      </w:r>
      <w:proofErr w:type="gramStart"/>
      <w:r w:rsidRPr="00AA034B">
        <w:rPr>
          <w:rFonts w:ascii="Roboto Mono" w:eastAsia="Roboto Mono" w:hAnsi="Roboto Mono" w:cs="Roboto Mono"/>
          <w:lang w:val="es-CR"/>
        </w:rPr>
        <w:t>wtime</w:t>
      </w:r>
      <w:proofErr w:type="spellEnd"/>
      <w:r w:rsidRPr="00AA034B">
        <w:rPr>
          <w:rFonts w:ascii="Roboto Mono" w:eastAsia="Roboto Mono" w:hAnsi="Roboto Mono" w:cs="Roboto Mono"/>
          <w:lang w:val="es-CR"/>
        </w:rPr>
        <w:t>(</w:t>
      </w:r>
      <w:proofErr w:type="gramEnd"/>
      <w:r w:rsidRPr="00AA034B">
        <w:rPr>
          <w:rFonts w:ascii="Roboto Mono" w:eastAsia="Roboto Mono" w:hAnsi="Roboto Mono" w:cs="Roboto Mono"/>
          <w:lang w:val="es-CR"/>
        </w:rPr>
        <w:t>)</w:t>
      </w:r>
      <w:r w:rsidRPr="00AA034B">
        <w:rPr>
          <w:lang w:val="es-CR"/>
        </w:rPr>
        <w:t xml:space="preserve"> devuelve el tiempo actual del sistema en segundos, y se utiliza para medir el tiempo de ejecución de una sección específica del código. En el código dado, la función se utiliza para medir el tiempo tota</w:t>
      </w:r>
      <w:r w:rsidRPr="00AA034B">
        <w:rPr>
          <w:lang w:val="es-CR"/>
        </w:rPr>
        <w:t xml:space="preserve">l que tarda el bucle </w:t>
      </w:r>
      <w:proofErr w:type="spellStart"/>
      <w:r w:rsidRPr="00AA034B">
        <w:rPr>
          <w:rFonts w:ascii="Roboto Mono" w:eastAsia="Roboto Mono" w:hAnsi="Roboto Mono" w:cs="Roboto Mono"/>
          <w:lang w:val="es-CR"/>
        </w:rPr>
        <w:t>for</w:t>
      </w:r>
      <w:proofErr w:type="spellEnd"/>
      <w:r w:rsidRPr="00AA034B">
        <w:rPr>
          <w:lang w:val="es-CR"/>
        </w:rPr>
        <w:t xml:space="preserve"> en completarse y calcular el valor de </w:t>
      </w:r>
      <w:r w:rsidRPr="00AA034B">
        <w:rPr>
          <w:rFonts w:ascii="Roboto Mono" w:eastAsia="Roboto Mono" w:hAnsi="Roboto Mono" w:cs="Roboto Mono"/>
          <w:lang w:val="es-CR"/>
        </w:rPr>
        <w:t>pi</w:t>
      </w:r>
      <w:r w:rsidRPr="00AA034B">
        <w:rPr>
          <w:lang w:val="es-CR"/>
        </w:rPr>
        <w:t xml:space="preserve">. </w:t>
      </w:r>
    </w:p>
    <w:p w14:paraId="228C08EC" w14:textId="77777777" w:rsidR="00E504F7" w:rsidRPr="00AA034B" w:rsidRDefault="00AA034B">
      <w:pPr>
        <w:spacing w:after="200"/>
        <w:rPr>
          <w:lang w:val="es-CR"/>
        </w:rPr>
      </w:pPr>
      <w:r w:rsidRPr="00AA034B">
        <w:rPr>
          <w:lang w:val="es-CR"/>
        </w:rPr>
        <w:t xml:space="preserve">Al guardar el tiempo inicial en la variable </w:t>
      </w:r>
      <w:proofErr w:type="spellStart"/>
      <w:r w:rsidRPr="00AA034B">
        <w:rPr>
          <w:rFonts w:ascii="Roboto Mono" w:eastAsia="Roboto Mono" w:hAnsi="Roboto Mono" w:cs="Roboto Mono"/>
          <w:lang w:val="es-CR"/>
        </w:rPr>
        <w:t>start_time</w:t>
      </w:r>
      <w:proofErr w:type="spellEnd"/>
      <w:r w:rsidRPr="00AA034B">
        <w:rPr>
          <w:lang w:val="es-CR"/>
        </w:rPr>
        <w:t xml:space="preserve"> y restarle al tiempo final obtenido después del bucle, se calcula el tiempo total de ejecución del bucle y se muestra al finalizar la ejecución. Esto es útil para comparar el rendimiento de diferentes implementaciones o configuraciones de paralelización e</w:t>
      </w:r>
      <w:r w:rsidRPr="00AA034B">
        <w:rPr>
          <w:lang w:val="es-CR"/>
        </w:rPr>
        <w:t xml:space="preserve">n </w:t>
      </w:r>
      <w:proofErr w:type="spellStart"/>
      <w:r w:rsidRPr="00AA034B">
        <w:rPr>
          <w:lang w:val="es-CR"/>
        </w:rPr>
        <w:t>OpenMP</w:t>
      </w:r>
      <w:proofErr w:type="spellEnd"/>
      <w:r w:rsidRPr="00AA034B">
        <w:rPr>
          <w:lang w:val="es-CR"/>
        </w:rPr>
        <w:t>.</w:t>
      </w:r>
    </w:p>
    <w:p w14:paraId="228C08ED" w14:textId="77777777" w:rsidR="00E504F7" w:rsidRDefault="00AA034B">
      <w:pPr>
        <w:spacing w:line="240" w:lineRule="auto"/>
        <w:ind w:firstLine="0"/>
      </w:pPr>
      <w:r>
        <w:rPr>
          <w:noProof/>
        </w:rPr>
        <w:lastRenderedPageBreak/>
        <w:drawing>
          <wp:inline distT="114300" distB="114300" distL="114300" distR="114300" wp14:anchorId="228C096A" wp14:editId="228C096B">
            <wp:extent cx="5943600" cy="890931"/>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33035" b="50747"/>
                    <a:stretch>
                      <a:fillRect/>
                    </a:stretch>
                  </pic:blipFill>
                  <pic:spPr>
                    <a:xfrm>
                      <a:off x="0" y="0"/>
                      <a:ext cx="5943600" cy="890931"/>
                    </a:xfrm>
                    <a:prstGeom prst="rect">
                      <a:avLst/>
                    </a:prstGeom>
                    <a:ln/>
                  </pic:spPr>
                </pic:pic>
              </a:graphicData>
            </a:graphic>
          </wp:inline>
        </w:drawing>
      </w:r>
    </w:p>
    <w:p w14:paraId="228C08EE" w14:textId="77777777" w:rsidR="00E504F7" w:rsidRDefault="00AA034B">
      <w:pPr>
        <w:ind w:firstLine="0"/>
        <w:rPr>
          <w:rFonts w:ascii="Roboto" w:eastAsia="Roboto" w:hAnsi="Roboto" w:cs="Roboto"/>
          <w:b/>
        </w:rPr>
      </w:pPr>
      <w:proofErr w:type="spellStart"/>
      <w:r>
        <w:rPr>
          <w:rFonts w:ascii="Roboto" w:eastAsia="Roboto" w:hAnsi="Roboto" w:cs="Roboto"/>
          <w:b/>
        </w:rPr>
        <w:t>Muestras</w:t>
      </w:r>
      <w:proofErr w:type="spellEnd"/>
      <w:r>
        <w:rPr>
          <w:rFonts w:ascii="Roboto" w:eastAsia="Roboto" w:hAnsi="Roboto" w:cs="Roboto"/>
          <w:b/>
        </w:rPr>
        <w:t>:</w:t>
      </w:r>
    </w:p>
    <w:p w14:paraId="228C08EF" w14:textId="77777777" w:rsidR="00E504F7" w:rsidRDefault="00AA034B">
      <w:pPr>
        <w:numPr>
          <w:ilvl w:val="0"/>
          <w:numId w:val="1"/>
        </w:numPr>
        <w:spacing w:line="240" w:lineRule="auto"/>
      </w:pPr>
      <w:r>
        <w:t xml:space="preserve">pi with 100 steps is 3.141601 in 0.000006 </w:t>
      </w:r>
      <w:proofErr w:type="gramStart"/>
      <w:r>
        <w:t>seconds</w:t>
      </w:r>
      <w:proofErr w:type="gramEnd"/>
    </w:p>
    <w:p w14:paraId="228C08F0" w14:textId="77777777" w:rsidR="00E504F7" w:rsidRDefault="00AA034B">
      <w:pPr>
        <w:numPr>
          <w:ilvl w:val="0"/>
          <w:numId w:val="1"/>
        </w:numPr>
        <w:spacing w:line="240" w:lineRule="auto"/>
      </w:pPr>
      <w:r>
        <w:t xml:space="preserve">pi with 1000 steps is 3.141593 in 0.000054 </w:t>
      </w:r>
      <w:proofErr w:type="gramStart"/>
      <w:r>
        <w:t>seconds</w:t>
      </w:r>
      <w:proofErr w:type="gramEnd"/>
    </w:p>
    <w:p w14:paraId="228C08F1" w14:textId="77777777" w:rsidR="00E504F7" w:rsidRDefault="00AA034B">
      <w:pPr>
        <w:numPr>
          <w:ilvl w:val="0"/>
          <w:numId w:val="1"/>
        </w:numPr>
        <w:spacing w:line="240" w:lineRule="auto"/>
      </w:pPr>
      <w:r>
        <w:t xml:space="preserve">pi with 10000 steps is 3.141593 in 0.000540 </w:t>
      </w:r>
      <w:proofErr w:type="gramStart"/>
      <w:r>
        <w:t>seconds</w:t>
      </w:r>
      <w:proofErr w:type="gramEnd"/>
    </w:p>
    <w:p w14:paraId="228C08F2" w14:textId="77777777" w:rsidR="00E504F7" w:rsidRDefault="00AA034B">
      <w:pPr>
        <w:numPr>
          <w:ilvl w:val="0"/>
          <w:numId w:val="1"/>
        </w:numPr>
        <w:spacing w:line="240" w:lineRule="auto"/>
      </w:pPr>
      <w:r>
        <w:t xml:space="preserve">pi with 100000 steps is 3.141593 in 0.002466 </w:t>
      </w:r>
      <w:proofErr w:type="gramStart"/>
      <w:r>
        <w:t>seconds</w:t>
      </w:r>
      <w:proofErr w:type="gramEnd"/>
    </w:p>
    <w:p w14:paraId="228C08F3" w14:textId="77777777" w:rsidR="00E504F7" w:rsidRDefault="00AA034B">
      <w:pPr>
        <w:numPr>
          <w:ilvl w:val="0"/>
          <w:numId w:val="1"/>
        </w:numPr>
        <w:spacing w:line="240" w:lineRule="auto"/>
      </w:pPr>
      <w:r>
        <w:t>pi with 1000000 steps is 3.1</w:t>
      </w:r>
      <w:r>
        <w:t xml:space="preserve">41593 in 0.020307 </w:t>
      </w:r>
      <w:proofErr w:type="gramStart"/>
      <w:r>
        <w:t>seconds</w:t>
      </w:r>
      <w:proofErr w:type="gramEnd"/>
    </w:p>
    <w:p w14:paraId="228C08F4" w14:textId="77777777" w:rsidR="00E504F7" w:rsidRDefault="00AA034B">
      <w:pPr>
        <w:numPr>
          <w:ilvl w:val="0"/>
          <w:numId w:val="1"/>
        </w:numPr>
        <w:spacing w:line="240" w:lineRule="auto"/>
      </w:pPr>
      <w:r>
        <w:t xml:space="preserve">pi with 10000000 steps is 3.141593 in 0.155542 </w:t>
      </w:r>
      <w:proofErr w:type="gramStart"/>
      <w:r>
        <w:t>seconds</w:t>
      </w:r>
      <w:proofErr w:type="gramEnd"/>
    </w:p>
    <w:p w14:paraId="228C08F5" w14:textId="77777777" w:rsidR="00E504F7" w:rsidRDefault="00AA034B">
      <w:pPr>
        <w:numPr>
          <w:ilvl w:val="0"/>
          <w:numId w:val="1"/>
        </w:numPr>
        <w:spacing w:after="200" w:line="240" w:lineRule="auto"/>
      </w:pPr>
      <w:r>
        <w:t xml:space="preserve">pi with 100000000 steps is 3.141593 in 1.290154 </w:t>
      </w:r>
      <w:proofErr w:type="gramStart"/>
      <w:r>
        <w:t>seconds</w:t>
      </w:r>
      <w:proofErr w:type="gramEnd"/>
    </w:p>
    <w:p w14:paraId="228C08F6" w14:textId="77777777" w:rsidR="00E504F7" w:rsidRDefault="00AA034B">
      <w:pPr>
        <w:spacing w:line="240" w:lineRule="auto"/>
        <w:ind w:firstLine="0"/>
        <w:jc w:val="center"/>
      </w:pPr>
      <w:r>
        <w:rPr>
          <w:noProof/>
        </w:rPr>
        <w:drawing>
          <wp:inline distT="114300" distB="114300" distL="114300" distR="114300" wp14:anchorId="228C096C" wp14:editId="228C096D">
            <wp:extent cx="3539490" cy="271312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39490" cy="2713121"/>
                    </a:xfrm>
                    <a:prstGeom prst="rect">
                      <a:avLst/>
                    </a:prstGeom>
                    <a:ln/>
                  </pic:spPr>
                </pic:pic>
              </a:graphicData>
            </a:graphic>
          </wp:inline>
        </w:drawing>
      </w:r>
    </w:p>
    <w:p w14:paraId="228C08F7" w14:textId="77777777" w:rsidR="00E504F7" w:rsidRDefault="00AA034B">
      <w:pPr>
        <w:spacing w:before="240" w:after="240"/>
      </w:pPr>
      <w:r w:rsidRPr="00AA034B">
        <w:rPr>
          <w:lang w:val="es-CR"/>
        </w:rPr>
        <w:t xml:space="preserve">El tiempo de ejecución depende de la cantidad de cálculos realizados en cada iteración del bucle </w:t>
      </w:r>
      <w:proofErr w:type="spellStart"/>
      <w:r w:rsidRPr="00AA034B">
        <w:rPr>
          <w:rFonts w:ascii="Roboto Mono" w:eastAsia="Roboto Mono" w:hAnsi="Roboto Mono" w:cs="Roboto Mono"/>
          <w:color w:val="1C4587"/>
          <w:lang w:val="es-CR"/>
        </w:rPr>
        <w:t>for</w:t>
      </w:r>
      <w:proofErr w:type="spellEnd"/>
      <w:r w:rsidRPr="00AA034B">
        <w:rPr>
          <w:lang w:val="es-CR"/>
        </w:rPr>
        <w:t>. A medida que se</w:t>
      </w:r>
      <w:r w:rsidRPr="00AA034B">
        <w:rPr>
          <w:lang w:val="es-CR"/>
        </w:rPr>
        <w:t xml:space="preserve"> aumenta la cantidad de subintervalos, se realizan más cálculos, lo que aumenta el tiempo de ejecución. El aumento no es exactamente lineal, pero sigue una escala logarítmica, lo que significa que el tiempo de ejecución aumenta aproximadamente en un orden </w:t>
      </w:r>
      <w:r w:rsidRPr="00AA034B">
        <w:rPr>
          <w:lang w:val="es-CR"/>
        </w:rPr>
        <w:t xml:space="preserve">de magnitud cada vez que se multiplica </w:t>
      </w:r>
      <w:proofErr w:type="spellStart"/>
      <w:r w:rsidRPr="00AA034B">
        <w:rPr>
          <w:rFonts w:ascii="Roboto Mono" w:eastAsia="Roboto Mono" w:hAnsi="Roboto Mono" w:cs="Roboto Mono"/>
          <w:lang w:val="es-CR"/>
        </w:rPr>
        <w:t>num_steps</w:t>
      </w:r>
      <w:proofErr w:type="spellEnd"/>
      <w:r w:rsidRPr="00AA034B">
        <w:rPr>
          <w:lang w:val="es-CR"/>
        </w:rPr>
        <w:t xml:space="preserve"> por diez. </w:t>
      </w:r>
      <w:proofErr w:type="spellStart"/>
      <w:r>
        <w:t>Además</w:t>
      </w:r>
      <w:proofErr w:type="spellEnd"/>
      <w:r>
        <w:t xml:space="preserve"> de que </w:t>
      </w:r>
      <w:proofErr w:type="spellStart"/>
      <w:r>
        <w:t>aumenta</w:t>
      </w:r>
      <w:proofErr w:type="spellEnd"/>
      <w:r>
        <w:t xml:space="preserve"> la </w:t>
      </w:r>
      <w:proofErr w:type="spellStart"/>
      <w:r>
        <w:t>precisión</w:t>
      </w:r>
      <w:proofErr w:type="spellEnd"/>
      <w:r>
        <w:t xml:space="preserve"> </w:t>
      </w:r>
      <w:proofErr w:type="spellStart"/>
      <w:r>
        <w:t>en</w:t>
      </w:r>
      <w:proofErr w:type="spellEnd"/>
      <w:r>
        <w:t xml:space="preserve"> </w:t>
      </w:r>
      <w:proofErr w:type="spellStart"/>
      <w:r>
        <w:t>el</w:t>
      </w:r>
      <w:proofErr w:type="spellEnd"/>
      <w:r>
        <w:t xml:space="preserve"> </w:t>
      </w:r>
      <w:proofErr w:type="spellStart"/>
      <w:r>
        <w:t>cálculo</w:t>
      </w:r>
      <w:proofErr w:type="spellEnd"/>
      <w:r>
        <w:t>.</w:t>
      </w:r>
    </w:p>
    <w:p w14:paraId="228C08F8" w14:textId="77777777" w:rsidR="00E504F7" w:rsidRDefault="00AA034B">
      <w:pPr>
        <w:ind w:firstLine="0"/>
      </w:pPr>
      <w:r>
        <w:rPr>
          <w:noProof/>
        </w:rPr>
        <w:drawing>
          <wp:inline distT="114300" distB="114300" distL="114300" distR="114300" wp14:anchorId="228C096E" wp14:editId="228C096F">
            <wp:extent cx="5943600" cy="715466"/>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49391" b="37544"/>
                    <a:stretch>
                      <a:fillRect/>
                    </a:stretch>
                  </pic:blipFill>
                  <pic:spPr>
                    <a:xfrm>
                      <a:off x="0" y="0"/>
                      <a:ext cx="5943600" cy="715466"/>
                    </a:xfrm>
                    <a:prstGeom prst="rect">
                      <a:avLst/>
                    </a:prstGeom>
                    <a:ln/>
                  </pic:spPr>
                </pic:pic>
              </a:graphicData>
            </a:graphic>
          </wp:inline>
        </w:drawing>
      </w:r>
    </w:p>
    <w:p w14:paraId="228C08F9" w14:textId="77777777" w:rsidR="00E504F7" w:rsidRPr="00AA034B" w:rsidRDefault="00AA034B">
      <w:pPr>
        <w:numPr>
          <w:ilvl w:val="0"/>
          <w:numId w:val="3"/>
        </w:numPr>
        <w:rPr>
          <w:rFonts w:ascii="Arial" w:eastAsia="Arial" w:hAnsi="Arial" w:cs="Arial"/>
          <w:color w:val="000000"/>
          <w:sz w:val="22"/>
          <w:szCs w:val="22"/>
          <w:lang w:val="es-CR"/>
        </w:rPr>
      </w:pPr>
      <w:r w:rsidRPr="00AA034B">
        <w:rPr>
          <w:rFonts w:ascii="Lexend ExtraBold" w:eastAsia="Lexend ExtraBold" w:hAnsi="Lexend ExtraBold" w:cs="Lexend ExtraBold"/>
          <w:lang w:val="es-CR"/>
        </w:rPr>
        <w:lastRenderedPageBreak/>
        <w:t xml:space="preserve">#pragma </w:t>
      </w:r>
      <w:proofErr w:type="spellStart"/>
      <w:r w:rsidRPr="00AA034B">
        <w:rPr>
          <w:rFonts w:ascii="Lexend ExtraBold" w:eastAsia="Lexend ExtraBold" w:hAnsi="Lexend ExtraBold" w:cs="Lexend ExtraBold"/>
          <w:lang w:val="es-CR"/>
        </w:rPr>
        <w:t>omp</w:t>
      </w:r>
      <w:proofErr w:type="spellEnd"/>
      <w:r w:rsidRPr="00AA034B">
        <w:rPr>
          <w:rFonts w:ascii="Lexend ExtraBold" w:eastAsia="Lexend ExtraBold" w:hAnsi="Lexend ExtraBold" w:cs="Lexend ExtraBold"/>
          <w:lang w:val="es-CR"/>
        </w:rPr>
        <w:t xml:space="preserve"> </w:t>
      </w:r>
      <w:proofErr w:type="spellStart"/>
      <w:r w:rsidRPr="00AA034B">
        <w:rPr>
          <w:rFonts w:ascii="Lexend ExtraBold" w:eastAsia="Lexend ExtraBold" w:hAnsi="Lexend ExtraBold" w:cs="Lexend ExtraBold"/>
          <w:lang w:val="es-CR"/>
        </w:rPr>
        <w:t>parallel</w:t>
      </w:r>
      <w:proofErr w:type="spellEnd"/>
      <w:r w:rsidRPr="00AA034B">
        <w:rPr>
          <w:rFonts w:ascii="Lexend ExtraBold" w:eastAsia="Lexend ExtraBold" w:hAnsi="Lexend ExtraBold" w:cs="Lexend ExtraBold"/>
          <w:lang w:val="es-CR"/>
        </w:rPr>
        <w:t>:</w:t>
      </w:r>
      <w:r w:rsidRPr="00AA034B">
        <w:rPr>
          <w:lang w:val="es-CR"/>
        </w:rPr>
        <w:t xml:space="preserve"> Se utiliza para crear un equipo de hilos y la región paralela. Cada hilo en el equipo ejecuta el mismo código. Como se obse</w:t>
      </w:r>
      <w:r w:rsidRPr="00AA034B">
        <w:rPr>
          <w:lang w:val="es-CR"/>
        </w:rPr>
        <w:t>rva, dentro de esta directiva, se pueden utilizar otras directivas para controlar el comportamiento del equipo de hilos.</w:t>
      </w:r>
    </w:p>
    <w:p w14:paraId="228C08FA" w14:textId="77777777" w:rsidR="00E504F7" w:rsidRPr="00AA034B" w:rsidRDefault="00AA034B">
      <w:pPr>
        <w:numPr>
          <w:ilvl w:val="0"/>
          <w:numId w:val="3"/>
        </w:numPr>
        <w:rPr>
          <w:rFonts w:ascii="Arial" w:eastAsia="Arial" w:hAnsi="Arial" w:cs="Arial"/>
          <w:color w:val="000000"/>
          <w:sz w:val="22"/>
          <w:szCs w:val="22"/>
          <w:lang w:val="es-CR"/>
        </w:rPr>
      </w:pPr>
      <w:r w:rsidRPr="00AA034B">
        <w:rPr>
          <w:rFonts w:ascii="Lexend ExtraBold" w:eastAsia="Lexend ExtraBold" w:hAnsi="Lexend ExtraBold" w:cs="Lexend ExtraBold"/>
          <w:lang w:val="es-CR"/>
        </w:rPr>
        <w:t xml:space="preserve">#pragma </w:t>
      </w:r>
      <w:proofErr w:type="spellStart"/>
      <w:r w:rsidRPr="00AA034B">
        <w:rPr>
          <w:rFonts w:ascii="Lexend ExtraBold" w:eastAsia="Lexend ExtraBold" w:hAnsi="Lexend ExtraBold" w:cs="Lexend ExtraBold"/>
          <w:lang w:val="es-CR"/>
        </w:rPr>
        <w:t>omp</w:t>
      </w:r>
      <w:proofErr w:type="spellEnd"/>
      <w:r w:rsidRPr="00AA034B">
        <w:rPr>
          <w:rFonts w:ascii="Lexend ExtraBold" w:eastAsia="Lexend ExtraBold" w:hAnsi="Lexend ExtraBold" w:cs="Lexend ExtraBold"/>
          <w:lang w:val="es-CR"/>
        </w:rPr>
        <w:t xml:space="preserve"> </w:t>
      </w:r>
      <w:proofErr w:type="gramStart"/>
      <w:r w:rsidRPr="00AA034B">
        <w:rPr>
          <w:rFonts w:ascii="Lexend ExtraBold" w:eastAsia="Lexend ExtraBold" w:hAnsi="Lexend ExtraBold" w:cs="Lexend ExtraBold"/>
          <w:lang w:val="es-CR"/>
        </w:rPr>
        <w:t>single</w:t>
      </w:r>
      <w:proofErr w:type="gramEnd"/>
      <w:r w:rsidRPr="00AA034B">
        <w:rPr>
          <w:rFonts w:ascii="Lexend ExtraBold" w:eastAsia="Lexend ExtraBold" w:hAnsi="Lexend ExtraBold" w:cs="Lexend ExtraBold"/>
          <w:lang w:val="es-CR"/>
        </w:rPr>
        <w:t>:</w:t>
      </w:r>
      <w:r w:rsidRPr="00AA034B">
        <w:rPr>
          <w:lang w:val="es-CR"/>
        </w:rPr>
        <w:t xml:space="preserve"> Se utiliza para garantizar que solo se ejecute una vez la impresión del número de hilos que se están ejecutando en </w:t>
      </w:r>
      <w:r w:rsidRPr="00AA034B">
        <w:rPr>
          <w:lang w:val="es-CR"/>
        </w:rPr>
        <w:t>el equipo.</w:t>
      </w:r>
    </w:p>
    <w:p w14:paraId="228C08FB" w14:textId="77777777" w:rsidR="00E504F7" w:rsidRPr="00AA034B" w:rsidRDefault="00AA034B">
      <w:pPr>
        <w:numPr>
          <w:ilvl w:val="0"/>
          <w:numId w:val="3"/>
        </w:numPr>
        <w:rPr>
          <w:rFonts w:ascii="Arial" w:eastAsia="Arial" w:hAnsi="Arial" w:cs="Arial"/>
          <w:color w:val="000000"/>
          <w:sz w:val="22"/>
          <w:szCs w:val="22"/>
          <w:lang w:val="es-CR"/>
        </w:rPr>
      </w:pPr>
      <w:r w:rsidRPr="00AA034B">
        <w:rPr>
          <w:rFonts w:ascii="Lexend ExtraBold" w:eastAsia="Lexend ExtraBold" w:hAnsi="Lexend ExtraBold" w:cs="Lexend ExtraBold"/>
          <w:lang w:val="es-CR"/>
        </w:rPr>
        <w:t>#pragma omp for:</w:t>
      </w:r>
      <w:r w:rsidRPr="00AA034B">
        <w:rPr>
          <w:lang w:val="es-CR"/>
        </w:rPr>
        <w:t xml:space="preserve"> Esta directiva se utiliza para dividir un bucle en varias iteraciones y distribuir las iteraciones a diferentes hilos para su ejecución. Cada hilo ejecuta una parte diferente del bucle. En este caso se emplea para paralelizar el</w:t>
      </w:r>
      <w:r w:rsidRPr="00AA034B">
        <w:rPr>
          <w:lang w:val="es-CR"/>
        </w:rPr>
        <w:t xml:space="preserve"> bucle que calcula la suma de la serie para estimar el valor de Pi.</w:t>
      </w:r>
    </w:p>
    <w:p w14:paraId="228C08FC" w14:textId="77777777" w:rsidR="00E504F7" w:rsidRDefault="00AA034B">
      <w:pPr>
        <w:numPr>
          <w:ilvl w:val="0"/>
          <w:numId w:val="3"/>
        </w:numPr>
        <w:rPr>
          <w:rFonts w:ascii="Arial" w:eastAsia="Arial" w:hAnsi="Arial" w:cs="Arial"/>
          <w:color w:val="000000"/>
          <w:sz w:val="22"/>
          <w:szCs w:val="22"/>
        </w:rPr>
      </w:pPr>
      <w:r w:rsidRPr="00AA034B">
        <w:rPr>
          <w:rFonts w:ascii="Lexend ExtraBold" w:eastAsia="Lexend ExtraBold" w:hAnsi="Lexend ExtraBold" w:cs="Lexend ExtraBold"/>
          <w:lang w:val="es-CR"/>
        </w:rPr>
        <w:t>#reduction(</w:t>
      </w:r>
      <w:proofErr w:type="gramStart"/>
      <w:r w:rsidRPr="00AA034B">
        <w:rPr>
          <w:rFonts w:ascii="Lexend ExtraBold" w:eastAsia="Lexend ExtraBold" w:hAnsi="Lexend ExtraBold" w:cs="Lexend ExtraBold"/>
          <w:lang w:val="es-CR"/>
        </w:rPr>
        <w:t>+:sum</w:t>
      </w:r>
      <w:proofErr w:type="gramEnd"/>
      <w:r w:rsidRPr="00AA034B">
        <w:rPr>
          <w:rFonts w:ascii="Lexend ExtraBold" w:eastAsia="Lexend ExtraBold" w:hAnsi="Lexend ExtraBold" w:cs="Lexend ExtraBold"/>
          <w:lang w:val="es-CR"/>
        </w:rPr>
        <w:t>):</w:t>
      </w:r>
      <w:r w:rsidRPr="00AA034B">
        <w:rPr>
          <w:lang w:val="es-CR"/>
        </w:rPr>
        <w:t xml:space="preserve"> Se utiliza dentro de la cláusula </w:t>
      </w:r>
      <w:r w:rsidRPr="00AA034B">
        <w:rPr>
          <w:rFonts w:ascii="Roboto Mono" w:eastAsia="Roboto Mono" w:hAnsi="Roboto Mono" w:cs="Roboto Mono"/>
          <w:lang w:val="es-CR"/>
        </w:rPr>
        <w:t>for</w:t>
      </w:r>
      <w:r w:rsidRPr="00AA034B">
        <w:rPr>
          <w:lang w:val="es-CR"/>
        </w:rPr>
        <w:t xml:space="preserve"> para garantizar que la actualización de </w:t>
      </w:r>
      <w:r w:rsidRPr="00AA034B">
        <w:rPr>
          <w:rFonts w:ascii="Roboto Mono" w:eastAsia="Roboto Mono" w:hAnsi="Roboto Mono" w:cs="Roboto Mono"/>
          <w:lang w:val="es-CR"/>
        </w:rPr>
        <w:t>sum</w:t>
      </w:r>
      <w:r w:rsidRPr="00AA034B">
        <w:rPr>
          <w:lang w:val="es-CR"/>
        </w:rPr>
        <w:t xml:space="preserve"> sea segura, Lo que ocurre aquí es que cada hilo mantiene una copia privada de la variable compartida y actualiza esta copia local en su sección de código. Al final de la sección paralela, todas las copias locales se combinan en una única variable global u</w:t>
      </w:r>
      <w:r w:rsidRPr="00AA034B">
        <w:rPr>
          <w:lang w:val="es-CR"/>
        </w:rPr>
        <w:t xml:space="preserve">tilizando una operación específica de reducción (en este caso la suma). </w:t>
      </w:r>
      <w:r>
        <w:t xml:space="preserve">El </w:t>
      </w:r>
      <w:proofErr w:type="spellStart"/>
      <w:r>
        <w:t>resultado</w:t>
      </w:r>
      <w:proofErr w:type="spellEnd"/>
      <w:r>
        <w:t xml:space="preserve"> final se </w:t>
      </w:r>
      <w:proofErr w:type="spellStart"/>
      <w:r>
        <w:t>almacena</w:t>
      </w:r>
      <w:proofErr w:type="spellEnd"/>
      <w:r>
        <w:t xml:space="preserve"> </w:t>
      </w:r>
      <w:proofErr w:type="spellStart"/>
      <w:r>
        <w:t>en</w:t>
      </w:r>
      <w:proofErr w:type="spellEnd"/>
      <w:r>
        <w:t xml:space="preserve"> </w:t>
      </w:r>
      <w:proofErr w:type="spellStart"/>
      <w:r>
        <w:t>una</w:t>
      </w:r>
      <w:proofErr w:type="spellEnd"/>
      <w:r>
        <w:t xml:space="preserve"> variable </w:t>
      </w:r>
      <w:proofErr w:type="spellStart"/>
      <w:r>
        <w:t>privada</w:t>
      </w:r>
      <w:proofErr w:type="spellEnd"/>
      <w:r>
        <w:t>.</w:t>
      </w:r>
    </w:p>
    <w:p w14:paraId="228C08FD" w14:textId="77777777" w:rsidR="00E504F7" w:rsidRPr="00AA034B" w:rsidRDefault="00AA034B">
      <w:pPr>
        <w:numPr>
          <w:ilvl w:val="0"/>
          <w:numId w:val="3"/>
        </w:numPr>
        <w:spacing w:after="240"/>
        <w:rPr>
          <w:rFonts w:ascii="Arial" w:eastAsia="Arial" w:hAnsi="Arial" w:cs="Arial"/>
          <w:color w:val="000000"/>
          <w:sz w:val="22"/>
          <w:szCs w:val="22"/>
          <w:lang w:val="es-CR"/>
        </w:rPr>
      </w:pPr>
      <w:r w:rsidRPr="00AA034B">
        <w:rPr>
          <w:rFonts w:ascii="Lexend ExtraBold" w:eastAsia="Lexend ExtraBold" w:hAnsi="Lexend ExtraBold" w:cs="Lexend ExtraBold"/>
          <w:lang w:val="es-CR"/>
        </w:rPr>
        <w:t xml:space="preserve">private(x): </w:t>
      </w:r>
      <w:r w:rsidRPr="00AA034B">
        <w:rPr>
          <w:lang w:val="es-CR"/>
        </w:rPr>
        <w:t xml:space="preserve">Se utiliza dentro de la cláusula </w:t>
      </w:r>
      <w:r w:rsidRPr="00AA034B">
        <w:rPr>
          <w:rFonts w:ascii="Roboto Mono" w:eastAsia="Roboto Mono" w:hAnsi="Roboto Mono" w:cs="Roboto Mono"/>
          <w:lang w:val="es-CR"/>
        </w:rPr>
        <w:t>for</w:t>
      </w:r>
      <w:r w:rsidRPr="00AA034B">
        <w:rPr>
          <w:lang w:val="es-CR"/>
        </w:rPr>
        <w:t xml:space="preserve"> para declarar la variable </w:t>
      </w:r>
      <w:r w:rsidRPr="00AA034B">
        <w:rPr>
          <w:rFonts w:ascii="Roboto Mono" w:eastAsia="Roboto Mono" w:hAnsi="Roboto Mono" w:cs="Roboto Mono"/>
          <w:lang w:val="es-CR"/>
        </w:rPr>
        <w:t>x</w:t>
      </w:r>
      <w:r w:rsidRPr="00AA034B">
        <w:rPr>
          <w:lang w:val="es-CR"/>
        </w:rPr>
        <w:t xml:space="preserve"> como privada para cada hilo. Esto significa que cad</w:t>
      </w:r>
      <w:r w:rsidRPr="00AA034B">
        <w:rPr>
          <w:lang w:val="es-CR"/>
        </w:rPr>
        <w:t xml:space="preserve">a hilo tendrá su propia copia local de la variable </w:t>
      </w:r>
      <w:r w:rsidRPr="00AA034B">
        <w:rPr>
          <w:rFonts w:ascii="Roboto Mono" w:eastAsia="Roboto Mono" w:hAnsi="Roboto Mono" w:cs="Roboto Mono"/>
          <w:lang w:val="es-CR"/>
        </w:rPr>
        <w:t>x</w:t>
      </w:r>
      <w:r w:rsidRPr="00AA034B">
        <w:rPr>
          <w:lang w:val="es-CR"/>
        </w:rPr>
        <w:t>, en lugar de compartir una variable global.</w:t>
      </w:r>
    </w:p>
    <w:p w14:paraId="228C08FE" w14:textId="77777777" w:rsidR="00E504F7" w:rsidRPr="00AA034B" w:rsidRDefault="00E504F7">
      <w:pPr>
        <w:spacing w:after="240"/>
        <w:ind w:firstLine="0"/>
        <w:rPr>
          <w:lang w:val="es-CR"/>
        </w:rPr>
      </w:pPr>
    </w:p>
    <w:p w14:paraId="228C08FF" w14:textId="77777777" w:rsidR="00E504F7" w:rsidRDefault="00AA034B">
      <w:pPr>
        <w:ind w:firstLine="0"/>
      </w:pPr>
      <w:r>
        <w:rPr>
          <w:noProof/>
        </w:rPr>
        <w:drawing>
          <wp:inline distT="114300" distB="114300" distL="114300" distR="114300" wp14:anchorId="228C0970" wp14:editId="228C0971">
            <wp:extent cx="5943600" cy="27742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62241" b="32690"/>
                    <a:stretch>
                      <a:fillRect/>
                    </a:stretch>
                  </pic:blipFill>
                  <pic:spPr>
                    <a:xfrm>
                      <a:off x="0" y="0"/>
                      <a:ext cx="5943600" cy="277424"/>
                    </a:xfrm>
                    <a:prstGeom prst="rect">
                      <a:avLst/>
                    </a:prstGeom>
                    <a:ln/>
                  </pic:spPr>
                </pic:pic>
              </a:graphicData>
            </a:graphic>
          </wp:inline>
        </w:drawing>
      </w:r>
    </w:p>
    <w:p w14:paraId="228C0900" w14:textId="77777777" w:rsidR="00E504F7" w:rsidRPr="00AA034B" w:rsidRDefault="00AA034B">
      <w:pPr>
        <w:ind w:firstLine="0"/>
        <w:rPr>
          <w:lang w:val="es-CR"/>
        </w:rPr>
      </w:pPr>
      <w:r w:rsidRPr="00AA034B">
        <w:rPr>
          <w:lang w:val="es-CR"/>
        </w:rPr>
        <w:t xml:space="preserve">Según [6], es una función de la API de OpenMP que se utiliza para obtener el número de hilos en ejecución en un equipo en particular. En el código dado, se llama dentro de </w:t>
      </w:r>
      <w:r w:rsidRPr="00AA034B">
        <w:rPr>
          <w:rFonts w:ascii="Roboto Mono" w:eastAsia="Roboto Mono" w:hAnsi="Roboto Mono" w:cs="Roboto Mono"/>
          <w:lang w:val="es-CR"/>
        </w:rPr>
        <w:t xml:space="preserve">pragma omp </w:t>
      </w:r>
      <w:proofErr w:type="gramStart"/>
      <w:r w:rsidRPr="00AA034B">
        <w:rPr>
          <w:rFonts w:ascii="Roboto Mono" w:eastAsia="Roboto Mono" w:hAnsi="Roboto Mono" w:cs="Roboto Mono"/>
          <w:lang w:val="es-CR"/>
        </w:rPr>
        <w:t>single</w:t>
      </w:r>
      <w:proofErr w:type="gramEnd"/>
      <w:r w:rsidRPr="00AA034B">
        <w:rPr>
          <w:lang w:val="es-CR"/>
        </w:rPr>
        <w:t xml:space="preserve"> para imprimir el número de hilos en ejecución en ese momento. Por </w:t>
      </w:r>
      <w:r w:rsidRPr="00AA034B">
        <w:rPr>
          <w:lang w:val="es-CR"/>
        </w:rPr>
        <w:t xml:space="preserve">lo que, la llamada a </w:t>
      </w:r>
      <w:r w:rsidRPr="00AA034B">
        <w:rPr>
          <w:rFonts w:ascii="Roboto Mono" w:eastAsia="Roboto Mono" w:hAnsi="Roboto Mono" w:cs="Roboto Mono"/>
          <w:lang w:val="es-CR"/>
        </w:rPr>
        <w:t>omp_get_num_</w:t>
      </w:r>
      <w:proofErr w:type="gramStart"/>
      <w:r w:rsidRPr="00AA034B">
        <w:rPr>
          <w:rFonts w:ascii="Roboto Mono" w:eastAsia="Roboto Mono" w:hAnsi="Roboto Mono" w:cs="Roboto Mono"/>
          <w:lang w:val="es-CR"/>
        </w:rPr>
        <w:t>threads(</w:t>
      </w:r>
      <w:proofErr w:type="gramEnd"/>
      <w:r w:rsidRPr="00AA034B">
        <w:rPr>
          <w:rFonts w:ascii="Roboto Mono" w:eastAsia="Roboto Mono" w:hAnsi="Roboto Mono" w:cs="Roboto Mono"/>
          <w:lang w:val="es-CR"/>
        </w:rPr>
        <w:t>)</w:t>
      </w:r>
      <w:r w:rsidRPr="00AA034B">
        <w:rPr>
          <w:lang w:val="es-CR"/>
        </w:rPr>
        <w:t xml:space="preserve"> se realiza solo una vez y se imprime el número de hilos que se utilizarán para la próxima sección paralela </w:t>
      </w:r>
      <w:r w:rsidRPr="00AA034B">
        <w:rPr>
          <w:rFonts w:ascii="Roboto Mono" w:eastAsia="Roboto Mono" w:hAnsi="Roboto Mono" w:cs="Roboto Mono"/>
          <w:lang w:val="es-CR"/>
        </w:rPr>
        <w:t>omp for</w:t>
      </w:r>
      <w:r w:rsidRPr="00AA034B">
        <w:rPr>
          <w:lang w:val="es-CR"/>
        </w:rPr>
        <w:t>.</w:t>
      </w:r>
    </w:p>
    <w:p w14:paraId="228C0901" w14:textId="77777777" w:rsidR="00E504F7" w:rsidRDefault="00AA034B">
      <w:pPr>
        <w:ind w:firstLine="0"/>
      </w:pPr>
      <w:r>
        <w:rPr>
          <w:noProof/>
        </w:rPr>
        <w:lastRenderedPageBreak/>
        <w:drawing>
          <wp:inline distT="114300" distB="114300" distL="114300" distR="114300" wp14:anchorId="228C0972" wp14:editId="228C0973">
            <wp:extent cx="5943600" cy="65772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66685" b="21332"/>
                    <a:stretch>
                      <a:fillRect/>
                    </a:stretch>
                  </pic:blipFill>
                  <pic:spPr>
                    <a:xfrm>
                      <a:off x="0" y="0"/>
                      <a:ext cx="5943600" cy="657729"/>
                    </a:xfrm>
                    <a:prstGeom prst="rect">
                      <a:avLst/>
                    </a:prstGeom>
                    <a:ln/>
                  </pic:spPr>
                </pic:pic>
              </a:graphicData>
            </a:graphic>
          </wp:inline>
        </w:drawing>
      </w:r>
    </w:p>
    <w:p w14:paraId="228C0902" w14:textId="77777777" w:rsidR="00E504F7" w:rsidRDefault="00AA034B">
      <w:pPr>
        <w:ind w:firstLine="0"/>
        <w:jc w:val="center"/>
      </w:pPr>
      <w:r>
        <w:rPr>
          <w:noProof/>
        </w:rPr>
        <w:drawing>
          <wp:inline distT="114300" distB="114300" distL="114300" distR="114300" wp14:anchorId="228C0974" wp14:editId="228C0975">
            <wp:extent cx="3429000" cy="226122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b="49915"/>
                    <a:stretch>
                      <a:fillRect/>
                    </a:stretch>
                  </pic:blipFill>
                  <pic:spPr>
                    <a:xfrm>
                      <a:off x="0" y="0"/>
                      <a:ext cx="3429000" cy="2261220"/>
                    </a:xfrm>
                    <a:prstGeom prst="rect">
                      <a:avLst/>
                    </a:prstGeom>
                    <a:ln/>
                  </pic:spPr>
                </pic:pic>
              </a:graphicData>
            </a:graphic>
          </wp:inline>
        </w:drawing>
      </w:r>
    </w:p>
    <w:p w14:paraId="228C0903" w14:textId="77777777" w:rsidR="00E504F7" w:rsidRDefault="00AA034B">
      <w:pPr>
        <w:ind w:firstLine="0"/>
        <w:jc w:val="center"/>
      </w:pPr>
      <w:r>
        <w:rPr>
          <w:noProof/>
        </w:rPr>
        <w:drawing>
          <wp:inline distT="114300" distB="114300" distL="114300" distR="114300" wp14:anchorId="228C0976" wp14:editId="228C0977">
            <wp:extent cx="3429000" cy="226695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49789"/>
                    <a:stretch>
                      <a:fillRect/>
                    </a:stretch>
                  </pic:blipFill>
                  <pic:spPr>
                    <a:xfrm>
                      <a:off x="0" y="0"/>
                      <a:ext cx="3429000" cy="2266950"/>
                    </a:xfrm>
                    <a:prstGeom prst="rect">
                      <a:avLst/>
                    </a:prstGeom>
                    <a:ln/>
                  </pic:spPr>
                </pic:pic>
              </a:graphicData>
            </a:graphic>
          </wp:inline>
        </w:drawing>
      </w:r>
    </w:p>
    <w:p w14:paraId="228C0904" w14:textId="77777777" w:rsidR="00E504F7" w:rsidRDefault="00E504F7">
      <w:pPr>
        <w:spacing w:line="240" w:lineRule="auto"/>
        <w:ind w:firstLine="0"/>
      </w:pPr>
    </w:p>
    <w:p w14:paraId="228C0905" w14:textId="77777777" w:rsidR="00E504F7" w:rsidRDefault="00AA034B">
      <w:pPr>
        <w:ind w:firstLine="0"/>
        <w:rPr>
          <w:highlight w:val="yellow"/>
        </w:rPr>
      </w:pPr>
      <w:r>
        <w:rPr>
          <w:noProof/>
        </w:rPr>
        <w:drawing>
          <wp:inline distT="114300" distB="114300" distL="114300" distR="114300" wp14:anchorId="228C0978" wp14:editId="228C0979">
            <wp:extent cx="5943600" cy="862542"/>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79279" b="4908"/>
                    <a:stretch>
                      <a:fillRect/>
                    </a:stretch>
                  </pic:blipFill>
                  <pic:spPr>
                    <a:xfrm>
                      <a:off x="0" y="0"/>
                      <a:ext cx="5943600" cy="862542"/>
                    </a:xfrm>
                    <a:prstGeom prst="rect">
                      <a:avLst/>
                    </a:prstGeom>
                    <a:ln/>
                  </pic:spPr>
                </pic:pic>
              </a:graphicData>
            </a:graphic>
          </wp:inline>
        </w:drawing>
      </w:r>
    </w:p>
    <w:p w14:paraId="228C0906" w14:textId="77777777" w:rsidR="00E504F7" w:rsidRDefault="00AA034B">
      <w:pPr>
        <w:spacing w:before="240" w:after="240"/>
        <w:ind w:firstLine="0"/>
        <w:rPr>
          <w:rFonts w:ascii="Roboto" w:eastAsia="Roboto" w:hAnsi="Roboto" w:cs="Roboto"/>
          <w:b/>
        </w:rPr>
      </w:pPr>
      <w:r>
        <w:rPr>
          <w:rFonts w:ascii="Roboto" w:eastAsia="Roboto" w:hAnsi="Roboto" w:cs="Roboto"/>
          <w:b/>
        </w:rPr>
        <w:t xml:space="preserve"> </w:t>
      </w:r>
      <w:proofErr w:type="spellStart"/>
      <w:r>
        <w:rPr>
          <w:rFonts w:ascii="Roboto" w:eastAsia="Roboto" w:hAnsi="Roboto" w:cs="Roboto"/>
          <w:b/>
        </w:rPr>
        <w:t>Muestras</w:t>
      </w:r>
      <w:proofErr w:type="spellEnd"/>
      <w:r>
        <w:rPr>
          <w:rFonts w:ascii="Roboto" w:eastAsia="Roboto" w:hAnsi="Roboto" w:cs="Roboto"/>
          <w:b/>
        </w:rPr>
        <w:t>:</w:t>
      </w:r>
    </w:p>
    <w:p w14:paraId="228C0907" w14:textId="77777777" w:rsidR="00E504F7" w:rsidRDefault="00AA034B">
      <w:pPr>
        <w:numPr>
          <w:ilvl w:val="0"/>
          <w:numId w:val="2"/>
        </w:numPr>
        <w:pBdr>
          <w:top w:val="nil"/>
          <w:left w:val="nil"/>
          <w:bottom w:val="nil"/>
          <w:right w:val="nil"/>
          <w:between w:val="nil"/>
        </w:pBdr>
        <w:spacing w:line="240" w:lineRule="auto"/>
      </w:pPr>
      <w:r>
        <w:t xml:space="preserve"> pi with 100 steps is 3.141601 in 0.000099 seconds and 16 </w:t>
      </w:r>
      <w:proofErr w:type="gramStart"/>
      <w:r>
        <w:t>threads</w:t>
      </w:r>
      <w:proofErr w:type="gramEnd"/>
    </w:p>
    <w:p w14:paraId="228C0908" w14:textId="77777777" w:rsidR="00E504F7" w:rsidRDefault="00AA034B">
      <w:pPr>
        <w:numPr>
          <w:ilvl w:val="0"/>
          <w:numId w:val="2"/>
        </w:numPr>
        <w:pBdr>
          <w:top w:val="nil"/>
          <w:left w:val="nil"/>
          <w:bottom w:val="nil"/>
          <w:right w:val="nil"/>
          <w:between w:val="nil"/>
        </w:pBdr>
        <w:spacing w:line="240" w:lineRule="auto"/>
      </w:pPr>
      <w:r>
        <w:t xml:space="preserve"> pi with 10</w:t>
      </w:r>
      <w:r>
        <w:t xml:space="preserve">00 steps is 3.141593 in 0.000294 seconds and 16 </w:t>
      </w:r>
      <w:proofErr w:type="gramStart"/>
      <w:r>
        <w:t>threads</w:t>
      </w:r>
      <w:proofErr w:type="gramEnd"/>
    </w:p>
    <w:p w14:paraId="228C0909" w14:textId="77777777" w:rsidR="00E504F7" w:rsidRDefault="00AA034B">
      <w:pPr>
        <w:numPr>
          <w:ilvl w:val="0"/>
          <w:numId w:val="2"/>
        </w:numPr>
        <w:pBdr>
          <w:top w:val="nil"/>
          <w:left w:val="nil"/>
          <w:bottom w:val="nil"/>
          <w:right w:val="nil"/>
          <w:between w:val="nil"/>
        </w:pBdr>
        <w:spacing w:line="240" w:lineRule="auto"/>
      </w:pPr>
      <w:r>
        <w:t xml:space="preserve"> pi with 10000 steps is 3.141593 in 0.000558 seconds and 16 </w:t>
      </w:r>
      <w:proofErr w:type="gramStart"/>
      <w:r>
        <w:t>threads</w:t>
      </w:r>
      <w:proofErr w:type="gramEnd"/>
    </w:p>
    <w:p w14:paraId="228C090A" w14:textId="77777777" w:rsidR="00E504F7" w:rsidRDefault="00AA034B">
      <w:pPr>
        <w:numPr>
          <w:ilvl w:val="0"/>
          <w:numId w:val="2"/>
        </w:numPr>
        <w:pBdr>
          <w:top w:val="nil"/>
          <w:left w:val="nil"/>
          <w:bottom w:val="nil"/>
          <w:right w:val="nil"/>
          <w:between w:val="nil"/>
        </w:pBdr>
        <w:spacing w:line="240" w:lineRule="auto"/>
      </w:pPr>
      <w:r>
        <w:t xml:space="preserve"> pi with 100000 steps is 3.141593 in 0.001336 seconds and 16 </w:t>
      </w:r>
      <w:proofErr w:type="gramStart"/>
      <w:r>
        <w:t>threads</w:t>
      </w:r>
      <w:proofErr w:type="gramEnd"/>
    </w:p>
    <w:p w14:paraId="228C090B" w14:textId="77777777" w:rsidR="00E504F7" w:rsidRDefault="00AA034B">
      <w:pPr>
        <w:numPr>
          <w:ilvl w:val="0"/>
          <w:numId w:val="2"/>
        </w:numPr>
        <w:pBdr>
          <w:top w:val="nil"/>
          <w:left w:val="nil"/>
          <w:bottom w:val="nil"/>
          <w:right w:val="nil"/>
          <w:between w:val="nil"/>
        </w:pBdr>
        <w:spacing w:line="240" w:lineRule="auto"/>
      </w:pPr>
      <w:r>
        <w:t xml:space="preserve"> pi with 1000000 steps is 3.141593 in 0.002792 seconds and 16 </w:t>
      </w:r>
      <w:proofErr w:type="gramStart"/>
      <w:r>
        <w:t>t</w:t>
      </w:r>
      <w:r>
        <w:t>hreads</w:t>
      </w:r>
      <w:proofErr w:type="gramEnd"/>
    </w:p>
    <w:p w14:paraId="228C090C" w14:textId="77777777" w:rsidR="00E504F7" w:rsidRDefault="00AA034B">
      <w:pPr>
        <w:numPr>
          <w:ilvl w:val="0"/>
          <w:numId w:val="2"/>
        </w:numPr>
        <w:pBdr>
          <w:top w:val="nil"/>
          <w:left w:val="nil"/>
          <w:bottom w:val="nil"/>
          <w:right w:val="nil"/>
          <w:between w:val="nil"/>
        </w:pBdr>
        <w:spacing w:line="240" w:lineRule="auto"/>
      </w:pPr>
      <w:r>
        <w:lastRenderedPageBreak/>
        <w:t xml:space="preserve"> pi with 10000000 steps is 3.141593 in 0.017465 seconds and 16 </w:t>
      </w:r>
      <w:proofErr w:type="gramStart"/>
      <w:r>
        <w:t>threads</w:t>
      </w:r>
      <w:proofErr w:type="gramEnd"/>
    </w:p>
    <w:p w14:paraId="228C090D" w14:textId="77777777" w:rsidR="00E504F7" w:rsidRDefault="00AA034B">
      <w:pPr>
        <w:numPr>
          <w:ilvl w:val="0"/>
          <w:numId w:val="2"/>
        </w:numPr>
        <w:pBdr>
          <w:top w:val="nil"/>
          <w:left w:val="nil"/>
          <w:bottom w:val="nil"/>
          <w:right w:val="nil"/>
          <w:between w:val="nil"/>
        </w:pBdr>
        <w:spacing w:line="240" w:lineRule="auto"/>
      </w:pPr>
      <w:r>
        <w:t xml:space="preserve"> pi with 100000000 steps is 3.141593 in 0.229951 seconds and 16 </w:t>
      </w:r>
      <w:proofErr w:type="gramStart"/>
      <w:r>
        <w:t>threads</w:t>
      </w:r>
      <w:proofErr w:type="gramEnd"/>
    </w:p>
    <w:p w14:paraId="228C090E" w14:textId="77777777" w:rsidR="00E504F7" w:rsidRDefault="00E504F7">
      <w:pPr>
        <w:pBdr>
          <w:top w:val="nil"/>
          <w:left w:val="nil"/>
          <w:bottom w:val="nil"/>
          <w:right w:val="nil"/>
          <w:between w:val="nil"/>
        </w:pBdr>
        <w:spacing w:line="240" w:lineRule="auto"/>
        <w:ind w:firstLine="0"/>
      </w:pPr>
    </w:p>
    <w:p w14:paraId="228C090F" w14:textId="77777777" w:rsidR="00E504F7" w:rsidRDefault="00AA034B">
      <w:pPr>
        <w:spacing w:line="240" w:lineRule="auto"/>
        <w:ind w:firstLine="0"/>
        <w:jc w:val="center"/>
      </w:pPr>
      <w:r>
        <w:rPr>
          <w:noProof/>
        </w:rPr>
        <w:drawing>
          <wp:inline distT="114300" distB="114300" distL="114300" distR="114300" wp14:anchorId="228C097A" wp14:editId="228C097B">
            <wp:extent cx="4040505" cy="3122208"/>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040505" cy="3122208"/>
                    </a:xfrm>
                    <a:prstGeom prst="rect">
                      <a:avLst/>
                    </a:prstGeom>
                    <a:ln/>
                  </pic:spPr>
                </pic:pic>
              </a:graphicData>
            </a:graphic>
          </wp:inline>
        </w:drawing>
      </w:r>
    </w:p>
    <w:p w14:paraId="228C0910" w14:textId="77777777" w:rsidR="00E504F7" w:rsidRPr="00AA034B" w:rsidRDefault="00AA034B">
      <w:pPr>
        <w:spacing w:before="240" w:after="240"/>
        <w:ind w:firstLine="0"/>
        <w:rPr>
          <w:lang w:val="es-CR"/>
        </w:rPr>
      </w:pPr>
      <w:r w:rsidRPr="00AA034B">
        <w:rPr>
          <w:lang w:val="es-CR"/>
        </w:rPr>
        <w:t>A medida que aumenta el número de subintervalos, el tiempo de ejecución aumenta de manera significativa. En general, el tiempo de ejecución aumenta proporcionalmente al número de subintervalos. Lo cual se debe a que el cálculo de cada subintervalo es indep</w:t>
      </w:r>
      <w:r w:rsidRPr="00AA034B">
        <w:rPr>
          <w:lang w:val="es-CR"/>
        </w:rPr>
        <w:t xml:space="preserve">endiente del cálculo de los demás subintervalos, lo que permite un procesamiento en paralelo eficiente utilizando OpenMP. </w:t>
      </w:r>
    </w:p>
    <w:p w14:paraId="228C0911" w14:textId="77777777" w:rsidR="00E504F7" w:rsidRPr="00AA034B" w:rsidRDefault="00AA034B">
      <w:pPr>
        <w:spacing w:before="240" w:after="240"/>
        <w:rPr>
          <w:lang w:val="es-CR"/>
        </w:rPr>
      </w:pPr>
      <w:r w:rsidRPr="00AA034B">
        <w:rPr>
          <w:lang w:val="es-CR"/>
        </w:rPr>
        <w:t>Se observa que el tiempo de ejecución aumenta a medida que se aumenta la precisión de la aproximación (al utilizar mayor número de su</w:t>
      </w:r>
      <w:r w:rsidRPr="00AA034B">
        <w:rPr>
          <w:lang w:val="es-CR"/>
        </w:rPr>
        <w:t xml:space="preserve">bintervalos). No obstante, el aumento en el tiempo de ejecución no es lineal debido a la sobrecarga de administración de subprocesos, en algún punto se limita. </w:t>
      </w:r>
    </w:p>
    <w:p w14:paraId="228C0912" w14:textId="77777777" w:rsidR="00E504F7" w:rsidRPr="00AA034B" w:rsidRDefault="00AA034B">
      <w:pPr>
        <w:spacing w:before="240" w:after="240"/>
        <w:rPr>
          <w:lang w:val="es-CR"/>
        </w:rPr>
      </w:pPr>
      <w:r w:rsidRPr="00AA034B">
        <w:rPr>
          <w:lang w:val="es-CR"/>
        </w:rPr>
        <w:t>En definitiva,  el comportamiento esperado de los resultados es que el tiempo de ejecución aume</w:t>
      </w:r>
      <w:r w:rsidRPr="00AA034B">
        <w:rPr>
          <w:lang w:val="es-CR"/>
        </w:rPr>
        <w:t>nte proporcionalmente con el número de pasos y disminuya a medida que se aumenta el número de hilos utilizados. Sin embargo, hay una sobrecarga asociada con la paralelización que puede afectar el tiempo de ejecución y limita el beneficio del paralelismo.</w:t>
      </w:r>
    </w:p>
    <w:p w14:paraId="228C0913" w14:textId="77777777" w:rsidR="00E504F7" w:rsidRDefault="00AA034B">
      <w:pPr>
        <w:spacing w:line="240" w:lineRule="auto"/>
        <w:ind w:firstLine="0"/>
      </w:pPr>
      <w:r>
        <w:rPr>
          <w:noProof/>
        </w:rPr>
        <w:lastRenderedPageBreak/>
        <w:drawing>
          <wp:inline distT="114300" distB="114300" distL="114300" distR="114300" wp14:anchorId="228C097C" wp14:editId="228C097D">
            <wp:extent cx="5943600" cy="28998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94705"/>
                    <a:stretch>
                      <a:fillRect/>
                    </a:stretch>
                  </pic:blipFill>
                  <pic:spPr>
                    <a:xfrm>
                      <a:off x="0" y="0"/>
                      <a:ext cx="5943600" cy="289983"/>
                    </a:xfrm>
                    <a:prstGeom prst="rect">
                      <a:avLst/>
                    </a:prstGeom>
                    <a:ln/>
                  </pic:spPr>
                </pic:pic>
              </a:graphicData>
            </a:graphic>
          </wp:inline>
        </w:drawing>
      </w:r>
    </w:p>
    <w:p w14:paraId="228C0914" w14:textId="77777777" w:rsidR="00E504F7" w:rsidRPr="00AA034B" w:rsidRDefault="00AA034B">
      <w:pPr>
        <w:spacing w:after="240"/>
        <w:ind w:firstLine="0"/>
        <w:rPr>
          <w:lang w:val="es-CR"/>
        </w:rPr>
      </w:pPr>
      <w:r w:rsidRPr="00AA034B">
        <w:rPr>
          <w:lang w:val="es-CR"/>
        </w:rPr>
        <w:t>La comparación de los resultados en serie y en paralelo muestra que el tiempo de ejecución para el mismo valor de num_steps es significativamente más corto en la versión en paralelo. Esto se debe a que el uso de múltiples hilos permite que los cálculos se</w:t>
      </w:r>
      <w:r w:rsidRPr="00AA034B">
        <w:rPr>
          <w:lang w:val="es-CR"/>
        </w:rPr>
        <w:t xml:space="preserve"> realicen en paralelo, lo que reduce el tiempo total de ejecución.</w:t>
      </w:r>
    </w:p>
    <w:p w14:paraId="228C0915" w14:textId="77777777" w:rsidR="00E504F7" w:rsidRPr="00AA034B" w:rsidRDefault="00AA034B">
      <w:pPr>
        <w:spacing w:after="240"/>
        <w:rPr>
          <w:lang w:val="es-CR"/>
        </w:rPr>
      </w:pPr>
      <w:r w:rsidRPr="00AA034B">
        <w:rPr>
          <w:lang w:val="es-CR"/>
        </w:rPr>
        <w:t>También se observa que a medida que aumenta el valor de num_steps, los tiempos de ejecución de las versiones serial y paralela también aumentan, pero la versión paralela sigue siendo signif</w:t>
      </w:r>
      <w:r w:rsidRPr="00AA034B">
        <w:rPr>
          <w:lang w:val="es-CR"/>
        </w:rPr>
        <w:t>icativamente más rápida.</w:t>
      </w:r>
      <w:r w:rsidRPr="00AA034B">
        <w:rPr>
          <w:lang w:val="es-CR"/>
        </w:rPr>
        <w:br w:type="page"/>
      </w:r>
    </w:p>
    <w:p w14:paraId="228C0916" w14:textId="77777777" w:rsidR="00E504F7" w:rsidRDefault="00AA034B">
      <w:pPr>
        <w:spacing w:line="240" w:lineRule="auto"/>
        <w:ind w:firstLine="0"/>
      </w:pPr>
      <w:r>
        <w:rPr>
          <w:noProof/>
        </w:rPr>
        <w:lastRenderedPageBreak/>
        <w:drawing>
          <wp:inline distT="114300" distB="114300" distL="114300" distR="114300" wp14:anchorId="228C097E" wp14:editId="228C097F">
            <wp:extent cx="5943600" cy="96279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b="35204"/>
                    <a:stretch>
                      <a:fillRect/>
                    </a:stretch>
                  </pic:blipFill>
                  <pic:spPr>
                    <a:xfrm>
                      <a:off x="0" y="0"/>
                      <a:ext cx="5943600" cy="962791"/>
                    </a:xfrm>
                    <a:prstGeom prst="rect">
                      <a:avLst/>
                    </a:prstGeom>
                    <a:ln/>
                  </pic:spPr>
                </pic:pic>
              </a:graphicData>
            </a:graphic>
          </wp:inline>
        </w:drawing>
      </w:r>
    </w:p>
    <w:p w14:paraId="228C0917" w14:textId="77777777" w:rsidR="00E504F7" w:rsidRPr="00AA034B" w:rsidRDefault="00AA034B">
      <w:pPr>
        <w:spacing w:line="240" w:lineRule="auto"/>
        <w:ind w:firstLine="0"/>
        <w:rPr>
          <w:lang w:val="es-CR"/>
        </w:rPr>
      </w:pPr>
      <w:r w:rsidRPr="00AA034B">
        <w:rPr>
          <w:lang w:val="es-CR"/>
        </w:rPr>
        <w:t>Implementación de la operación SAXPY fue tomada de la sección 2.2.2 de [8].</w:t>
      </w:r>
    </w:p>
    <w:p w14:paraId="228C0918" w14:textId="77777777" w:rsidR="00E504F7" w:rsidRDefault="00AA034B">
      <w:pPr>
        <w:spacing w:before="240" w:after="240" w:line="240" w:lineRule="auto"/>
        <w:ind w:firstLine="0"/>
        <w:jc w:val="center"/>
      </w:pPr>
      <w:r>
        <w:rPr>
          <w:noProof/>
        </w:rPr>
        <w:drawing>
          <wp:inline distT="114300" distB="114300" distL="114300" distR="114300" wp14:anchorId="228C0980" wp14:editId="228C0981">
            <wp:extent cx="4754880" cy="22860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754880" cy="2286000"/>
                    </a:xfrm>
                    <a:prstGeom prst="rect">
                      <a:avLst/>
                    </a:prstGeom>
                    <a:ln/>
                  </pic:spPr>
                </pic:pic>
              </a:graphicData>
            </a:graphic>
          </wp:inline>
        </w:drawing>
      </w:r>
    </w:p>
    <w:p w14:paraId="228C0919" w14:textId="77777777" w:rsidR="00E504F7" w:rsidRPr="00AA034B" w:rsidRDefault="00AA034B">
      <w:pPr>
        <w:ind w:firstLine="0"/>
        <w:rPr>
          <w:lang w:val="es-CR"/>
        </w:rPr>
      </w:pPr>
      <w:r w:rsidRPr="00AA034B">
        <w:rPr>
          <w:lang w:val="es-CR"/>
        </w:rPr>
        <w:t>Se observa que el tiempo de ejecución serial, tiene un comportamiento lineal respecto al número de iteraciones, ahora bien, para el tiempo paralelo, se nota un decremento del tiempo de ejecución alrededor del</w:t>
      </w:r>
      <w:r w:rsidRPr="00AA034B">
        <w:rPr>
          <w:rFonts w:ascii="Roboto Mono" w:eastAsia="Roboto Mono" w:hAnsi="Roboto Mono" w:cs="Roboto Mono"/>
          <w:lang w:val="es-CR"/>
        </w:rPr>
        <w:t xml:space="preserve"> n = 100000</w:t>
      </w:r>
      <w:r w:rsidRPr="00AA034B">
        <w:rPr>
          <w:lang w:val="es-CR"/>
        </w:rPr>
        <w:t>, lo cual indica que alrededor de est</w:t>
      </w:r>
      <w:r w:rsidRPr="00AA034B">
        <w:rPr>
          <w:lang w:val="es-CR"/>
        </w:rPr>
        <w:t xml:space="preserve">e valor hay un rendimiento óptimo de los recursos del sistema, o bien la administración de los hilos no se sobrecarga y por ende hay un tiempo de ejecución excelente. Al aumentar o disminuir las iteraciones, tomando  este punto como referencia, se ve cómo </w:t>
      </w:r>
      <w:r w:rsidRPr="00AA034B">
        <w:rPr>
          <w:lang w:val="es-CR"/>
        </w:rPr>
        <w:t>el tiempo empieza a aumentar.</w:t>
      </w:r>
      <w:r w:rsidRPr="00AA034B">
        <w:rPr>
          <w:lang w:val="es-CR"/>
        </w:rPr>
        <w:br w:type="page"/>
      </w:r>
    </w:p>
    <w:p w14:paraId="228C091A" w14:textId="77777777" w:rsidR="00E504F7" w:rsidRDefault="00AA034B">
      <w:pPr>
        <w:ind w:firstLine="0"/>
        <w:rPr>
          <w:rFonts w:ascii="Roboto Mono" w:eastAsia="Roboto Mono" w:hAnsi="Roboto Mono" w:cs="Roboto Mono"/>
          <w:b/>
        </w:rPr>
      </w:pPr>
      <w:r>
        <w:rPr>
          <w:rFonts w:ascii="Roboto Mono" w:eastAsia="Roboto Mono" w:hAnsi="Roboto Mono" w:cs="Roboto Mono"/>
          <w:b/>
        </w:rPr>
        <w:lastRenderedPageBreak/>
        <w:t>Código</w:t>
      </w:r>
    </w:p>
    <w:p w14:paraId="228C091B" w14:textId="77777777" w:rsidR="00E504F7" w:rsidRDefault="00AA034B">
      <w:pPr>
        <w:ind w:firstLine="0"/>
        <w:jc w:val="left"/>
      </w:pPr>
      <w:r>
        <w:rPr>
          <w:noProof/>
        </w:rPr>
        <w:drawing>
          <wp:inline distT="114300" distB="114300" distL="114300" distR="114300" wp14:anchorId="228C0982" wp14:editId="228C0983">
            <wp:extent cx="3594689" cy="3497536"/>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594689" cy="3497536"/>
                    </a:xfrm>
                    <a:prstGeom prst="rect">
                      <a:avLst/>
                    </a:prstGeom>
                    <a:ln/>
                  </pic:spPr>
                </pic:pic>
              </a:graphicData>
            </a:graphic>
          </wp:inline>
        </w:drawing>
      </w:r>
      <w:r>
        <w:rPr>
          <w:noProof/>
        </w:rPr>
        <w:drawing>
          <wp:inline distT="114300" distB="114300" distL="114300" distR="114300" wp14:anchorId="228C0984" wp14:editId="228C0985">
            <wp:extent cx="3536442" cy="412584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536442" cy="4125849"/>
                    </a:xfrm>
                    <a:prstGeom prst="rect">
                      <a:avLst/>
                    </a:prstGeom>
                    <a:ln/>
                  </pic:spPr>
                </pic:pic>
              </a:graphicData>
            </a:graphic>
          </wp:inline>
        </w:drawing>
      </w:r>
    </w:p>
    <w:p w14:paraId="228C091C" w14:textId="77777777" w:rsidR="00E504F7" w:rsidRDefault="00AA034B">
      <w:pPr>
        <w:ind w:firstLine="0"/>
      </w:pPr>
      <w:r>
        <w:rPr>
          <w:noProof/>
        </w:rPr>
        <w:lastRenderedPageBreak/>
        <w:drawing>
          <wp:inline distT="114300" distB="114300" distL="114300" distR="114300" wp14:anchorId="228C0986" wp14:editId="228C0987">
            <wp:extent cx="5943600" cy="51244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t="65512"/>
                    <a:stretch>
                      <a:fillRect/>
                    </a:stretch>
                  </pic:blipFill>
                  <pic:spPr>
                    <a:xfrm>
                      <a:off x="0" y="0"/>
                      <a:ext cx="5943600" cy="512445"/>
                    </a:xfrm>
                    <a:prstGeom prst="rect">
                      <a:avLst/>
                    </a:prstGeom>
                    <a:ln/>
                  </pic:spPr>
                </pic:pic>
              </a:graphicData>
            </a:graphic>
          </wp:inline>
        </w:drawing>
      </w:r>
    </w:p>
    <w:p w14:paraId="228C091D" w14:textId="77777777" w:rsidR="00E504F7" w:rsidRPr="00AA034B" w:rsidRDefault="00AA034B">
      <w:pPr>
        <w:spacing w:after="240" w:line="276" w:lineRule="auto"/>
        <w:ind w:firstLine="0"/>
        <w:rPr>
          <w:lang w:val="es-CR"/>
        </w:rPr>
      </w:pPr>
      <w:r w:rsidRPr="00AA034B">
        <w:rPr>
          <w:lang w:val="es-CR"/>
        </w:rPr>
        <w:t>Para calcular el valor de la constante e, podemos utilizar la siguiente serie:</w:t>
      </w:r>
    </w:p>
    <w:p w14:paraId="228C091E" w14:textId="77777777" w:rsidR="00E504F7" w:rsidRDefault="00AA034B">
      <w:pPr>
        <w:spacing w:before="240" w:after="240" w:line="276" w:lineRule="auto"/>
        <w:ind w:firstLine="0"/>
        <w:jc w:val="center"/>
      </w:pPr>
      <w:r>
        <w:t>e = 1 + 1/1! + 1/2! + 1/3! + ...</w:t>
      </w:r>
    </w:p>
    <w:p w14:paraId="228C091F" w14:textId="77777777" w:rsidR="00E504F7" w:rsidRDefault="00AA034B">
      <w:pPr>
        <w:ind w:firstLine="0"/>
        <w:jc w:val="center"/>
      </w:pPr>
      <w:r>
        <w:rPr>
          <w:noProof/>
        </w:rPr>
        <w:drawing>
          <wp:inline distT="114300" distB="114300" distL="114300" distR="114300" wp14:anchorId="228C0988" wp14:editId="228C0989">
            <wp:extent cx="4752975" cy="3526453"/>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b="1271"/>
                    <a:stretch>
                      <a:fillRect/>
                    </a:stretch>
                  </pic:blipFill>
                  <pic:spPr>
                    <a:xfrm>
                      <a:off x="0" y="0"/>
                      <a:ext cx="4752975" cy="3526453"/>
                    </a:xfrm>
                    <a:prstGeom prst="rect">
                      <a:avLst/>
                    </a:prstGeom>
                    <a:ln/>
                  </pic:spPr>
                </pic:pic>
              </a:graphicData>
            </a:graphic>
          </wp:inline>
        </w:drawing>
      </w:r>
    </w:p>
    <w:p w14:paraId="228C0920" w14:textId="77777777" w:rsidR="00E504F7" w:rsidRPr="00AA034B" w:rsidRDefault="00AA034B">
      <w:pPr>
        <w:ind w:firstLine="0"/>
        <w:rPr>
          <w:lang w:val="es-CR"/>
        </w:rPr>
      </w:pPr>
      <w:r w:rsidRPr="00AA034B">
        <w:rPr>
          <w:lang w:val="es-CR"/>
        </w:rPr>
        <w:t xml:space="preserve">Se observa que la precisión de la ejecución serial permanece igual para todas las ejecuciones, mientras que la precisión paralela es más exacta, la cantidad de error disminuye a medida que aumenta el </w:t>
      </w:r>
      <w:r w:rsidRPr="00AA034B">
        <w:rPr>
          <w:rFonts w:ascii="Roboto Mono" w:eastAsia="Roboto Mono" w:hAnsi="Roboto Mono" w:cs="Roboto Mono"/>
          <w:lang w:val="es-CR"/>
        </w:rPr>
        <w:t>n</w:t>
      </w:r>
      <w:r w:rsidRPr="00AA034B">
        <w:rPr>
          <w:lang w:val="es-CR"/>
        </w:rPr>
        <w:t xml:space="preserve">. Respecto a los tiempos, se nota que para los valores </w:t>
      </w:r>
      <w:r w:rsidRPr="00AA034B">
        <w:rPr>
          <w:lang w:val="es-CR"/>
        </w:rPr>
        <w:t xml:space="preserve">cercanos al </w:t>
      </w:r>
      <w:r w:rsidRPr="00AA034B">
        <w:rPr>
          <w:rFonts w:ascii="Roboto Mono" w:eastAsia="Roboto Mono" w:hAnsi="Roboto Mono" w:cs="Roboto Mono"/>
          <w:lang w:val="es-CR"/>
        </w:rPr>
        <w:t>n=5000</w:t>
      </w:r>
      <w:r w:rsidRPr="00AA034B">
        <w:rPr>
          <w:lang w:val="es-CR"/>
        </w:rPr>
        <w:t>, los resultados de paralelización son buenos, los valores por debajo y por arriba de esta marca, muestran que existen limitaciones por la saturación. Y como se espera para el tiempo de la ejecución serial, va aumentando a medida que se i</w:t>
      </w:r>
      <w:r w:rsidRPr="00AA034B">
        <w:rPr>
          <w:lang w:val="es-CR"/>
        </w:rPr>
        <w:t>ncrementan las iteraciones.</w:t>
      </w:r>
    </w:p>
    <w:p w14:paraId="228C0921" w14:textId="77777777" w:rsidR="00E504F7" w:rsidRPr="00AA034B" w:rsidRDefault="00E504F7">
      <w:pPr>
        <w:ind w:firstLine="0"/>
        <w:rPr>
          <w:lang w:val="es-CR"/>
        </w:rPr>
      </w:pPr>
    </w:p>
    <w:p w14:paraId="228C0922" w14:textId="77777777" w:rsidR="00E504F7" w:rsidRPr="00AA034B" w:rsidRDefault="00E504F7">
      <w:pPr>
        <w:ind w:firstLine="0"/>
        <w:rPr>
          <w:lang w:val="es-CR"/>
        </w:rPr>
      </w:pPr>
    </w:p>
    <w:p w14:paraId="228C0923" w14:textId="77777777" w:rsidR="00E504F7" w:rsidRPr="00AA034B" w:rsidRDefault="00E504F7">
      <w:pPr>
        <w:ind w:firstLine="0"/>
        <w:rPr>
          <w:lang w:val="es-CR"/>
        </w:rPr>
      </w:pPr>
    </w:p>
    <w:p w14:paraId="228C0924" w14:textId="77777777" w:rsidR="00E504F7" w:rsidRPr="00AA034B" w:rsidRDefault="00E504F7">
      <w:pPr>
        <w:ind w:firstLine="0"/>
        <w:rPr>
          <w:lang w:val="es-CR"/>
        </w:rPr>
      </w:pPr>
    </w:p>
    <w:p w14:paraId="228C0925" w14:textId="77777777" w:rsidR="00E504F7" w:rsidRDefault="00AA034B">
      <w:pPr>
        <w:ind w:firstLine="0"/>
        <w:rPr>
          <w:rFonts w:ascii="Roboto" w:eastAsia="Roboto" w:hAnsi="Roboto" w:cs="Roboto"/>
          <w:b/>
        </w:rPr>
      </w:pPr>
      <w:r>
        <w:rPr>
          <w:rFonts w:ascii="Roboto Mono" w:eastAsia="Roboto Mono" w:hAnsi="Roboto Mono" w:cs="Roboto Mono"/>
          <w:b/>
        </w:rPr>
        <w:t>Código</w:t>
      </w:r>
    </w:p>
    <w:p w14:paraId="228C0926" w14:textId="77777777" w:rsidR="00E504F7" w:rsidRDefault="00AA034B">
      <w:pPr>
        <w:ind w:firstLine="0"/>
        <w:jc w:val="left"/>
      </w:pPr>
      <w:r>
        <w:rPr>
          <w:noProof/>
        </w:rPr>
        <w:lastRenderedPageBreak/>
        <w:drawing>
          <wp:inline distT="114300" distB="114300" distL="114300" distR="114300" wp14:anchorId="228C098A" wp14:editId="228C098B">
            <wp:extent cx="5648797" cy="376586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648797" cy="3765865"/>
                    </a:xfrm>
                    <a:prstGeom prst="rect">
                      <a:avLst/>
                    </a:prstGeom>
                    <a:ln/>
                  </pic:spPr>
                </pic:pic>
              </a:graphicData>
            </a:graphic>
          </wp:inline>
        </w:drawing>
      </w:r>
    </w:p>
    <w:p w14:paraId="228C0927" w14:textId="77777777" w:rsidR="00E504F7" w:rsidRDefault="00AA034B">
      <w:pPr>
        <w:ind w:firstLine="0"/>
        <w:jc w:val="left"/>
      </w:pPr>
      <w:r>
        <w:rPr>
          <w:noProof/>
        </w:rPr>
        <w:drawing>
          <wp:inline distT="114300" distB="114300" distL="114300" distR="114300" wp14:anchorId="228C098C" wp14:editId="228C098D">
            <wp:extent cx="4517136" cy="365215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517136" cy="3652153"/>
                    </a:xfrm>
                    <a:prstGeom prst="rect">
                      <a:avLst/>
                    </a:prstGeom>
                    <a:ln/>
                  </pic:spPr>
                </pic:pic>
              </a:graphicData>
            </a:graphic>
          </wp:inline>
        </w:drawing>
      </w:r>
    </w:p>
    <w:p w14:paraId="228C0928" w14:textId="77777777" w:rsidR="00E504F7" w:rsidRDefault="00AA034B">
      <w:pPr>
        <w:ind w:firstLine="0"/>
      </w:pPr>
      <w:r>
        <w:br w:type="page"/>
      </w:r>
    </w:p>
    <w:p w14:paraId="228C0929" w14:textId="77777777" w:rsidR="00E504F7" w:rsidRDefault="00AA034B">
      <w:pPr>
        <w:ind w:firstLine="0"/>
        <w:jc w:val="left"/>
        <w:rPr>
          <w:rFonts w:ascii="Roboto" w:eastAsia="Roboto" w:hAnsi="Roboto" w:cs="Roboto"/>
          <w:b/>
          <w:sz w:val="28"/>
          <w:szCs w:val="28"/>
        </w:rPr>
      </w:pPr>
      <w:r>
        <w:rPr>
          <w:rFonts w:ascii="Roboto" w:eastAsia="Roboto" w:hAnsi="Roboto" w:cs="Roboto"/>
          <w:b/>
          <w:sz w:val="28"/>
          <w:szCs w:val="28"/>
        </w:rPr>
        <w:lastRenderedPageBreak/>
        <w:t>References</w:t>
      </w:r>
    </w:p>
    <w:p w14:paraId="228C092A" w14:textId="77777777" w:rsidR="00E504F7" w:rsidRDefault="00E504F7"/>
    <w:p w14:paraId="228C092B" w14:textId="77777777" w:rsidR="00E504F7" w:rsidRDefault="00AA034B">
      <w:pPr>
        <w:shd w:val="clear" w:color="auto" w:fill="FFFFFF"/>
        <w:spacing w:after="200" w:line="276" w:lineRule="auto"/>
        <w:ind w:firstLine="0"/>
        <w:jc w:val="left"/>
      </w:pPr>
      <w:r>
        <w:rPr>
          <w:color w:val="000000"/>
        </w:rPr>
        <w:t>[1]</w:t>
      </w:r>
      <w:r>
        <w:rPr>
          <w:color w:val="000000"/>
        </w:rPr>
        <w:tab/>
        <w:t xml:space="preserve">“What is </w:t>
      </w:r>
      <w:proofErr w:type="gramStart"/>
      <w:r>
        <w:rPr>
          <w:color w:val="000000"/>
        </w:rPr>
        <w:t>OpenMP?,</w:t>
      </w:r>
      <w:proofErr w:type="gramEnd"/>
      <w:r>
        <w:rPr>
          <w:color w:val="000000"/>
        </w:rPr>
        <w:t xml:space="preserve">” </w:t>
      </w:r>
      <w:r>
        <w:rPr>
          <w:i/>
          <w:color w:val="000000"/>
        </w:rPr>
        <w:t>www.tutorialspoint.com</w:t>
      </w:r>
      <w:r>
        <w:rPr>
          <w:color w:val="000000"/>
        </w:rPr>
        <w:t>.</w:t>
      </w:r>
      <w:r>
        <w:br/>
      </w:r>
      <w:r>
        <w:tab/>
      </w:r>
      <w:hyperlink r:id="rId26">
        <w:r>
          <w:rPr>
            <w:color w:val="1155CC"/>
            <w:u w:val="single"/>
          </w:rPr>
          <w:t>https://www.tutorialspoint.com/what-is-openmp</w:t>
        </w:r>
      </w:hyperlink>
    </w:p>
    <w:p w14:paraId="228C092C" w14:textId="77777777" w:rsidR="00E504F7" w:rsidRDefault="00AA034B">
      <w:pPr>
        <w:shd w:val="clear" w:color="auto" w:fill="FFFFFF"/>
        <w:spacing w:line="276" w:lineRule="auto"/>
        <w:ind w:firstLine="0"/>
        <w:jc w:val="left"/>
        <w:rPr>
          <w:color w:val="000000"/>
        </w:rPr>
      </w:pPr>
      <w:r>
        <w:rPr>
          <w:color w:val="000000"/>
        </w:rPr>
        <w:t>[2]</w:t>
      </w:r>
      <w:r>
        <w:rPr>
          <w:color w:val="000000"/>
        </w:rPr>
        <w:tab/>
      </w:r>
      <w:r>
        <w:rPr>
          <w:color w:val="000000"/>
        </w:rPr>
        <w:t>“Intro to Parallel Programming with OpenMP,” Bowdoin.edu, 2023.</w:t>
      </w:r>
    </w:p>
    <w:p w14:paraId="228C092D" w14:textId="77777777" w:rsidR="00E504F7" w:rsidRDefault="00AA034B">
      <w:pPr>
        <w:shd w:val="clear" w:color="auto" w:fill="FFFFFF"/>
        <w:spacing w:after="200" w:line="276" w:lineRule="auto"/>
        <w:ind w:left="720"/>
        <w:jc w:val="left"/>
      </w:pPr>
      <w:hyperlink r:id="rId27" w:anchor=":%7E:text=When%20run%2C%20an%20OpenMP%20program%E2%80%8C">
        <w:r>
          <w:rPr>
            <w:color w:val="1155CC"/>
            <w:u w:val="single"/>
          </w:rPr>
          <w:t>https://tildesites.bowdoin.edu/%7Eltoma/teaching/cs3225-GIS/fall17/Lectures/openmp.html#:%7</w:t>
        </w:r>
        <w:r>
          <w:rPr>
            <w:color w:val="1155CC"/>
            <w:u w:val="single"/>
          </w:rPr>
          <w:t>E:text=When%20run%2C%20an%20OpenMP%20program‌</w:t>
        </w:r>
      </w:hyperlink>
      <w:r>
        <w:t>.</w:t>
      </w:r>
    </w:p>
    <w:p w14:paraId="228C092E" w14:textId="77777777" w:rsidR="00E504F7" w:rsidRDefault="00AA034B">
      <w:pPr>
        <w:shd w:val="clear" w:color="auto" w:fill="FFFFFF"/>
        <w:spacing w:line="276" w:lineRule="auto"/>
        <w:ind w:firstLine="0"/>
        <w:jc w:val="left"/>
        <w:rPr>
          <w:color w:val="000000"/>
        </w:rPr>
      </w:pPr>
      <w:r>
        <w:rPr>
          <w:color w:val="000000"/>
        </w:rPr>
        <w:t>[3]</w:t>
      </w:r>
      <w:r>
        <w:rPr>
          <w:color w:val="000000"/>
        </w:rPr>
        <w:tab/>
        <w:t xml:space="preserve">“OpenMP Tutorial - Critical, Atomic and Reduction,” </w:t>
      </w:r>
      <w:proofErr w:type="spellStart"/>
      <w:r>
        <w:rPr>
          <w:i/>
          <w:color w:val="000000"/>
        </w:rPr>
        <w:t>Ive</w:t>
      </w:r>
      <w:proofErr w:type="spellEnd"/>
      <w:r>
        <w:rPr>
          <w:i/>
          <w:color w:val="000000"/>
        </w:rPr>
        <w:t xml:space="preserve"> Moved</w:t>
      </w:r>
      <w:r>
        <w:rPr>
          <w:color w:val="000000"/>
        </w:rPr>
        <w:t>, Oct. 23, 2011.</w:t>
      </w:r>
    </w:p>
    <w:p w14:paraId="228C092F" w14:textId="77777777" w:rsidR="00E504F7" w:rsidRDefault="00AA034B">
      <w:pPr>
        <w:shd w:val="clear" w:color="auto" w:fill="FFFFFF"/>
        <w:spacing w:after="200" w:line="276" w:lineRule="auto"/>
        <w:ind w:left="720"/>
        <w:jc w:val="left"/>
      </w:pPr>
      <w:hyperlink r:id="rId28">
        <w:r>
          <w:rPr>
            <w:color w:val="1155CC"/>
            <w:u w:val="single"/>
          </w:rPr>
          <w:t>https://michaellindon.github.io/lindonslog/programming/openmp/openmp-tutorial-critical-atomic-and-reduction/index.html</w:t>
        </w:r>
      </w:hyperlink>
      <w:r>
        <w:t>.</w:t>
      </w:r>
    </w:p>
    <w:p w14:paraId="228C0930" w14:textId="77777777" w:rsidR="00E504F7" w:rsidRDefault="00AA034B">
      <w:pPr>
        <w:shd w:val="clear" w:color="auto" w:fill="FFFFFF"/>
        <w:spacing w:after="240" w:line="276" w:lineRule="auto"/>
        <w:ind w:firstLine="0"/>
        <w:jc w:val="left"/>
      </w:pPr>
      <w:proofErr w:type="gramStart"/>
      <w:r>
        <w:rPr>
          <w:color w:val="000000"/>
        </w:rPr>
        <w:t>‌[</w:t>
      </w:r>
      <w:proofErr w:type="gramEnd"/>
      <w:r>
        <w:rPr>
          <w:color w:val="000000"/>
        </w:rPr>
        <w:t>4]</w:t>
      </w:r>
      <w:r>
        <w:rPr>
          <w:color w:val="000000"/>
        </w:rPr>
        <w:tab/>
        <w:t xml:space="preserve">“Reduction Clauses and Directives,” </w:t>
      </w:r>
      <w:r>
        <w:rPr>
          <w:i/>
          <w:color w:val="000000"/>
        </w:rPr>
        <w:t>www.openmp.org</w:t>
      </w:r>
      <w:r>
        <w:rPr>
          <w:color w:val="000000"/>
        </w:rPr>
        <w:t>.</w:t>
      </w:r>
      <w:r>
        <w:br/>
      </w:r>
      <w:r>
        <w:tab/>
      </w:r>
      <w:hyperlink r:id="rId29">
        <w:r>
          <w:rPr>
            <w:color w:val="1155CC"/>
            <w:u w:val="single"/>
          </w:rPr>
          <w:t>https://www.openmp.org/spec-html/5.0/openmpsu107.html</w:t>
        </w:r>
      </w:hyperlink>
      <w:r>
        <w:t>.</w:t>
      </w:r>
    </w:p>
    <w:p w14:paraId="228C0931" w14:textId="77777777" w:rsidR="00E504F7" w:rsidRDefault="00AA034B">
      <w:pPr>
        <w:shd w:val="clear" w:color="auto" w:fill="FFFFFF"/>
        <w:spacing w:after="200" w:line="276" w:lineRule="auto"/>
        <w:ind w:firstLine="0"/>
        <w:jc w:val="left"/>
        <w:rPr>
          <w:color w:val="000000"/>
        </w:rPr>
      </w:pPr>
      <w:r>
        <w:rPr>
          <w:color w:val="000000"/>
        </w:rPr>
        <w:t>[5]</w:t>
      </w:r>
      <w:r>
        <w:rPr>
          <w:color w:val="000000"/>
        </w:rPr>
        <w:tab/>
        <w:t xml:space="preserve">“The Flush Operation,” </w:t>
      </w:r>
      <w:r>
        <w:rPr>
          <w:i/>
          <w:color w:val="000000"/>
        </w:rPr>
        <w:t>www.openmp.org</w:t>
      </w:r>
      <w:r>
        <w:rPr>
          <w:color w:val="000000"/>
        </w:rPr>
        <w:t>.</w:t>
      </w:r>
      <w:r>
        <w:rPr>
          <w:color w:val="000000"/>
        </w:rPr>
        <w:br/>
      </w:r>
      <w:r>
        <w:rPr>
          <w:color w:val="000000"/>
        </w:rPr>
        <w:tab/>
      </w:r>
      <w:hyperlink r:id="rId30">
        <w:r>
          <w:rPr>
            <w:color w:val="1155CC"/>
            <w:u w:val="single"/>
          </w:rPr>
          <w:t>https://www.openmp.org/spec-html/5.0/openmpsu12.html</w:t>
        </w:r>
      </w:hyperlink>
      <w:r>
        <w:rPr>
          <w:color w:val="000000"/>
        </w:rPr>
        <w:t>.</w:t>
      </w:r>
    </w:p>
    <w:p w14:paraId="228C0932" w14:textId="77777777" w:rsidR="00E504F7" w:rsidRDefault="00AA034B">
      <w:pPr>
        <w:shd w:val="clear" w:color="auto" w:fill="FFFFFF"/>
        <w:spacing w:after="240" w:line="240" w:lineRule="auto"/>
        <w:ind w:firstLine="0"/>
        <w:rPr>
          <w:color w:val="000000"/>
        </w:rPr>
      </w:pPr>
      <w:proofErr w:type="gramStart"/>
      <w:r>
        <w:rPr>
          <w:color w:val="000000"/>
        </w:rPr>
        <w:t>‌[</w:t>
      </w:r>
      <w:proofErr w:type="gramEnd"/>
      <w:r>
        <w:rPr>
          <w:color w:val="000000"/>
        </w:rPr>
        <w:t>6]</w:t>
      </w:r>
      <w:r>
        <w:rPr>
          <w:color w:val="000000"/>
        </w:rPr>
        <w:tab/>
        <w:t>“</w:t>
      </w:r>
      <w:proofErr w:type="spellStart"/>
      <w:r>
        <w:rPr>
          <w:color w:val="000000"/>
        </w:rPr>
        <w:t>omp_get_num_threads</w:t>
      </w:r>
      <w:proofErr w:type="spellEnd"/>
      <w:r>
        <w:rPr>
          <w:color w:val="000000"/>
        </w:rPr>
        <w:t>,” www.openmp.org.</w:t>
      </w:r>
      <w:r>
        <w:rPr>
          <w:color w:val="000000"/>
        </w:rPr>
        <w:br/>
      </w:r>
      <w:r>
        <w:rPr>
          <w:color w:val="000000"/>
        </w:rPr>
        <w:tab/>
      </w:r>
      <w:hyperlink r:id="rId31">
        <w:r>
          <w:rPr>
            <w:color w:val="1155CC"/>
            <w:u w:val="single"/>
          </w:rPr>
          <w:t>https://www.openmp.org/spec</w:t>
        </w:r>
        <w:r>
          <w:rPr>
            <w:color w:val="1155CC"/>
            <w:u w:val="single"/>
          </w:rPr>
          <w:t>-html/5.0/openmpsu111.html</w:t>
        </w:r>
      </w:hyperlink>
      <w:r>
        <w:rPr>
          <w:color w:val="000000"/>
        </w:rPr>
        <w:t>.</w:t>
      </w:r>
    </w:p>
    <w:p w14:paraId="228C0933" w14:textId="77777777" w:rsidR="00E504F7" w:rsidRDefault="00AA034B">
      <w:pPr>
        <w:shd w:val="clear" w:color="auto" w:fill="FFFFFF"/>
        <w:spacing w:after="240" w:line="240" w:lineRule="auto"/>
        <w:ind w:firstLine="0"/>
        <w:rPr>
          <w:color w:val="000000"/>
        </w:rPr>
      </w:pPr>
      <w:r>
        <w:rPr>
          <w:color w:val="000000"/>
        </w:rPr>
        <w:t>[7]</w:t>
      </w:r>
      <w:r>
        <w:rPr>
          <w:color w:val="000000"/>
        </w:rPr>
        <w:tab/>
        <w:t>“</w:t>
      </w:r>
      <w:proofErr w:type="spellStart"/>
      <w:r>
        <w:rPr>
          <w:color w:val="000000"/>
        </w:rPr>
        <w:t>omp_get_wtime</w:t>
      </w:r>
      <w:proofErr w:type="spellEnd"/>
      <w:r>
        <w:rPr>
          <w:color w:val="000000"/>
        </w:rPr>
        <w:t xml:space="preserve">,” </w:t>
      </w:r>
      <w:r>
        <w:rPr>
          <w:i/>
          <w:color w:val="000000"/>
        </w:rPr>
        <w:t>www.openmp.org</w:t>
      </w:r>
      <w:r>
        <w:rPr>
          <w:color w:val="000000"/>
        </w:rPr>
        <w:t>.</w:t>
      </w:r>
      <w:r>
        <w:rPr>
          <w:color w:val="000000"/>
        </w:rPr>
        <w:br/>
      </w:r>
      <w:r>
        <w:rPr>
          <w:color w:val="000000"/>
        </w:rPr>
        <w:tab/>
      </w:r>
      <w:hyperlink r:id="rId32">
        <w:r>
          <w:rPr>
            <w:color w:val="1155CC"/>
            <w:u w:val="single"/>
          </w:rPr>
          <w:t>https://www.openmp.org/spec-html/5.0/openmpsu160.html</w:t>
        </w:r>
      </w:hyperlink>
      <w:r>
        <w:rPr>
          <w:color w:val="000000"/>
        </w:rPr>
        <w:t>.</w:t>
      </w:r>
    </w:p>
    <w:p w14:paraId="228C0934" w14:textId="77777777" w:rsidR="00E504F7" w:rsidRDefault="00AA034B">
      <w:pPr>
        <w:shd w:val="clear" w:color="auto" w:fill="FFFFFF"/>
        <w:spacing w:after="240" w:line="240" w:lineRule="auto"/>
        <w:ind w:firstLine="0"/>
        <w:rPr>
          <w:color w:val="000000"/>
        </w:rPr>
      </w:pPr>
      <w:r>
        <w:rPr>
          <w:color w:val="000000"/>
        </w:rPr>
        <w:t>[8]</w:t>
      </w:r>
      <w:r>
        <w:rPr>
          <w:color w:val="000000"/>
        </w:rPr>
        <w:tab/>
        <w:t>‌M. J. Quinn, "Parallel Programming in C with MPI and OpenMP," McGraw-Hill</w:t>
      </w:r>
      <w:r>
        <w:rPr>
          <w:color w:val="000000"/>
        </w:rPr>
        <w:br/>
      </w:r>
      <w:r>
        <w:rPr>
          <w:color w:val="000000"/>
        </w:rPr>
        <w:tab/>
        <w:t>Education, 2004, ISBN: 978-0071232654.</w:t>
      </w:r>
    </w:p>
    <w:p w14:paraId="228C0935" w14:textId="77777777" w:rsidR="00E504F7" w:rsidRDefault="00E504F7">
      <w:pPr>
        <w:shd w:val="clear" w:color="auto" w:fill="FFFFFF"/>
        <w:spacing w:after="240" w:line="240" w:lineRule="auto"/>
        <w:ind w:firstLine="0"/>
        <w:rPr>
          <w:color w:val="000000"/>
        </w:rPr>
      </w:pPr>
    </w:p>
    <w:p w14:paraId="228C0936" w14:textId="77777777" w:rsidR="00E504F7" w:rsidRDefault="00E504F7">
      <w:pPr>
        <w:shd w:val="clear" w:color="auto" w:fill="FFFFFF"/>
        <w:spacing w:after="240" w:line="240" w:lineRule="auto"/>
        <w:ind w:firstLine="0"/>
        <w:rPr>
          <w:color w:val="000000"/>
        </w:rPr>
      </w:pPr>
    </w:p>
    <w:p w14:paraId="228C0937" w14:textId="77777777" w:rsidR="00E504F7" w:rsidRDefault="00E504F7">
      <w:pPr>
        <w:shd w:val="clear" w:color="auto" w:fill="FFFFFF"/>
        <w:spacing w:before="240" w:after="240"/>
        <w:ind w:firstLine="0"/>
        <w:rPr>
          <w:color w:val="000000"/>
        </w:rPr>
      </w:pPr>
    </w:p>
    <w:p w14:paraId="228C0938" w14:textId="77777777" w:rsidR="00E504F7" w:rsidRDefault="00AA034B">
      <w:pPr>
        <w:shd w:val="clear" w:color="auto" w:fill="FFFFFF"/>
        <w:spacing w:before="240" w:after="240"/>
        <w:ind w:firstLine="0"/>
        <w:rPr>
          <w:color w:val="000000"/>
        </w:rPr>
      </w:pPr>
      <w:r>
        <w:rPr>
          <w:color w:val="000000"/>
        </w:rPr>
        <w:t>‌</w:t>
      </w:r>
    </w:p>
    <w:p w14:paraId="228C0939" w14:textId="77777777" w:rsidR="00E504F7" w:rsidRDefault="00E504F7">
      <w:pPr>
        <w:shd w:val="clear" w:color="auto" w:fill="FFFFFF"/>
        <w:spacing w:before="240" w:after="240"/>
        <w:ind w:firstLine="0"/>
      </w:pPr>
    </w:p>
    <w:sectPr w:rsidR="00E504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Light">
    <w:altName w:val="Arial"/>
    <w:charset w:val="00"/>
    <w:family w:val="auto"/>
    <w:pitch w:val="default"/>
  </w:font>
  <w:font w:name="Roboto Mono">
    <w:charset w:val="00"/>
    <w:family w:val="auto"/>
    <w:pitch w:val="default"/>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Roboto">
    <w:charset w:val="00"/>
    <w:family w:val="auto"/>
    <w:pitch w:val="default"/>
  </w:font>
  <w:font w:name="Lexend ExtraBold">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B0AF0"/>
    <w:multiLevelType w:val="multilevel"/>
    <w:tmpl w:val="AA24A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B406F6"/>
    <w:multiLevelType w:val="multilevel"/>
    <w:tmpl w:val="5290D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354D48"/>
    <w:multiLevelType w:val="multilevel"/>
    <w:tmpl w:val="08AAA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2780745">
    <w:abstractNumId w:val="2"/>
  </w:num>
  <w:num w:numId="2" w16cid:durableId="1629553803">
    <w:abstractNumId w:val="1"/>
  </w:num>
  <w:num w:numId="3" w16cid:durableId="95972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4F7"/>
    <w:rsid w:val="00AA034B"/>
    <w:rsid w:val="00E50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C08B2"/>
  <w15:docId w15:val="{E6D0A175-0CE4-42EE-8BC2-15CF4E72C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Light" w:eastAsia="Roboto Light" w:hAnsi="Roboto Light" w:cs="Roboto Light"/>
        <w:color w:val="073763"/>
        <w:sz w:val="24"/>
        <w:szCs w:val="24"/>
        <w:lang w:val="en"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after="240"/>
      <w:ind w:left="720" w:hanging="360"/>
      <w:jc w:val="left"/>
      <w:outlineLvl w:val="3"/>
    </w:pPr>
    <w:rPr>
      <w:rFonts w:ascii="Roboto Mono" w:eastAsia="Roboto Mono" w:hAnsi="Roboto Mono" w:cs="Roboto Mono"/>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utorialspoint.com/what-is-openmp"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openmp.org/spec-html/5.0/openmpsu107.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openmp.org/spec-html/5.0/openmpsu160.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ichaellindon.github.io/lindonslog/programming/openmp/openmp-tutorial-critical-atomic-and-reduction/index.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openmp.org/spec-html/5.0/openmpsu111.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ildesites.bowdoin.edu/%7Eltoma/teaching/cs3225-GIS/fall17/Lectures/openmp.html" TargetMode="External"/><Relationship Id="rId30" Type="http://schemas.openxmlformats.org/officeDocument/2006/relationships/hyperlink" Target="https://www.openmp.org/spec-html/5.0/openmpsu12.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2586</Words>
  <Characters>14742</Characters>
  <Application>Microsoft Office Word</Application>
  <DocSecurity>0</DocSecurity>
  <Lines>122</Lines>
  <Paragraphs>34</Paragraphs>
  <ScaleCrop>false</ScaleCrop>
  <Company/>
  <LinksUpToDate>false</LinksUpToDate>
  <CharactersWithSpaces>17294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Jeykime Sparks</cp:lastModifiedBy>
  <cp:revision>2</cp:revision>
  <dcterms:created xsi:type="dcterms:W3CDTF">2023-05-04T18:58:00Z</dcterms:created>
  <dcterms:modified xsi:type="dcterms:W3CDTF">2023-05-04T18:58:00Z</dcterms:modified>
</cp:coreProperties>
</file>