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99"/>
        <w:gridCol w:w="788"/>
        <w:gridCol w:w="689"/>
        <w:gridCol w:w="794"/>
        <w:gridCol w:w="800"/>
      </w:tblGrid>
      <w:tr w:rsidR="00281F1B" w:rsidRPr="00281F1B" w:rsidTr="00281F1B">
        <w:trPr>
          <w:trHeight w:val="320"/>
        </w:trPr>
        <w:tc>
          <w:tcPr>
            <w:tcW w:w="0" w:type="auto"/>
            <w:vMerge w:val="restart"/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0" w:type="auto"/>
            <w:gridSpan w:val="5"/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Evaluation Metrics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vMerge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MAPE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3148.76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56.07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41.56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0.1432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0.2860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L2-norm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3140.34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56.01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0.2859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L1-norm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3138.26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55.99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0.1466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0.2859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29.35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0.9</w:t>
            </w:r>
            <w:r w:rsidR="00B02612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</w:t>
            </w:r>
            <w:r w:rsidR="00B02612">
              <w:rPr>
                <w:rFonts w:ascii="Times New Roman" w:hAnsi="Times New Roman" w:cs="Times New Roman"/>
              </w:rPr>
              <w:t>0820</w:t>
            </w:r>
            <w:r w:rsidRPr="00281F1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81F1B" w:rsidRDefault="00281F1B"/>
    <w:p w:rsidR="00281F1B" w:rsidRDefault="00281F1B"/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899"/>
        <w:gridCol w:w="788"/>
        <w:gridCol w:w="689"/>
        <w:gridCol w:w="794"/>
        <w:gridCol w:w="800"/>
      </w:tblGrid>
      <w:tr w:rsidR="00954105" w:rsidRPr="00281F1B" w:rsidTr="00954105">
        <w:trPr>
          <w:trHeight w:val="320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noWrap/>
            <w:hideMark/>
          </w:tcPr>
          <w:p w:rsidR="00954105" w:rsidRPr="00954105" w:rsidRDefault="00954105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bottom w:val="single" w:sz="6" w:space="0" w:color="auto"/>
              <w:right w:val="nil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Evaluation Metrics</w:t>
            </w:r>
          </w:p>
        </w:tc>
      </w:tr>
      <w:tr w:rsidR="00954105" w:rsidRPr="00281F1B" w:rsidTr="00954105">
        <w:trPr>
          <w:trHeight w:val="320"/>
        </w:trPr>
        <w:tc>
          <w:tcPr>
            <w:tcW w:w="0" w:type="auto"/>
            <w:vMerge/>
            <w:tcBorders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MAPE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smaller iterations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2098.14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45.77</w:t>
            </w:r>
            <w:r w:rsidR="00281F1B" w:rsidRPr="009541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0.</w:t>
            </w:r>
            <w:r w:rsidR="00C81A5B">
              <w:rPr>
                <w:rFonts w:ascii="Times New Roman" w:hAnsi="Times New Roman" w:cs="Times New Roman"/>
              </w:rPr>
              <w:t>4825</w:t>
            </w:r>
            <w:r w:rsidRPr="009541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0.2202</w:t>
            </w:r>
            <w:r w:rsidR="00281F1B" w:rsidRPr="009541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middle iterations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29.35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15.13</w:t>
            </w:r>
            <w:r w:rsidR="00281F1B" w:rsidRPr="0095410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0.08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0.9655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0.</w:t>
            </w:r>
            <w:r w:rsidR="001472BF">
              <w:rPr>
                <w:rFonts w:ascii="Times New Roman" w:hAnsi="Times New Roman" w:cs="Times New Roman"/>
              </w:rPr>
              <w:t>0820</w:t>
            </w:r>
            <w:r w:rsidRPr="009541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bigger iterations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70.66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 xml:space="preserve">8.33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954105">
              <w:rPr>
                <w:rFonts w:ascii="Times New Roman" w:hAnsi="Times New Roman" w:cs="Times New Roman"/>
                <w:b/>
                <w:bCs/>
              </w:rPr>
              <w:t xml:space="preserve">0.9897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954105">
              <w:rPr>
                <w:rFonts w:ascii="Times New Roman" w:hAnsi="Times New Roman" w:cs="Times New Roman"/>
                <w:b/>
                <w:bCs/>
              </w:rPr>
              <w:t xml:space="preserve">0.0433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B middle iterations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125.9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10.72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6.88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 xml:space="preserve">0.9810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 xml:space="preserve">0.0607 </w:t>
            </w:r>
          </w:p>
        </w:tc>
      </w:tr>
    </w:tbl>
    <w:p w:rsidR="00281F1B" w:rsidRDefault="00281F1B"/>
    <w:sectPr w:rsidR="0028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1B"/>
    <w:rsid w:val="00145707"/>
    <w:rsid w:val="001472BF"/>
    <w:rsid w:val="00281F1B"/>
    <w:rsid w:val="00954105"/>
    <w:rsid w:val="00B02612"/>
    <w:rsid w:val="00C8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3630"/>
  <w15:chartTrackingRefBased/>
  <w15:docId w15:val="{8966E0C4-0A88-E141-8F82-1EF9DF1C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林</dc:creator>
  <cp:keywords/>
  <dc:description/>
  <cp:lastModifiedBy>林 童</cp:lastModifiedBy>
  <cp:revision>3</cp:revision>
  <cp:lastPrinted>2023-11-28T15:52:00Z</cp:lastPrinted>
  <dcterms:created xsi:type="dcterms:W3CDTF">2023-11-28T14:13:00Z</dcterms:created>
  <dcterms:modified xsi:type="dcterms:W3CDTF">2023-12-03T22:39:00Z</dcterms:modified>
</cp:coreProperties>
</file>