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tabs>
          <w:tab w:val="right" w:leader="dot" w:pos="8306"/>
        </w:tabs>
        <w:spacing w:before="156" w:beforeLines="50" w:after="156" w:afterLines="50"/>
        <w:ind w:left="0" w:leftChars="0"/>
        <w:jc w:val="center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黑体" w:eastAsia="黑体"/>
          <w:sz w:val="44"/>
          <w:szCs w:val="44"/>
        </w:rPr>
        <w:t>计算机科学与技术系实验报告</w:t>
      </w:r>
    </w:p>
    <w:p>
      <w:pPr>
        <w:tabs>
          <w:tab w:val="left" w:pos="4140"/>
        </w:tabs>
        <w:spacing w:before="156" w:beforeLines="50" w:after="156" w:afterLines="50"/>
        <w:rPr>
          <w:rFonts w:ascii="黑体" w:eastAsia="黑体"/>
          <w:szCs w:val="21"/>
        </w:rPr>
      </w:pPr>
      <w:r>
        <w:rPr>
          <w:rFonts w:hint="eastAsia" w:ascii="黑体" w:eastAsia="黑体"/>
          <w:szCs w:val="21"/>
        </w:rPr>
        <w:t>课程名称：单片机原理与应用</w:t>
      </w:r>
    </w:p>
    <w:p>
      <w:pPr>
        <w:spacing w:before="156" w:beforeLines="50" w:after="156" w:afterLines="50"/>
        <w:rPr>
          <w:rFonts w:ascii="黑体" w:eastAsia="黑体"/>
          <w:szCs w:val="21"/>
        </w:rPr>
      </w:pPr>
      <w:r>
        <w:rPr>
          <w:rFonts w:hint="eastAsia" w:ascii="黑体" w:eastAsia="黑体"/>
          <w:szCs w:val="21"/>
        </w:rPr>
        <w:t xml:space="preserve">班级：计科 </w:t>
      </w:r>
      <w:r>
        <w:rPr>
          <w:rFonts w:hint="eastAsia" w:ascii="黑体" w:eastAsia="黑体"/>
          <w:szCs w:val="21"/>
          <w:lang w:val="en-US" w:eastAsia="zh-CN"/>
        </w:rPr>
        <w:t>21-4</w:t>
      </w:r>
      <w:r>
        <w:rPr>
          <w:rFonts w:hint="eastAsia" w:ascii="黑体" w:eastAsia="黑体"/>
          <w:szCs w:val="21"/>
        </w:rPr>
        <w:t xml:space="preserve">       姓名：赵</w:t>
      </w:r>
      <w:r>
        <w:rPr>
          <w:rFonts w:hint="eastAsia" w:ascii="黑体" w:eastAsia="黑体"/>
          <w:szCs w:val="21"/>
          <w:lang w:val="en-US" w:eastAsia="zh-CN"/>
        </w:rPr>
        <w:t>泽辉</w:t>
      </w:r>
      <w:r>
        <w:rPr>
          <w:rFonts w:hint="eastAsia" w:ascii="黑体" w:eastAsia="黑体"/>
          <w:szCs w:val="21"/>
        </w:rPr>
        <w:t xml:space="preserve">     学号：</w:t>
      </w:r>
      <w:r>
        <w:rPr>
          <w:rFonts w:hint="eastAsia" w:ascii="黑体" w:eastAsia="黑体"/>
          <w:szCs w:val="21"/>
          <w:lang w:val="en-US" w:eastAsia="zh-CN"/>
        </w:rPr>
        <w:t>4202150101443</w:t>
      </w:r>
      <w:r>
        <w:rPr>
          <w:rFonts w:hint="eastAsia" w:ascii="黑体" w:eastAsia="黑体"/>
          <w:szCs w:val="21"/>
        </w:rPr>
        <w:t xml:space="preserve">     成绩：</w:t>
      </w:r>
    </w:p>
    <w:p>
      <w:pPr>
        <w:spacing w:before="156" w:beforeLines="50" w:after="156" w:afterLines="50"/>
        <w:rPr>
          <w:rFonts w:ascii="黑体" w:eastAsia="黑体"/>
          <w:szCs w:val="21"/>
          <w:u w:val="single"/>
        </w:rPr>
      </w:pPr>
      <w:r>
        <w:rPr>
          <w:rFonts w:hint="eastAsia" w:ascii="黑体" w:eastAsia="黑体"/>
          <w:szCs w:val="21"/>
        </w:rPr>
        <w:t>实验项目名称：LED流水灯</w:t>
      </w:r>
    </w:p>
    <w:p>
      <w:pPr>
        <w:spacing w:before="156" w:beforeLines="50" w:after="156" w:afterLines="50"/>
        <w:rPr>
          <w:rFonts w:ascii="黑体" w:eastAsia="黑体"/>
          <w:sz w:val="21"/>
          <w:szCs w:val="21"/>
          <w:u w:val="single"/>
        </w:rPr>
      </w:pPr>
      <w:r>
        <w:rPr>
          <w:rFonts w:ascii="黑体" w:eastAsia="黑体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9525</wp:posOffset>
                </wp:positionV>
                <wp:extent cx="6179185" cy="52070"/>
                <wp:effectExtent l="0" t="4445" r="8255" b="19685"/>
                <wp:wrapNone/>
                <wp:docPr id="11" name="自选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9185" cy="5207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1" o:spid="_x0000_s1026" o:spt="32" type="#_x0000_t32" style="position:absolute;left:0pt;flip:y;margin-left:0.4pt;margin-top:0.75pt;height:4.1pt;width:486.55pt;z-index:251660288;mso-width-relative:page;mso-height-relative:page;" filled="f" stroked="t" coordsize="21600,21600" o:gfxdata="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hz20PTAAAABAEAAA8AAAAAAAAAAQAgAAAAIgAAAGRycy9kb3ducmV2&#10;LnhtbFBLAQIUABQAAAAIAIdO4kB5aUz3AQIAAPMDAAAOAAAAAAAAAAEAIAAAACIBAABkcnMvZTJv&#10;RG9jLnhtbFBLBQYAAAAABgAGAFkBAACV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156" w:beforeLines="50" w:after="156" w:afterLines="5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一、实验目的</w:t>
      </w:r>
    </w:p>
    <w:p>
      <w:pPr>
        <w:ind w:firstLine="420"/>
        <w:rPr>
          <w:rFonts w:asciiTheme="minorEastAsia" w:hAnsiTheme="minorEastAsia" w:eastAsiaTheme="minorEastAsia"/>
          <w:b/>
          <w:color w:val="000000" w:themeColor="text1"/>
        </w:rPr>
      </w:pPr>
      <w:r>
        <w:rPr>
          <w:rFonts w:hint="eastAsia" w:cs="Arial" w:asciiTheme="minorEastAsia" w:hAnsiTheme="minorEastAsia" w:eastAsiaTheme="minorEastAsia"/>
          <w:color w:val="000000" w:themeColor="text1"/>
        </w:rPr>
        <w:t>通过对四个开关的操作，实现对八个led流水灯状态的控制。</w:t>
      </w:r>
    </w:p>
    <w:p>
      <w:pPr>
        <w:spacing w:before="156" w:beforeLines="50" w:after="156" w:afterLines="5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二、实验设备</w:t>
      </w:r>
    </w:p>
    <w:p>
      <w:pPr>
        <w:spacing w:before="156" w:beforeLines="50" w:after="156" w:afterLines="50"/>
        <w:ind w:firstLine="420"/>
        <w:rPr>
          <w:rFonts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</w:rPr>
        <w:t>1</w:t>
      </w:r>
      <w:r>
        <w:rPr>
          <w:rFonts w:asciiTheme="minorEastAsia" w:hAnsiTheme="minorEastAsia" w:eastAsiaTheme="minorEastAsia"/>
          <w:bCs/>
        </w:rPr>
        <w:t>.</w:t>
      </w:r>
      <w:r>
        <w:rPr>
          <w:rFonts w:hint="eastAsia" w:asciiTheme="minorEastAsia" w:hAnsiTheme="minorEastAsia" w:eastAsiaTheme="minorEastAsia"/>
          <w:bCs/>
        </w:rPr>
        <w:t>pc机器一台</w:t>
      </w:r>
    </w:p>
    <w:p>
      <w:pPr>
        <w:spacing w:before="156" w:beforeLines="50" w:after="156" w:afterLines="50"/>
        <w:ind w:firstLine="420"/>
        <w:rPr>
          <w:rFonts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</w:rPr>
        <w:t>2</w:t>
      </w:r>
      <w:r>
        <w:rPr>
          <w:rFonts w:asciiTheme="minorEastAsia" w:hAnsiTheme="minorEastAsia" w:eastAsiaTheme="minorEastAsia"/>
          <w:bCs/>
        </w:rPr>
        <w:t>.</w:t>
      </w:r>
      <w:r>
        <w:rPr>
          <w:rFonts w:hint="eastAsia" w:asciiTheme="minorEastAsia" w:hAnsiTheme="minorEastAsia" w:eastAsiaTheme="minorEastAsia"/>
          <w:bCs/>
        </w:rPr>
        <w:t>keil编译软件与</w:t>
      </w:r>
      <w:r>
        <w:rPr>
          <w:rFonts w:asciiTheme="minorEastAsia" w:hAnsiTheme="minorEastAsia" w:eastAsiaTheme="minorEastAsia"/>
          <w:bCs/>
        </w:rPr>
        <w:t>Proteus</w:t>
      </w:r>
      <w:r>
        <w:rPr>
          <w:rFonts w:hint="eastAsia" w:asciiTheme="minorEastAsia" w:hAnsiTheme="minorEastAsia" w:eastAsiaTheme="minorEastAsia"/>
          <w:bCs/>
        </w:rPr>
        <w:t>仿真软件</w:t>
      </w:r>
    </w:p>
    <w:p>
      <w:pPr>
        <w:spacing w:before="156" w:beforeLines="50" w:after="156" w:afterLines="5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三、实验内容</w:t>
      </w:r>
    </w:p>
    <w:p>
      <w:pPr>
        <w:ind w:firstLine="420"/>
        <w:rPr>
          <w:rFonts w:asciiTheme="minorEastAsia" w:hAnsiTheme="minorEastAsia" w:eastAsiaTheme="minorEastAsia"/>
          <w:b/>
          <w:color w:val="000000" w:themeColor="text1"/>
        </w:rPr>
      </w:pPr>
      <w:r>
        <w:rPr>
          <w:rFonts w:hint="eastAsia" w:cs="Arial" w:asciiTheme="minorEastAsia" w:hAnsiTheme="minorEastAsia" w:eastAsiaTheme="minorEastAsia"/>
          <w:color w:val="000000" w:themeColor="text1"/>
        </w:rPr>
        <w:t>通过对四个开关的操作，实现对八个led流水灯状态的控制。</w:t>
      </w:r>
    </w:p>
    <w:p>
      <w:pPr>
        <w:spacing w:before="156" w:beforeLines="50" w:after="156" w:afterLines="50"/>
        <w:rPr>
          <w:rFonts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</w:rPr>
        <w:t>功能一：上-下流水灯</w:t>
      </w:r>
    </w:p>
    <w:p>
      <w:pPr>
        <w:spacing w:before="156" w:beforeLines="50" w:after="156" w:afterLines="50"/>
        <w:rPr>
          <w:rFonts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</w:rPr>
        <w:t>功能二：下-上流水灯</w:t>
      </w:r>
    </w:p>
    <w:p>
      <w:pPr>
        <w:spacing w:before="156" w:beforeLines="50" w:after="156" w:afterLines="50"/>
        <w:rPr>
          <w:rFonts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</w:rPr>
        <w:t>功能三：循环闪动</w:t>
      </w:r>
    </w:p>
    <w:p>
      <w:pPr>
        <w:spacing w:before="156" w:beforeLines="50" w:after="156" w:afterLines="50"/>
        <w:rPr>
          <w:rFonts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</w:rPr>
        <w:t>功能四：四亮四灭循环</w:t>
      </w:r>
    </w:p>
    <w:p>
      <w:pPr>
        <w:spacing w:before="156" w:beforeLines="50" w:after="156" w:afterLines="5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四、实验步骤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（1）硬件图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Proteus仿真图：</w:t>
      </w:r>
    </w:p>
    <w:p>
      <w:pPr>
        <w:jc w:val="center"/>
        <w:rPr>
          <w:rFonts w:asciiTheme="minorEastAsia" w:hAnsiTheme="minorEastAsia" w:eastAsiaTheme="minorEastAsia"/>
          <w:b/>
          <w:color w:val="FF0000"/>
        </w:rPr>
      </w:pPr>
      <w:r>
        <w:drawing>
          <wp:inline distT="0" distB="0" distL="114300" distR="114300">
            <wp:extent cx="4790440" cy="2686050"/>
            <wp:effectExtent l="0" t="0" r="1016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 w:eastAsiaTheme="minorEastAsia"/>
          <w:bCs/>
          <w:color w:val="000000" w:themeColor="text1"/>
          <w:sz w:val="21"/>
          <w:szCs w:val="21"/>
        </w:rPr>
      </w:pPr>
      <w:r>
        <w:rPr>
          <w:rFonts w:hint="eastAsia" w:asciiTheme="minorEastAsia" w:hAnsiTheme="minorEastAsia" w:eastAsiaTheme="minorEastAsia"/>
          <w:bCs/>
          <w:color w:val="000000" w:themeColor="text1"/>
          <w:sz w:val="21"/>
          <w:szCs w:val="21"/>
        </w:rPr>
        <w:t>图1</w:t>
      </w:r>
      <w:r>
        <w:rPr>
          <w:rFonts w:asciiTheme="minorEastAsia" w:hAnsiTheme="minorEastAsia" w:eastAsiaTheme="minorEastAsia"/>
          <w:bCs/>
          <w:color w:val="000000" w:themeColor="text1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Cs/>
          <w:color w:val="000000" w:themeColor="text1"/>
          <w:sz w:val="21"/>
          <w:szCs w:val="21"/>
        </w:rPr>
        <w:t>实验仿真图</w:t>
      </w:r>
    </w:p>
    <w:p>
      <w:pPr>
        <w:jc w:val="center"/>
        <w:rPr>
          <w:rFonts w:asciiTheme="minorEastAsia" w:hAnsiTheme="minorEastAsia" w:eastAsiaTheme="minorEastAsia"/>
          <w:bCs/>
          <w:color w:val="000000" w:themeColor="text1"/>
          <w:sz w:val="21"/>
          <w:szCs w:val="21"/>
        </w:rPr>
      </w:pPr>
    </w:p>
    <w:p>
      <w:pPr>
        <w:rPr>
          <w:rFonts w:asciiTheme="minorEastAsia" w:hAnsiTheme="minorEastAsia" w:eastAsiaTheme="minorEastAsia"/>
          <w:b/>
        </w:rPr>
      </w:pP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（2）软件设计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>#include &lt;reg51.h&gt;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>#define uchar unsigned char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>sbit P20 = P2^0</w:t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>sbit P21 = P2^1</w:t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>sbit P22 = P2^2</w:t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>sbit P23 = P2^3</w:t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>void delay()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>{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>uchar i,j;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>for(i=0;i&lt;100;i++)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for(j=0;j&lt;150;j++);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}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>void main ()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>{</w:t>
      </w:r>
      <w:r>
        <w:rPr>
          <w:rFonts w:hint="eastAsia" w:eastAsiaTheme="minorEastAsia"/>
          <w:bCs/>
          <w:color w:val="000000" w:themeColor="text1"/>
          <w:szCs w:val="24"/>
        </w:rPr>
        <w:tab/>
      </w:r>
    </w:p>
    <w:p>
      <w:pPr>
        <w:rPr>
          <w:rFonts w:hint="default" w:eastAsiaTheme="minorEastAsia"/>
          <w:bCs/>
          <w:color w:val="000000" w:themeColor="text1"/>
          <w:szCs w:val="24"/>
          <w:lang w:val="en-US" w:eastAsia="zh-CN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if (P20==0)</w:t>
      </w:r>
      <w:r>
        <w:rPr>
          <w:rFonts w:hint="eastAsia" w:eastAsiaTheme="minorEastAsia"/>
          <w:bCs/>
          <w:color w:val="000000" w:themeColor="text1"/>
          <w:szCs w:val="24"/>
          <w:lang w:val="en-US" w:eastAsia="zh-CN"/>
        </w:rPr>
        <w:t xml:space="preserve">    </w:t>
      </w:r>
      <w:r>
        <w:rPr>
          <w:rFonts w:hint="eastAsia" w:eastAsiaTheme="minorEastAsia"/>
          <w:bCs/>
          <w:color w:val="000000" w:themeColor="text1"/>
          <w:szCs w:val="24"/>
          <w:lang w:val="en-US" w:eastAsia="zh-CN"/>
        </w:rPr>
        <w:tab/>
      </w:r>
      <w:r>
        <w:rPr>
          <w:rFonts w:hint="eastAsia" w:eastAsiaTheme="minorEastAsia"/>
          <w:bCs/>
          <w:color w:val="000000" w:themeColor="text1"/>
          <w:szCs w:val="24"/>
          <w:lang w:val="en-US" w:eastAsia="zh-CN"/>
        </w:rPr>
        <w:t>/** 控制P2^0端口的开关实现上-下流水灯 */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{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int m,i=1;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P1 = 0xff;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 xml:space="preserve">while(i) 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{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 xml:space="preserve"> </w:t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 xml:space="preserve">for(m = 0; m &lt; 8; m++) 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 xml:space="preserve"> </w:t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{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 xml:space="preserve">    </w:t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 xml:space="preserve">P1 = ~(1 &lt;&lt; m); 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 xml:space="preserve">    </w:t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delay();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if(P20==1)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{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P1=0xff;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i=0;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break;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}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 xml:space="preserve"> </w:t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}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}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}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</w:p>
    <w:p>
      <w:pPr>
        <w:rPr>
          <w:rFonts w:hint="default" w:eastAsiaTheme="minorEastAsia"/>
          <w:bCs/>
          <w:color w:val="000000" w:themeColor="text1"/>
          <w:szCs w:val="24"/>
          <w:lang w:val="en-US" w:eastAsia="zh-CN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if (P21==0)</w:t>
      </w:r>
      <w:r>
        <w:rPr>
          <w:rFonts w:hint="eastAsia" w:eastAsiaTheme="minorEastAsia"/>
          <w:bCs/>
          <w:color w:val="000000" w:themeColor="text1"/>
          <w:szCs w:val="24"/>
          <w:lang w:val="en-US" w:eastAsia="zh-CN"/>
        </w:rPr>
        <w:t xml:space="preserve">    </w:t>
      </w:r>
      <w:r>
        <w:rPr>
          <w:rFonts w:hint="eastAsia" w:eastAsiaTheme="minorEastAsia"/>
          <w:bCs/>
          <w:color w:val="000000" w:themeColor="text1"/>
          <w:szCs w:val="24"/>
          <w:lang w:val="en-US" w:eastAsia="zh-CN"/>
        </w:rPr>
        <w:tab/>
      </w:r>
      <w:r>
        <w:rPr>
          <w:rFonts w:hint="eastAsia" w:eastAsiaTheme="minorEastAsia"/>
          <w:bCs/>
          <w:color w:val="000000" w:themeColor="text1"/>
          <w:szCs w:val="24"/>
          <w:lang w:val="en-US" w:eastAsia="zh-CN"/>
        </w:rPr>
        <w:t>/** 控制P2^1端口的开关实现下-上流水灯  */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{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int m,i=1;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P1 = 0xff;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 xml:space="preserve">while(i) 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{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 xml:space="preserve"> </w:t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 xml:space="preserve">for(m = 7; m &gt;=0; m--) 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 xml:space="preserve"> </w:t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{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 xml:space="preserve">    </w:t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 xml:space="preserve">P1 = ~(1 &lt;&lt; m); 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 xml:space="preserve">    </w:t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delay();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if(P21==1)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{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P1=0xff;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i=0;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break;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}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 xml:space="preserve"> </w:t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}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}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}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</w:p>
    <w:p>
      <w:pPr>
        <w:rPr>
          <w:rFonts w:hint="default" w:eastAsiaTheme="minorEastAsia"/>
          <w:bCs/>
          <w:color w:val="000000" w:themeColor="text1"/>
          <w:szCs w:val="24"/>
          <w:lang w:val="en-US" w:eastAsia="zh-CN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if (P22==0)</w:t>
      </w:r>
      <w:r>
        <w:rPr>
          <w:rFonts w:hint="eastAsia" w:eastAsiaTheme="minorEastAsia"/>
          <w:bCs/>
          <w:color w:val="000000" w:themeColor="text1"/>
          <w:szCs w:val="24"/>
          <w:lang w:val="en-US" w:eastAsia="zh-CN"/>
        </w:rPr>
        <w:t xml:space="preserve">     </w:t>
      </w:r>
      <w:r>
        <w:rPr>
          <w:rFonts w:hint="eastAsia" w:eastAsiaTheme="minorEastAsia"/>
          <w:bCs/>
          <w:color w:val="000000" w:themeColor="text1"/>
          <w:szCs w:val="24"/>
          <w:lang w:val="en-US" w:eastAsia="zh-CN"/>
        </w:rPr>
        <w:tab/>
      </w:r>
      <w:r>
        <w:rPr>
          <w:rFonts w:hint="eastAsia" w:eastAsiaTheme="minorEastAsia"/>
          <w:bCs/>
          <w:color w:val="000000" w:themeColor="text1"/>
          <w:szCs w:val="24"/>
          <w:lang w:val="en-US" w:eastAsia="zh-CN"/>
        </w:rPr>
        <w:t xml:space="preserve">/**  </w:t>
      </w:r>
      <w:r>
        <w:rPr>
          <w:rFonts w:hint="eastAsia" w:asciiTheme="minorEastAsia" w:hAnsiTheme="minorEastAsia" w:eastAsiaTheme="minorEastAsia"/>
          <w:bCs/>
        </w:rPr>
        <w:t>循环闪动</w:t>
      </w:r>
      <w:r>
        <w:rPr>
          <w:rFonts w:hint="eastAsia" w:eastAsiaTheme="minorEastAsia"/>
          <w:bCs/>
          <w:color w:val="000000" w:themeColor="text1"/>
          <w:szCs w:val="24"/>
          <w:lang w:val="en-US" w:eastAsia="zh-CN"/>
        </w:rPr>
        <w:t xml:space="preserve"> */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{</w:t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int i=1;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while(i)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{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P1=0x00;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delay();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P1=0xff;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delay();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if(P22==1)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{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P1=0xff;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i=0;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}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}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}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</w:p>
    <w:p>
      <w:pPr>
        <w:rPr>
          <w:rFonts w:hint="default" w:eastAsiaTheme="minorEastAsia"/>
          <w:bCs/>
          <w:color w:val="000000" w:themeColor="text1"/>
          <w:szCs w:val="24"/>
          <w:lang w:val="en-US" w:eastAsia="zh-CN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if (P23==0)</w:t>
      </w:r>
      <w:r>
        <w:rPr>
          <w:rFonts w:hint="eastAsia" w:eastAsiaTheme="minorEastAsia"/>
          <w:bCs/>
          <w:color w:val="000000" w:themeColor="text1"/>
          <w:szCs w:val="24"/>
          <w:lang w:val="en-US" w:eastAsia="zh-CN"/>
        </w:rPr>
        <w:t xml:space="preserve">       </w:t>
      </w:r>
      <w:r>
        <w:rPr>
          <w:rFonts w:hint="eastAsia" w:eastAsiaTheme="minorEastAsia"/>
          <w:bCs/>
          <w:color w:val="000000" w:themeColor="text1"/>
          <w:szCs w:val="24"/>
          <w:lang w:val="en-US" w:eastAsia="zh-CN"/>
        </w:rPr>
        <w:tab/>
      </w:r>
      <w:r>
        <w:rPr>
          <w:rFonts w:hint="eastAsia" w:eastAsiaTheme="minorEastAsia"/>
          <w:bCs/>
          <w:color w:val="000000" w:themeColor="text1"/>
          <w:szCs w:val="24"/>
          <w:lang w:val="en-US" w:eastAsia="zh-CN"/>
        </w:rPr>
        <w:t xml:space="preserve">/**  </w:t>
      </w:r>
      <w:r>
        <w:rPr>
          <w:rFonts w:hint="eastAsia" w:asciiTheme="minorEastAsia" w:hAnsiTheme="minorEastAsia" w:eastAsiaTheme="minorEastAsia"/>
          <w:bCs/>
        </w:rPr>
        <w:t>四亮四灭循环</w:t>
      </w:r>
      <w:r>
        <w:rPr>
          <w:rFonts w:hint="eastAsia" w:eastAsiaTheme="minorEastAsia"/>
          <w:bCs/>
          <w:color w:val="000000" w:themeColor="text1"/>
          <w:szCs w:val="24"/>
          <w:lang w:val="en-US" w:eastAsia="zh-CN"/>
        </w:rPr>
        <w:t xml:space="preserve"> */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{</w:t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int i=1;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while(i)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{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P1=0xf0;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delay();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P1=0x0f;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delay();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if(P23==1)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{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P1=0xff;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i=0;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}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}</w:t>
      </w:r>
    </w:p>
    <w:p>
      <w:pPr>
        <w:rPr>
          <w:rFonts w:hint="eastAsia" w:eastAsiaTheme="minorEastAsia"/>
          <w:bCs/>
          <w:color w:val="000000" w:themeColor="text1"/>
          <w:szCs w:val="24"/>
        </w:rPr>
      </w:pPr>
      <w:r>
        <w:rPr>
          <w:rFonts w:hint="eastAsia" w:eastAsiaTheme="minorEastAsia"/>
          <w:bCs/>
          <w:color w:val="000000" w:themeColor="text1"/>
          <w:szCs w:val="24"/>
        </w:rPr>
        <w:tab/>
      </w:r>
      <w:r>
        <w:rPr>
          <w:rFonts w:hint="eastAsia" w:eastAsiaTheme="minorEastAsia"/>
          <w:bCs/>
          <w:color w:val="000000" w:themeColor="text1"/>
          <w:szCs w:val="24"/>
        </w:rPr>
        <w:t>}</w:t>
      </w:r>
    </w:p>
    <w:p>
      <w:pPr>
        <w:rPr>
          <w:rFonts w:asciiTheme="minorEastAsia" w:hAnsiTheme="minorEastAsia" w:eastAsiaTheme="minorEastAsia"/>
          <w:kern w:val="0"/>
        </w:rPr>
      </w:pPr>
      <w:r>
        <w:rPr>
          <w:rFonts w:hint="eastAsia" w:eastAsiaTheme="minorEastAsia"/>
          <w:bCs/>
          <w:color w:val="000000" w:themeColor="text1"/>
          <w:szCs w:val="24"/>
        </w:rPr>
        <w:t>}</w:t>
      </w:r>
      <w:r>
        <w:rPr>
          <w:rFonts w:hint="eastAsia" w:asciiTheme="minorEastAsia" w:hAnsiTheme="minorEastAsia" w:eastAsiaTheme="minorEastAsia"/>
          <w:b/>
        </w:rPr>
        <w:t>（3）效果图</w:t>
      </w:r>
    </w:p>
    <w:p>
      <w:pPr>
        <w:pStyle w:val="16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bCs/>
          <w:color w:val="000000" w:themeColor="text1"/>
        </w:rPr>
      </w:pPr>
      <w:r>
        <w:rPr>
          <w:rFonts w:hint="eastAsia" w:asciiTheme="minorEastAsia" w:hAnsiTheme="minorEastAsia" w:eastAsiaTheme="minorEastAsia"/>
          <w:bCs/>
          <w:color w:val="000000" w:themeColor="text1"/>
        </w:rPr>
        <w:t>功能1演示：</w:t>
      </w:r>
    </w:p>
    <w:p>
      <w:pPr>
        <w:pStyle w:val="16"/>
        <w:ind w:left="360" w:firstLine="0" w:firstLineChars="0"/>
        <w:jc w:val="center"/>
        <w:rPr>
          <w:rFonts w:asciiTheme="minorEastAsia" w:hAnsiTheme="minorEastAsia" w:eastAsiaTheme="minorEastAsia"/>
          <w:b/>
          <w:color w:val="000000" w:themeColor="text1"/>
        </w:rPr>
      </w:pPr>
      <w:r>
        <w:drawing>
          <wp:inline distT="0" distB="0" distL="114300" distR="114300">
            <wp:extent cx="3017520" cy="1786255"/>
            <wp:effectExtent l="0" t="0" r="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360" w:firstLine="0" w:firstLineChars="0"/>
        <w:jc w:val="center"/>
        <w:rPr>
          <w:rFonts w:asciiTheme="minorEastAsia" w:hAnsiTheme="minorEastAsia" w:eastAsiaTheme="minorEastAsia"/>
          <w:bCs/>
          <w:color w:val="000000" w:themeColor="text1"/>
          <w:sz w:val="21"/>
          <w:szCs w:val="21"/>
        </w:rPr>
      </w:pPr>
      <w:r>
        <w:rPr>
          <w:rFonts w:hint="eastAsia" w:asciiTheme="minorEastAsia" w:hAnsiTheme="minorEastAsia" w:eastAsiaTheme="minorEastAsia"/>
          <w:bCs/>
          <w:color w:val="000000" w:themeColor="text1"/>
          <w:sz w:val="21"/>
          <w:szCs w:val="21"/>
        </w:rPr>
        <w:t>图2</w:t>
      </w:r>
      <w:r>
        <w:rPr>
          <w:rFonts w:asciiTheme="minorEastAsia" w:hAnsiTheme="minorEastAsia" w:eastAsiaTheme="minorEastAsia"/>
          <w:bCs/>
          <w:color w:val="000000" w:themeColor="text1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Cs/>
          <w:color w:val="000000" w:themeColor="text1"/>
          <w:sz w:val="21"/>
          <w:szCs w:val="21"/>
        </w:rPr>
        <w:t>功能演示图</w:t>
      </w:r>
    </w:p>
    <w:p>
      <w:pPr>
        <w:pStyle w:val="16"/>
        <w:ind w:left="360" w:firstLine="0" w:firstLineChars="0"/>
        <w:jc w:val="center"/>
        <w:rPr>
          <w:rFonts w:asciiTheme="minorEastAsia" w:hAnsiTheme="minorEastAsia" w:eastAsiaTheme="minorEastAsia"/>
          <w:bCs/>
          <w:color w:val="000000" w:themeColor="text1"/>
          <w:sz w:val="21"/>
          <w:szCs w:val="21"/>
        </w:rPr>
      </w:pPr>
    </w:p>
    <w:p>
      <w:pPr>
        <w:pStyle w:val="16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bCs/>
          <w:color w:val="000000" w:themeColor="text1"/>
        </w:rPr>
      </w:pPr>
      <w:r>
        <w:rPr>
          <w:rFonts w:hint="eastAsia" w:asciiTheme="minorEastAsia" w:hAnsiTheme="minorEastAsia" w:eastAsiaTheme="minorEastAsia"/>
          <w:bCs/>
          <w:color w:val="000000" w:themeColor="text1"/>
        </w:rPr>
        <w:t>功能</w:t>
      </w:r>
      <w:r>
        <w:rPr>
          <w:rFonts w:asciiTheme="minorEastAsia" w:hAnsiTheme="minorEastAsia" w:eastAsiaTheme="minorEastAsia"/>
          <w:bCs/>
          <w:color w:val="000000" w:themeColor="text1"/>
        </w:rPr>
        <w:t>2</w:t>
      </w:r>
      <w:r>
        <w:rPr>
          <w:rFonts w:hint="eastAsia" w:asciiTheme="minorEastAsia" w:hAnsiTheme="minorEastAsia" w:eastAsiaTheme="minorEastAsia"/>
          <w:bCs/>
          <w:color w:val="000000" w:themeColor="text1"/>
        </w:rPr>
        <w:t>演示：</w:t>
      </w:r>
    </w:p>
    <w:p>
      <w:pPr>
        <w:pStyle w:val="16"/>
        <w:ind w:left="360" w:firstLine="0" w:firstLineChars="0"/>
        <w:jc w:val="center"/>
        <w:rPr>
          <w:rFonts w:asciiTheme="minorEastAsia" w:hAnsiTheme="minorEastAsia" w:eastAsiaTheme="minorEastAsia"/>
          <w:b/>
          <w:color w:val="000000" w:themeColor="text1"/>
        </w:rPr>
      </w:pPr>
      <w:r>
        <w:drawing>
          <wp:inline distT="0" distB="0" distL="114300" distR="114300">
            <wp:extent cx="3054985" cy="1734820"/>
            <wp:effectExtent l="0" t="0" r="825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360" w:firstLine="0" w:firstLineChars="0"/>
        <w:jc w:val="center"/>
        <w:rPr>
          <w:rFonts w:asciiTheme="minorEastAsia" w:hAnsiTheme="minorEastAsia" w:eastAsiaTheme="minorEastAsia"/>
          <w:bCs/>
          <w:color w:val="000000" w:themeColor="text1"/>
          <w:sz w:val="21"/>
          <w:szCs w:val="21"/>
        </w:rPr>
      </w:pPr>
      <w:r>
        <w:rPr>
          <w:rFonts w:hint="eastAsia" w:asciiTheme="minorEastAsia" w:hAnsiTheme="minorEastAsia" w:eastAsiaTheme="minorEastAsia"/>
          <w:bCs/>
          <w:color w:val="000000" w:themeColor="text1"/>
          <w:sz w:val="21"/>
          <w:szCs w:val="21"/>
        </w:rPr>
        <w:t>图</w:t>
      </w:r>
      <w:r>
        <w:rPr>
          <w:rFonts w:asciiTheme="minorEastAsia" w:hAnsiTheme="minorEastAsia" w:eastAsiaTheme="minorEastAsia"/>
          <w:bCs/>
          <w:color w:val="000000" w:themeColor="text1"/>
          <w:sz w:val="21"/>
          <w:szCs w:val="21"/>
        </w:rPr>
        <w:t xml:space="preserve">3 </w:t>
      </w:r>
      <w:r>
        <w:rPr>
          <w:rFonts w:hint="eastAsia" w:asciiTheme="minorEastAsia" w:hAnsiTheme="minorEastAsia" w:eastAsiaTheme="minorEastAsia"/>
          <w:bCs/>
          <w:color w:val="000000" w:themeColor="text1"/>
          <w:sz w:val="21"/>
          <w:szCs w:val="21"/>
        </w:rPr>
        <w:t>功能演示图</w:t>
      </w:r>
    </w:p>
    <w:p>
      <w:pPr>
        <w:pStyle w:val="16"/>
        <w:ind w:left="360" w:firstLine="0" w:firstLineChars="0"/>
        <w:jc w:val="center"/>
        <w:rPr>
          <w:rFonts w:asciiTheme="minorEastAsia" w:hAnsiTheme="minorEastAsia" w:eastAsiaTheme="minorEastAsia"/>
          <w:b/>
          <w:color w:val="000000" w:themeColor="text1"/>
        </w:rPr>
      </w:pPr>
    </w:p>
    <w:p>
      <w:pPr>
        <w:pStyle w:val="16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bCs/>
          <w:color w:val="000000" w:themeColor="text1"/>
        </w:rPr>
      </w:pPr>
      <w:r>
        <w:rPr>
          <w:rFonts w:hint="eastAsia" w:asciiTheme="minorEastAsia" w:hAnsiTheme="minorEastAsia" w:eastAsiaTheme="minorEastAsia"/>
          <w:bCs/>
          <w:color w:val="000000" w:themeColor="text1"/>
        </w:rPr>
        <w:t>功能</w:t>
      </w:r>
      <w:r>
        <w:rPr>
          <w:rFonts w:asciiTheme="minorEastAsia" w:hAnsiTheme="minorEastAsia" w:eastAsiaTheme="minorEastAsia"/>
          <w:bCs/>
          <w:color w:val="000000" w:themeColor="text1"/>
        </w:rPr>
        <w:t>3</w:t>
      </w:r>
      <w:r>
        <w:rPr>
          <w:rFonts w:hint="eastAsia" w:asciiTheme="minorEastAsia" w:hAnsiTheme="minorEastAsia" w:eastAsiaTheme="minorEastAsia"/>
          <w:bCs/>
          <w:color w:val="000000" w:themeColor="text1"/>
        </w:rPr>
        <w:t>演示：</w:t>
      </w:r>
    </w:p>
    <w:p>
      <w:pPr>
        <w:pStyle w:val="16"/>
        <w:ind w:left="360" w:firstLine="0" w:firstLineChars="0"/>
        <w:jc w:val="center"/>
        <w:rPr>
          <w:rFonts w:asciiTheme="minorEastAsia" w:hAnsiTheme="minorEastAsia" w:eastAsiaTheme="minorEastAsia"/>
          <w:b/>
          <w:color w:val="000000" w:themeColor="text1"/>
        </w:rPr>
      </w:pPr>
      <w:r>
        <w:drawing>
          <wp:inline distT="0" distB="0" distL="114300" distR="114300">
            <wp:extent cx="2876550" cy="1725295"/>
            <wp:effectExtent l="0" t="0" r="3810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360" w:firstLine="0" w:firstLineChars="0"/>
        <w:jc w:val="center"/>
        <w:rPr>
          <w:rFonts w:hint="eastAsia" w:asciiTheme="minorEastAsia" w:hAnsiTheme="minorEastAsia" w:eastAsiaTheme="minorEastAsia"/>
          <w:bCs/>
          <w:color w:val="000000" w:themeColor="text1"/>
          <w:sz w:val="21"/>
          <w:szCs w:val="21"/>
        </w:rPr>
      </w:pPr>
      <w:r>
        <w:rPr>
          <w:rFonts w:hint="eastAsia" w:asciiTheme="minorEastAsia" w:hAnsiTheme="minorEastAsia" w:eastAsiaTheme="minorEastAsia"/>
          <w:bCs/>
          <w:color w:val="000000" w:themeColor="text1"/>
          <w:sz w:val="21"/>
          <w:szCs w:val="21"/>
        </w:rPr>
        <w:t>图</w:t>
      </w:r>
      <w:r>
        <w:rPr>
          <w:rFonts w:asciiTheme="minorEastAsia" w:hAnsiTheme="minorEastAsia" w:eastAsiaTheme="minorEastAsia"/>
          <w:bCs/>
          <w:color w:val="000000" w:themeColor="text1"/>
          <w:sz w:val="21"/>
          <w:szCs w:val="21"/>
        </w:rPr>
        <w:t xml:space="preserve">4 </w:t>
      </w:r>
      <w:r>
        <w:rPr>
          <w:rFonts w:hint="eastAsia" w:asciiTheme="minorEastAsia" w:hAnsiTheme="minorEastAsia" w:eastAsiaTheme="minorEastAsia"/>
          <w:bCs/>
          <w:color w:val="000000" w:themeColor="text1"/>
          <w:sz w:val="21"/>
          <w:szCs w:val="21"/>
        </w:rPr>
        <w:t>功能演示图</w:t>
      </w:r>
    </w:p>
    <w:p>
      <w:pPr>
        <w:pStyle w:val="16"/>
        <w:ind w:left="360" w:firstLine="0" w:firstLineChars="0"/>
        <w:jc w:val="center"/>
      </w:pPr>
      <w:r>
        <w:drawing>
          <wp:inline distT="0" distB="0" distL="114300" distR="114300">
            <wp:extent cx="2940685" cy="1699260"/>
            <wp:effectExtent l="0" t="0" r="635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360" w:firstLine="0" w:firstLineChars="0"/>
        <w:jc w:val="center"/>
        <w:rPr>
          <w:rFonts w:hint="eastAsia"/>
        </w:rPr>
      </w:pPr>
      <w:r>
        <w:rPr>
          <w:rFonts w:hint="eastAsia" w:asciiTheme="minorEastAsia" w:hAnsiTheme="minorEastAsia" w:eastAsiaTheme="minorEastAsia"/>
          <w:bCs/>
          <w:color w:val="000000" w:themeColor="text1"/>
          <w:sz w:val="21"/>
          <w:szCs w:val="21"/>
        </w:rPr>
        <w:t>图</w:t>
      </w:r>
      <w:r>
        <w:rPr>
          <w:rFonts w:hint="eastAsia" w:asciiTheme="minorEastAsia" w:hAnsiTheme="minorEastAsia" w:eastAsiaTheme="minorEastAsia"/>
          <w:bCs/>
          <w:color w:val="000000" w:themeColor="text1"/>
          <w:sz w:val="21"/>
          <w:szCs w:val="21"/>
          <w:lang w:val="en-US" w:eastAsia="zh-CN"/>
        </w:rPr>
        <w:t>5</w:t>
      </w:r>
      <w:r>
        <w:rPr>
          <w:rFonts w:asciiTheme="minorEastAsia" w:hAnsiTheme="minorEastAsia" w:eastAsiaTheme="minorEastAsia"/>
          <w:bCs/>
          <w:color w:val="000000" w:themeColor="text1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Cs/>
          <w:color w:val="000000" w:themeColor="text1"/>
          <w:sz w:val="21"/>
          <w:szCs w:val="21"/>
        </w:rPr>
        <w:t>功能演示图</w:t>
      </w:r>
    </w:p>
    <w:p>
      <w:pPr>
        <w:pStyle w:val="16"/>
        <w:ind w:left="360" w:firstLine="0" w:firstLineChars="0"/>
        <w:jc w:val="center"/>
        <w:rPr>
          <w:rFonts w:asciiTheme="minorEastAsia" w:hAnsiTheme="minorEastAsia" w:eastAsiaTheme="minorEastAsia"/>
          <w:b/>
          <w:color w:val="000000" w:themeColor="text1"/>
        </w:rPr>
      </w:pPr>
    </w:p>
    <w:p>
      <w:pPr>
        <w:pStyle w:val="16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bCs/>
          <w:color w:val="000000" w:themeColor="text1"/>
        </w:rPr>
      </w:pPr>
      <w:r>
        <w:rPr>
          <w:rFonts w:hint="eastAsia" w:asciiTheme="minorEastAsia" w:hAnsiTheme="minorEastAsia" w:eastAsiaTheme="minorEastAsia"/>
          <w:bCs/>
          <w:color w:val="000000" w:themeColor="text1"/>
        </w:rPr>
        <w:t>功能</w:t>
      </w:r>
      <w:r>
        <w:rPr>
          <w:rFonts w:asciiTheme="minorEastAsia" w:hAnsiTheme="minorEastAsia" w:eastAsiaTheme="minorEastAsia"/>
          <w:bCs/>
          <w:color w:val="000000" w:themeColor="text1"/>
        </w:rPr>
        <w:t>4</w:t>
      </w:r>
      <w:r>
        <w:rPr>
          <w:rFonts w:hint="eastAsia" w:asciiTheme="minorEastAsia" w:hAnsiTheme="minorEastAsia" w:eastAsiaTheme="minorEastAsia"/>
          <w:bCs/>
          <w:color w:val="000000" w:themeColor="text1"/>
        </w:rPr>
        <w:t>演示：</w:t>
      </w:r>
    </w:p>
    <w:p>
      <w:pPr>
        <w:pStyle w:val="16"/>
        <w:ind w:left="360" w:firstLine="0" w:firstLineChars="0"/>
        <w:jc w:val="center"/>
        <w:rPr>
          <w:rFonts w:asciiTheme="minorEastAsia" w:hAnsiTheme="minorEastAsia" w:eastAsiaTheme="minorEastAsia"/>
          <w:b/>
          <w:color w:val="000000" w:themeColor="text1"/>
        </w:rPr>
      </w:pPr>
      <w:r>
        <w:drawing>
          <wp:inline distT="0" distB="0" distL="114300" distR="114300">
            <wp:extent cx="3095625" cy="1745615"/>
            <wp:effectExtent l="0" t="0" r="13335" b="698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360" w:firstLine="0" w:firstLineChars="0"/>
        <w:jc w:val="center"/>
        <w:rPr>
          <w:rFonts w:asciiTheme="minorEastAsia" w:hAnsiTheme="minorEastAsia" w:eastAsiaTheme="minorEastAsia"/>
          <w:bCs/>
          <w:color w:val="000000" w:themeColor="text1"/>
          <w:sz w:val="21"/>
          <w:szCs w:val="21"/>
        </w:rPr>
      </w:pPr>
      <w:r>
        <w:rPr>
          <w:rFonts w:hint="eastAsia" w:asciiTheme="minorEastAsia" w:hAnsiTheme="minorEastAsia" w:eastAsiaTheme="minorEastAsia"/>
          <w:bCs/>
          <w:color w:val="000000" w:themeColor="text1"/>
          <w:sz w:val="21"/>
          <w:szCs w:val="21"/>
        </w:rPr>
        <w:t>图</w:t>
      </w:r>
      <w:r>
        <w:rPr>
          <w:rFonts w:hint="eastAsia" w:asciiTheme="minorEastAsia" w:hAnsiTheme="minorEastAsia" w:eastAsiaTheme="minorEastAsia"/>
          <w:bCs/>
          <w:color w:val="000000" w:themeColor="text1"/>
          <w:sz w:val="21"/>
          <w:szCs w:val="21"/>
          <w:lang w:val="en-US" w:eastAsia="zh-CN"/>
        </w:rPr>
        <w:t>6</w:t>
      </w:r>
      <w:r>
        <w:rPr>
          <w:rFonts w:asciiTheme="minorEastAsia" w:hAnsiTheme="minorEastAsia" w:eastAsiaTheme="minorEastAsia"/>
          <w:bCs/>
          <w:color w:val="000000" w:themeColor="text1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Cs/>
          <w:color w:val="000000" w:themeColor="text1"/>
          <w:sz w:val="21"/>
          <w:szCs w:val="21"/>
        </w:rPr>
        <w:t>功能演示图</w:t>
      </w:r>
    </w:p>
    <w:p>
      <w:pPr>
        <w:pStyle w:val="16"/>
        <w:ind w:left="360" w:firstLine="0" w:firstLineChars="0"/>
        <w:jc w:val="center"/>
        <w:rPr>
          <w:rFonts w:asciiTheme="minorEastAsia" w:hAnsiTheme="minorEastAsia" w:eastAsiaTheme="minorEastAsia"/>
          <w:b/>
          <w:color w:val="000000" w:themeColor="text1"/>
        </w:rPr>
      </w:pPr>
    </w:p>
    <w:p>
      <w:pPr>
        <w:jc w:val="center"/>
        <w:rPr>
          <w:rFonts w:asciiTheme="minorEastAsia" w:hAnsiTheme="minorEastAsia" w:eastAsiaTheme="minorEastAsia"/>
          <w:b/>
          <w:color w:val="000000" w:themeColor="text1"/>
        </w:rPr>
      </w:pPr>
      <w:r>
        <w:drawing>
          <wp:inline distT="0" distB="0" distL="114300" distR="114300">
            <wp:extent cx="3119755" cy="1757045"/>
            <wp:effectExtent l="0" t="0" r="4445" b="1079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left="360" w:firstLine="0" w:firstLineChars="0"/>
        <w:jc w:val="center"/>
        <w:rPr>
          <w:rFonts w:asciiTheme="minorEastAsia" w:hAnsiTheme="minorEastAsia" w:eastAsiaTheme="minorEastAsia"/>
          <w:bCs/>
          <w:color w:val="000000" w:themeColor="text1"/>
          <w:sz w:val="21"/>
          <w:szCs w:val="21"/>
        </w:rPr>
      </w:pPr>
      <w:r>
        <w:rPr>
          <w:rFonts w:hint="eastAsia" w:asciiTheme="minorEastAsia" w:hAnsiTheme="minorEastAsia" w:eastAsiaTheme="minorEastAsia"/>
          <w:bCs/>
          <w:color w:val="000000" w:themeColor="text1"/>
          <w:sz w:val="21"/>
          <w:szCs w:val="21"/>
        </w:rPr>
        <w:t>图</w:t>
      </w:r>
      <w:r>
        <w:rPr>
          <w:rFonts w:hint="eastAsia" w:asciiTheme="minorEastAsia" w:hAnsiTheme="minorEastAsia" w:eastAsiaTheme="minorEastAsia"/>
          <w:bCs/>
          <w:color w:val="000000" w:themeColor="text1"/>
          <w:sz w:val="21"/>
          <w:szCs w:val="21"/>
          <w:lang w:val="en-US" w:eastAsia="zh-CN"/>
        </w:rPr>
        <w:t xml:space="preserve">7 </w:t>
      </w:r>
      <w:r>
        <w:rPr>
          <w:rFonts w:hint="eastAsia" w:asciiTheme="minorEastAsia" w:hAnsiTheme="minorEastAsia" w:eastAsiaTheme="minorEastAsia"/>
          <w:bCs/>
          <w:color w:val="000000" w:themeColor="text1"/>
          <w:sz w:val="21"/>
          <w:szCs w:val="21"/>
        </w:rPr>
        <w:t>功能演示图</w:t>
      </w:r>
    </w:p>
    <w:p>
      <w:pPr>
        <w:jc w:val="center"/>
        <w:rPr>
          <w:rFonts w:asciiTheme="minorEastAsia" w:hAnsiTheme="minorEastAsia" w:eastAsiaTheme="minorEastAsia"/>
          <w:b/>
          <w:color w:val="000000" w:themeColor="text1"/>
        </w:rPr>
      </w:pPr>
    </w:p>
    <w:p>
      <w:pPr>
        <w:spacing w:before="156" w:beforeLines="50" w:after="156" w:afterLines="5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五、实验结论及分析</w:t>
      </w:r>
    </w:p>
    <w:p>
      <w:pPr>
        <w:spacing w:before="156" w:beforeLines="50" w:after="156" w:afterLines="50"/>
        <w:rPr>
          <w:rFonts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</w:rPr>
        <w:t>1.总体分析：</w:t>
      </w:r>
    </w:p>
    <w:p>
      <w:pPr>
        <w:spacing w:before="156" w:beforeLines="50" w:after="156" w:afterLines="5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eastAsia="zh-CN"/>
        </w:rPr>
        <w:t>（</w:t>
      </w:r>
      <w:r>
        <w:rPr>
          <w:rFonts w:hint="eastAsia" w:asciiTheme="minorEastAsia" w:hAnsiTheme="minorEastAsia" w:eastAsiaTheme="minorEastAsia"/>
          <w:bCs/>
          <w:lang w:val="en-US" w:eastAsia="zh-CN"/>
        </w:rPr>
        <w:t>1</w:t>
      </w:r>
      <w:r>
        <w:rPr>
          <w:rFonts w:hint="eastAsia" w:asciiTheme="minorEastAsia" w:hAnsiTheme="minorEastAsia" w:eastAsiaTheme="minorEastAsia"/>
          <w:bCs/>
          <w:lang w:eastAsia="zh-CN"/>
        </w:rPr>
        <w:t>）</w:t>
      </w:r>
      <w:r>
        <w:rPr>
          <w:rFonts w:hint="eastAsia" w:asciiTheme="minorEastAsia" w:hAnsiTheme="minorEastAsia" w:eastAsiaTheme="minorEastAsia"/>
          <w:bCs/>
          <w:lang w:val="en-US" w:eastAsia="zh-CN"/>
        </w:rPr>
        <w:t>想要实现通过多个开关控制LED灯闪烁的效果，我选择P1端口作为LED灯的接口，P2口作为开关控制端口</w:t>
      </w:r>
    </w:p>
    <w:p>
      <w:pPr>
        <w:spacing w:before="156" w:beforeLines="50" w:after="156" w:afterLines="5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（2）在电路中，我放置多个100欧姆的电阻用来保护电路</w:t>
      </w:r>
    </w:p>
    <w:p>
      <w:pPr>
        <w:spacing w:before="156" w:beforeLines="50" w:after="156" w:afterLines="5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（3）想让LED灯发光，那么需要使连接接口的一端为低电平</w:t>
      </w:r>
    </w:p>
    <w:p>
      <w:pPr>
        <w:spacing w:before="156" w:beforeLines="50" w:after="156" w:afterLines="50"/>
        <w:rPr>
          <w:rFonts w:hint="default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（4）我通过if函数实现对开关的检测，当开关合上时，P2端口为低电平，否则为高电平</w:t>
      </w:r>
    </w:p>
    <w:p>
      <w:pPr>
        <w:spacing w:before="156" w:beforeLines="50" w:after="156" w:afterLines="50"/>
        <w:rPr>
          <w:rFonts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</w:rPr>
        <w:t>2.功能1分析：</w:t>
      </w:r>
    </w:p>
    <w:p>
      <w:pPr>
        <w:spacing w:before="156" w:beforeLines="50" w:after="156" w:afterLines="5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eastAsia="zh-CN"/>
        </w:rPr>
        <w:t>（</w:t>
      </w:r>
      <w:r>
        <w:rPr>
          <w:rFonts w:hint="eastAsia" w:asciiTheme="minorEastAsia" w:hAnsiTheme="minorEastAsia" w:eastAsiaTheme="minorEastAsia"/>
          <w:bCs/>
          <w:lang w:val="en-US" w:eastAsia="zh-CN"/>
        </w:rPr>
        <w:t>1</w:t>
      </w:r>
      <w:r>
        <w:rPr>
          <w:rFonts w:hint="eastAsia" w:asciiTheme="minorEastAsia" w:hAnsiTheme="minorEastAsia" w:eastAsiaTheme="minorEastAsia"/>
          <w:bCs/>
          <w:lang w:eastAsia="zh-CN"/>
        </w:rPr>
        <w:t>）</w:t>
      </w:r>
      <w:r>
        <w:rPr>
          <w:rFonts w:hint="eastAsia" w:asciiTheme="minorEastAsia" w:hAnsiTheme="minorEastAsia" w:eastAsiaTheme="minorEastAsia"/>
          <w:bCs/>
          <w:lang w:val="en-US" w:eastAsia="zh-CN"/>
        </w:rPr>
        <w:t>针对从上至下的流水灯效果，我选择使用移位来实现：</w:t>
      </w:r>
      <w:r>
        <w:rPr>
          <w:rFonts w:hint="eastAsia" w:asciiTheme="minorEastAsia" w:hAnsiTheme="minorEastAsia" w:eastAsiaTheme="minorEastAsia"/>
          <w:bCs/>
          <w:lang w:val="en-US" w:eastAsia="zh-CN"/>
        </w:rPr>
        <w:tab/>
      </w: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P1 = ~(1 &lt;&lt; m); </w:t>
      </w:r>
    </w:p>
    <w:p>
      <w:pPr>
        <w:spacing w:before="156" w:beforeLines="50" w:after="156" w:afterLines="5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（2）增加延时函数，使LED流水效果更加明显</w:t>
      </w:r>
    </w:p>
    <w:p>
      <w:pPr>
        <w:spacing w:before="156" w:beforeLines="50" w:after="156" w:afterLines="50"/>
        <w:rPr>
          <w:rFonts w:hint="default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（3）利用while实现流水灯的反复运行，当if(P20==1)时，跳出while循环</w:t>
      </w:r>
    </w:p>
    <w:p>
      <w:pPr>
        <w:spacing w:before="156" w:beforeLines="50" w:after="156" w:afterLines="50"/>
        <w:rPr>
          <w:rFonts w:hint="eastAsia"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</w:rPr>
        <w:t>3.功能2分析：</w:t>
      </w:r>
    </w:p>
    <w:p>
      <w:pPr>
        <w:spacing w:before="156" w:beforeLines="50" w:after="156" w:afterLines="5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eastAsia="zh-CN"/>
        </w:rPr>
        <w:t>（</w:t>
      </w:r>
      <w:r>
        <w:rPr>
          <w:rFonts w:hint="eastAsia" w:asciiTheme="minorEastAsia" w:hAnsiTheme="minorEastAsia" w:eastAsiaTheme="minorEastAsia"/>
          <w:bCs/>
          <w:lang w:val="en-US" w:eastAsia="zh-CN"/>
        </w:rPr>
        <w:t>1</w:t>
      </w:r>
      <w:r>
        <w:rPr>
          <w:rFonts w:hint="eastAsia" w:asciiTheme="minorEastAsia" w:hAnsiTheme="minorEastAsia" w:eastAsiaTheme="minorEastAsia"/>
          <w:bCs/>
          <w:lang w:eastAsia="zh-CN"/>
        </w:rPr>
        <w:t>）</w:t>
      </w: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针对从下至上的流水灯效果，我同样选择使用移位来实现：P1 = ~(1 &lt;&lt; m); </w:t>
      </w:r>
    </w:p>
    <w:p>
      <w:pPr>
        <w:spacing w:before="156" w:beforeLines="50" w:after="156" w:afterLines="5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eastAsia="zh-CN"/>
        </w:rPr>
        <w:t>，</w:t>
      </w:r>
      <w:r>
        <w:rPr>
          <w:rFonts w:hint="eastAsia" w:asciiTheme="minorEastAsia" w:hAnsiTheme="minorEastAsia" w:eastAsiaTheme="minorEastAsia"/>
          <w:bCs/>
          <w:lang w:val="en-US" w:eastAsia="zh-CN"/>
        </w:rPr>
        <w:t>但是改变for循环实现相反的效果</w:t>
      </w:r>
    </w:p>
    <w:p>
      <w:pPr>
        <w:spacing w:before="156" w:beforeLines="50" w:after="156" w:afterLines="50"/>
        <w:rPr>
          <w:rFonts w:hint="default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（2）其余同功能1相同</w:t>
      </w:r>
    </w:p>
    <w:p>
      <w:pPr>
        <w:spacing w:before="156" w:beforeLines="50" w:after="156" w:afterLines="50"/>
        <w:rPr>
          <w:rFonts w:hint="eastAsia"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</w:rPr>
        <w:t>4.功能3分析：</w:t>
      </w:r>
    </w:p>
    <w:p>
      <w:pPr>
        <w:spacing w:before="156" w:beforeLines="50" w:after="156" w:afterLines="5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eastAsia="zh-CN"/>
        </w:rPr>
        <w:t>（</w:t>
      </w:r>
      <w:r>
        <w:rPr>
          <w:rFonts w:hint="eastAsia" w:asciiTheme="minorEastAsia" w:hAnsiTheme="minorEastAsia" w:eastAsiaTheme="minorEastAsia"/>
          <w:bCs/>
          <w:lang w:val="en-US" w:eastAsia="zh-CN"/>
        </w:rPr>
        <w:t>1</w:t>
      </w:r>
      <w:r>
        <w:rPr>
          <w:rFonts w:hint="eastAsia" w:asciiTheme="minorEastAsia" w:hAnsiTheme="minorEastAsia" w:eastAsiaTheme="minorEastAsia"/>
          <w:bCs/>
          <w:lang w:eastAsia="zh-CN"/>
        </w:rPr>
        <w:t>）</w:t>
      </w:r>
      <w:r>
        <w:rPr>
          <w:rFonts w:hint="eastAsia" w:asciiTheme="minorEastAsia" w:hAnsiTheme="minorEastAsia" w:eastAsiaTheme="minorEastAsia"/>
          <w:bCs/>
          <w:lang w:val="en-US" w:eastAsia="zh-CN"/>
        </w:rPr>
        <w:t>通过在while循环中不断执行低电平和高电平的代码控制LED灯闪烁，增加延时函数使其效果更加明显</w:t>
      </w:r>
    </w:p>
    <w:p>
      <w:pPr>
        <w:spacing w:before="156" w:beforeLines="50" w:after="156" w:afterLines="50"/>
        <w:rPr>
          <w:rFonts w:hint="default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（2）本功能通过P2^3端口的开关来实现</w:t>
      </w:r>
    </w:p>
    <w:p>
      <w:pPr>
        <w:spacing w:before="156" w:beforeLines="50" w:after="156" w:afterLines="50"/>
        <w:rPr>
          <w:rFonts w:hint="eastAsia"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>5</w:t>
      </w:r>
      <w:r>
        <w:rPr>
          <w:rFonts w:hint="eastAsia" w:asciiTheme="minorEastAsia" w:hAnsiTheme="minorEastAsia" w:eastAsiaTheme="minorEastAsia"/>
          <w:bCs/>
        </w:rPr>
        <w:t>.功能4分析：</w:t>
      </w:r>
    </w:p>
    <w:p>
      <w:pPr>
        <w:spacing w:before="156" w:beforeLines="50" w:after="156" w:afterLines="5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eastAsia="zh-CN"/>
        </w:rPr>
        <w:t>（</w:t>
      </w:r>
      <w:r>
        <w:rPr>
          <w:rFonts w:hint="eastAsia" w:asciiTheme="minorEastAsia" w:hAnsiTheme="minorEastAsia" w:eastAsiaTheme="minorEastAsia"/>
          <w:bCs/>
          <w:lang w:val="en-US" w:eastAsia="zh-CN"/>
        </w:rPr>
        <w:t>1</w:t>
      </w:r>
      <w:r>
        <w:rPr>
          <w:rFonts w:hint="eastAsia" w:asciiTheme="minorEastAsia" w:hAnsiTheme="minorEastAsia" w:eastAsiaTheme="minorEastAsia"/>
          <w:bCs/>
          <w:lang w:eastAsia="zh-CN"/>
        </w:rPr>
        <w:t>）</w:t>
      </w:r>
      <w:r>
        <w:rPr>
          <w:rFonts w:hint="eastAsia" w:asciiTheme="minorEastAsia" w:hAnsiTheme="minorEastAsia" w:eastAsiaTheme="minorEastAsia"/>
          <w:bCs/>
          <w:lang w:val="en-US" w:eastAsia="zh-CN"/>
        </w:rPr>
        <w:t>本效果通过对P1端口进行更细致的控制来实现，</w:t>
      </w:r>
      <w:r>
        <w:rPr>
          <w:rFonts w:hint="eastAsia" w:asciiTheme="minorEastAsia" w:hAnsiTheme="minorEastAsia" w:eastAsiaTheme="minorEastAsia"/>
          <w:bCs/>
          <w:lang w:val="en-US" w:eastAsia="zh-CN"/>
        </w:rPr>
        <w:tab/>
      </w:r>
      <w:r>
        <w:rPr>
          <w:rFonts w:hint="eastAsia" w:asciiTheme="minorEastAsia" w:hAnsiTheme="minorEastAsia" w:eastAsiaTheme="minorEastAsia"/>
          <w:bCs/>
          <w:lang w:val="en-US" w:eastAsia="zh-CN"/>
        </w:rPr>
        <w:t>P1=0xf0; P1=0x0f;</w:t>
      </w:r>
    </w:p>
    <w:p>
      <w:pPr>
        <w:spacing w:before="156" w:beforeLines="50" w:after="156" w:afterLines="50"/>
        <w:rPr>
          <w:rFonts w:hint="default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（2）其余同功能三相同</w:t>
      </w:r>
    </w:p>
    <w:p>
      <w:pPr>
        <w:spacing w:before="156" w:beforeLines="50" w:after="156" w:afterLines="50"/>
        <w:rPr>
          <w:rFonts w:hint="eastAsia" w:asciiTheme="minorEastAsia" w:hAnsiTheme="minorEastAsia" w:eastAsiaTheme="minorEastAsia"/>
          <w:bCs/>
        </w:rPr>
      </w:pPr>
      <w:r>
        <w:rPr>
          <w:rFonts w:asciiTheme="minorEastAsia" w:hAnsiTheme="minorEastAsia" w:eastAsiaTheme="minorEastAsia"/>
          <w:bCs/>
        </w:rPr>
        <w:t>6</w:t>
      </w:r>
      <w:r>
        <w:rPr>
          <w:rFonts w:hint="eastAsia" w:asciiTheme="minorEastAsia" w:hAnsiTheme="minorEastAsia" w:eastAsiaTheme="minorEastAsia"/>
          <w:bCs/>
        </w:rPr>
        <w:t>.总结与心得体会</w:t>
      </w:r>
    </w:p>
    <w:p>
      <w:pPr>
        <w:spacing w:before="156" w:beforeLines="50" w:after="156" w:afterLines="50"/>
        <w:rPr>
          <w:rFonts w:hint="eastAsia" w:asciiTheme="minorEastAsia" w:hAnsiTheme="minorEastAsia" w:eastAsiaTheme="minorEastAsia"/>
          <w:bCs/>
          <w:lang w:eastAsia="zh-CN"/>
        </w:rPr>
      </w:pPr>
      <w:r>
        <w:rPr>
          <w:rFonts w:hint="eastAsia" w:asciiTheme="minorEastAsia" w:hAnsiTheme="minorEastAsia" w:eastAsiaTheme="minorEastAsia"/>
          <w:bCs/>
          <w:lang w:eastAsia="zh-CN"/>
        </w:rPr>
        <w:t>（</w:t>
      </w:r>
      <w:r>
        <w:rPr>
          <w:rFonts w:hint="eastAsia" w:asciiTheme="minorEastAsia" w:hAnsiTheme="minorEastAsia" w:eastAsiaTheme="minorEastAsia"/>
          <w:bCs/>
          <w:lang w:val="en-US" w:eastAsia="zh-CN"/>
        </w:rPr>
        <w:t>1</w:t>
      </w:r>
      <w:r>
        <w:rPr>
          <w:rFonts w:hint="eastAsia" w:asciiTheme="minorEastAsia" w:hAnsiTheme="minorEastAsia" w:eastAsiaTheme="minorEastAsia"/>
          <w:bCs/>
          <w:lang w:eastAsia="zh-CN"/>
        </w:rPr>
        <w:t>）通过本次实验，我深入了解了单片机的基本原理与应用，以及如何通过编程控制硬件来实现不同的功能。通过对四个开关的操作，我成功实现了四种不同的LED流水灯效果，包括上-下流水灯、下-上流水灯、循环闪动和四亮四灭循环。在实现这些功能的过程中，我学会了如何使用Keil编译软件编写程序，并通过Proteus仿真软件进行验证和调试。</w:t>
      </w:r>
    </w:p>
    <w:p>
      <w:pPr>
        <w:spacing w:before="156" w:beforeLines="50" w:after="156" w:afterLines="50"/>
        <w:rPr>
          <w:rFonts w:hint="eastAsia" w:asciiTheme="minorEastAsia" w:hAnsiTheme="minorEastAsia" w:eastAsiaTheme="minorEastAsia"/>
          <w:bCs/>
          <w:lang w:eastAsia="zh-CN"/>
        </w:rPr>
      </w:pPr>
      <w:r>
        <w:rPr>
          <w:rFonts w:hint="eastAsia" w:asciiTheme="minorEastAsia" w:hAnsiTheme="minorEastAsia" w:eastAsiaTheme="minorEastAsia"/>
          <w:bCs/>
          <w:lang w:eastAsia="zh-CN"/>
        </w:rPr>
        <w:t>（</w:t>
      </w:r>
      <w:r>
        <w:rPr>
          <w:rFonts w:hint="eastAsia" w:asciiTheme="minorEastAsia" w:hAnsiTheme="minorEastAsia" w:eastAsiaTheme="minorEastAsia"/>
          <w:bCs/>
          <w:lang w:val="en-US" w:eastAsia="zh-CN"/>
        </w:rPr>
        <w:t>2）</w:t>
      </w:r>
      <w:r>
        <w:rPr>
          <w:rFonts w:hint="eastAsia" w:asciiTheme="minorEastAsia" w:hAnsiTheme="minorEastAsia" w:eastAsiaTheme="minorEastAsia"/>
          <w:bCs/>
          <w:lang w:eastAsia="zh-CN"/>
        </w:rPr>
        <w:t>在硬件设计方面，我了解了如何使用电阻来保护电路，并将LED连接到P1端口，将开关连接到P2端口，通过检测P2端口的状态来控制LED的状态。通过掌握这些基本原理，我能够更好地理解单片机的工作原理和编程过程。</w:t>
      </w:r>
    </w:p>
    <w:p>
      <w:pPr>
        <w:spacing w:before="156" w:beforeLines="50" w:after="156" w:afterLines="50"/>
        <w:rPr>
          <w:rFonts w:hint="eastAsia" w:asciiTheme="minorEastAsia" w:hAnsiTheme="minorEastAsia" w:eastAsiaTheme="minorEastAsia"/>
          <w:bCs/>
          <w:lang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/>
          <w:bCs/>
          <w:lang w:eastAsia="zh-CN"/>
        </w:rPr>
        <w:t>（</w:t>
      </w:r>
      <w:r>
        <w:rPr>
          <w:rFonts w:hint="eastAsia" w:asciiTheme="minorEastAsia" w:hAnsiTheme="minorEastAsia" w:eastAsiaTheme="minorEastAsia"/>
          <w:bCs/>
          <w:lang w:val="en-US" w:eastAsia="zh-CN"/>
        </w:rPr>
        <w:t>3）</w:t>
      </w:r>
      <w:r>
        <w:rPr>
          <w:rFonts w:hint="eastAsia" w:asciiTheme="minorEastAsia" w:hAnsiTheme="minorEastAsia" w:eastAsiaTheme="minorEastAsia"/>
          <w:bCs/>
          <w:lang w:eastAsia="zh-CN"/>
        </w:rPr>
        <w:t>在功能实现方面，我学会了如何使用移位操作来控制LED的流水效果，以及如何利用延时函数来调整LED的闪烁速度。我还学会了如何使用循环和条件语句来实现不同的LED效果，这些都是在单片机编程中非常重要的技能。</w:t>
      </w:r>
    </w:p>
    <w:p>
      <w:pPr>
        <w:spacing w:before="156" w:beforeLines="50" w:after="156" w:afterLines="50"/>
        <w:rPr>
          <w:rFonts w:hint="eastAsia" w:asciiTheme="minorEastAsia" w:hAnsiTheme="minorEastAsia" w:eastAsiaTheme="minorEastAsia"/>
          <w:bCs/>
          <w:lang w:eastAsia="zh-CN"/>
        </w:rPr>
      </w:pPr>
      <w:r>
        <w:rPr>
          <w:rFonts w:hint="eastAsia" w:asciiTheme="minorEastAsia" w:hAnsiTheme="minorEastAsia" w:eastAsiaTheme="minorEastAsia"/>
          <w:bCs/>
          <w:lang w:eastAsia="zh-CN"/>
        </w:rPr>
        <w:t>总的来说，通过这次实验，我对单片机原理与应用有了更深入的理解，提高了我的编程能力和硬件设计能力。这将对我的未来学习和工作都大有裨益。</w:t>
      </w:r>
    </w:p>
    <w:sectPr>
      <w:footerReference r:id="rId3" w:type="default"/>
      <w:pgSz w:w="11906" w:h="16838"/>
      <w:pgMar w:top="1134" w:right="851" w:bottom="1134" w:left="1418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887933"/>
    <w:multiLevelType w:val="multilevel"/>
    <w:tmpl w:val="7A8879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1MGM4NTU1YzY4NWE0ZDc0NzI3MDNkN2U2ZDliMjgifQ=="/>
  </w:docVars>
  <w:rsids>
    <w:rsidRoot w:val="349D09A7"/>
    <w:rsid w:val="00033CB6"/>
    <w:rsid w:val="00120D4F"/>
    <w:rsid w:val="0014693B"/>
    <w:rsid w:val="00153567"/>
    <w:rsid w:val="0029135F"/>
    <w:rsid w:val="002E059A"/>
    <w:rsid w:val="00343F35"/>
    <w:rsid w:val="00394E9C"/>
    <w:rsid w:val="00457349"/>
    <w:rsid w:val="005E5A2D"/>
    <w:rsid w:val="0063154E"/>
    <w:rsid w:val="006667BE"/>
    <w:rsid w:val="00666871"/>
    <w:rsid w:val="006F28F7"/>
    <w:rsid w:val="007176E8"/>
    <w:rsid w:val="00730735"/>
    <w:rsid w:val="0075439D"/>
    <w:rsid w:val="007A1F82"/>
    <w:rsid w:val="007B6DEE"/>
    <w:rsid w:val="00805047"/>
    <w:rsid w:val="00810327"/>
    <w:rsid w:val="0089470A"/>
    <w:rsid w:val="00907097"/>
    <w:rsid w:val="009378CD"/>
    <w:rsid w:val="009C15CB"/>
    <w:rsid w:val="00A0798F"/>
    <w:rsid w:val="00A2405F"/>
    <w:rsid w:val="00BF603A"/>
    <w:rsid w:val="00C126D1"/>
    <w:rsid w:val="00CD72C6"/>
    <w:rsid w:val="00DE00CA"/>
    <w:rsid w:val="00DF30DB"/>
    <w:rsid w:val="00E40E13"/>
    <w:rsid w:val="00E56FE2"/>
    <w:rsid w:val="00E7229D"/>
    <w:rsid w:val="00E85E38"/>
    <w:rsid w:val="00F244D7"/>
    <w:rsid w:val="00F33C67"/>
    <w:rsid w:val="00FE056A"/>
    <w:rsid w:val="030A342E"/>
    <w:rsid w:val="03BD2FEF"/>
    <w:rsid w:val="0A7E0174"/>
    <w:rsid w:val="0BAF48A2"/>
    <w:rsid w:val="148538CB"/>
    <w:rsid w:val="152C6A4C"/>
    <w:rsid w:val="24200180"/>
    <w:rsid w:val="349D09A7"/>
    <w:rsid w:val="3EAF634E"/>
    <w:rsid w:val="4A7A069E"/>
    <w:rsid w:val="4D926438"/>
    <w:rsid w:val="532F0511"/>
    <w:rsid w:val="566A0418"/>
    <w:rsid w:val="589814A5"/>
    <w:rsid w:val="5C071253"/>
    <w:rsid w:val="6C1C2009"/>
    <w:rsid w:val="6D535020"/>
    <w:rsid w:val="719F40F5"/>
    <w:rsid w:val="739C3B9F"/>
    <w:rsid w:val="7A843620"/>
    <w:rsid w:val="7C5C138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/>
    <w:lsdException w:qFormat="1" w:unhideWhenUsed="0" w:uiPriority="0" w:semiHidden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仿宋_GB2312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rFonts w:eastAsia="宋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link w:val="1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Normal (Web)"/>
    <w:basedOn w:val="1"/>
    <w:uiPriority w:val="0"/>
    <w:pPr>
      <w:spacing w:before="100" w:beforeAutospacing="1" w:after="100" w:afterAutospacing="1"/>
      <w:jc w:val="left"/>
    </w:pPr>
    <w:rPr>
      <w:rFonts w:ascii="宋体" w:hAnsi="宋体" w:eastAsia="宋体"/>
      <w:kern w:val="0"/>
      <w:szCs w:val="24"/>
    </w:rPr>
  </w:style>
  <w:style w:type="paragraph" w:customStyle="1" w:styleId="1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3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4">
    <w:name w:val="批注框文本 字符"/>
    <w:basedOn w:val="11"/>
    <w:link w:val="4"/>
    <w:uiPriority w:val="0"/>
    <w:rPr>
      <w:rFonts w:eastAsia="仿宋_GB2312"/>
      <w:kern w:val="2"/>
      <w:sz w:val="18"/>
      <w:szCs w:val="18"/>
    </w:rPr>
  </w:style>
  <w:style w:type="character" w:customStyle="1" w:styleId="15">
    <w:name w:val="页眉 字符"/>
    <w:basedOn w:val="11"/>
    <w:link w:val="6"/>
    <w:uiPriority w:val="99"/>
    <w:rPr>
      <w:rFonts w:eastAsia="仿宋_GB2312"/>
      <w:kern w:val="2"/>
      <w:sz w:val="18"/>
      <w:szCs w:val="18"/>
    </w:rPr>
  </w:style>
  <w:style w:type="paragraph" w:styleId="16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9579;&#20011;&#20011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ECD7F4-D885-4833-A495-DCB7869E20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Company>china</Company>
  <Pages>6</Pages>
  <Words>427</Words>
  <Characters>2434</Characters>
  <Lines>20</Lines>
  <Paragraphs>5</Paragraphs>
  <TotalTime>28</TotalTime>
  <ScaleCrop>false</ScaleCrop>
  <LinksUpToDate>false</LinksUpToDate>
  <CharactersWithSpaces>2856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2018-06-17T12:20:00Z</dcterms:created>
  <dc:creator>王亚亚</dc:creator>
  <cp:lastModifiedBy>一杯冰美式</cp:lastModifiedBy>
  <dcterms:modified xsi:type="dcterms:W3CDTF">2023-09-10T04:32:08Z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4F058F21F35246C7B2C52B7CF8D5FB5D_13</vt:lpwstr>
  </property>
</Properties>
</file>