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heme="majorEastAsia" w:hAnsiTheme="majorEastAsia" w:eastAsiaTheme="majorEastAsia" w:cstheme="majorEastAsia"/>
          <w:sz w:val="72"/>
          <w:szCs w:val="72"/>
        </w:rPr>
      </w:pPr>
      <w:bookmarkStart w:id="12" w:name="_GoBack"/>
      <w:bookmarkEnd w:id="12"/>
      <w:r>
        <w:rPr>
          <w:rFonts w:hint="eastAsia" w:asciiTheme="majorEastAsia" w:hAnsiTheme="majorEastAsia" w:eastAsiaTheme="majorEastAsia" w:cstheme="majorEastAsia"/>
          <w:sz w:val="72"/>
          <w:szCs w:val="72"/>
        </w:rPr>
        <w:drawing>
          <wp:inline distT="0" distB="0" distL="114300" distR="114300">
            <wp:extent cx="2095500" cy="685800"/>
            <wp:effectExtent l="0" t="0" r="0" b="0"/>
            <wp:docPr id="2" name="图片 1" descr="C:\Users\Administrator\Documents\Tencent Files\120745128\Image\C2C\CI1(1F]~OJB)7HSVUS%B(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Documents\Tencent Files\120745128\Image\C2C\CI1(1F]~OJB)7HSVUS%B(LO.jpg"/>
                    <pic:cNvPicPr>
                      <a:picLocks noChangeAspect="1"/>
                    </pic:cNvPicPr>
                  </pic:nvPicPr>
                  <pic:blipFill>
                    <a:blip r:embed="rId7"/>
                    <a:stretch>
                      <a:fillRect/>
                    </a:stretch>
                  </pic:blipFill>
                  <pic:spPr>
                    <a:xfrm>
                      <a:off x="0" y="0"/>
                      <a:ext cx="2095500" cy="685800"/>
                    </a:xfrm>
                    <a:prstGeom prst="rect">
                      <a:avLst/>
                    </a:prstGeom>
                    <a:noFill/>
                    <a:ln w="9525">
                      <a:noFill/>
                    </a:ln>
                  </pic:spPr>
                </pic:pic>
              </a:graphicData>
            </a:graphic>
          </wp:inline>
        </w:drawing>
      </w:r>
    </w:p>
    <w:p>
      <w:pPr>
        <w:jc w:val="left"/>
        <w:rPr>
          <w:rFonts w:asciiTheme="majorEastAsia" w:hAnsiTheme="majorEastAsia" w:eastAsiaTheme="majorEastAsia" w:cstheme="majorEastAsia"/>
          <w:sz w:val="72"/>
          <w:szCs w:val="72"/>
        </w:rPr>
      </w:pPr>
    </w:p>
    <w:p>
      <w:pPr>
        <w:jc w:val="center"/>
        <w:rPr>
          <w:rFonts w:asciiTheme="majorEastAsia" w:hAnsiTheme="majorEastAsia" w:eastAsiaTheme="majorEastAsia" w:cstheme="majorEastAsia"/>
          <w:sz w:val="32"/>
          <w:szCs w:val="32"/>
        </w:rPr>
      </w:pPr>
    </w:p>
    <w:p>
      <w:pPr>
        <w:jc w:val="center"/>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w:t>太原学院计算机科学与技术系</w:t>
      </w:r>
    </w:p>
    <w:p>
      <w:pPr>
        <w:jc w:val="center"/>
        <w:rPr>
          <w:rFonts w:asciiTheme="majorEastAsia" w:hAnsiTheme="majorEastAsia" w:eastAsiaTheme="majorEastAsia" w:cstheme="majorEastAsia"/>
          <w:b/>
          <w:bCs/>
          <w:sz w:val="32"/>
          <w:szCs w:val="32"/>
        </w:rPr>
      </w:pPr>
    </w:p>
    <w:p>
      <w:pPr>
        <w:jc w:val="center"/>
        <w:rPr>
          <w:rFonts w:asciiTheme="majorEastAsia" w:hAnsiTheme="majorEastAsia" w:eastAsiaTheme="majorEastAsia" w:cstheme="majorEastAsia"/>
          <w:b/>
          <w:bCs/>
          <w:sz w:val="72"/>
          <w:szCs w:val="72"/>
        </w:rPr>
      </w:pPr>
      <w:r>
        <w:rPr>
          <w:rFonts w:hint="eastAsia" w:asciiTheme="majorEastAsia" w:hAnsiTheme="majorEastAsia" w:eastAsiaTheme="majorEastAsia" w:cstheme="majorEastAsia"/>
          <w:b/>
          <w:bCs/>
          <w:sz w:val="72"/>
          <w:szCs w:val="72"/>
        </w:rPr>
        <w:t>实验报告</w:t>
      </w:r>
    </w:p>
    <w:p>
      <w:pPr>
        <w:jc w:val="center"/>
        <w:rPr>
          <w:rFonts w:asciiTheme="majorEastAsia" w:hAnsiTheme="majorEastAsia" w:eastAsiaTheme="majorEastAsia" w:cstheme="majorEastAsia"/>
          <w:sz w:val="72"/>
          <w:szCs w:val="72"/>
        </w:rPr>
      </w:pPr>
    </w:p>
    <w:p>
      <w:pPr>
        <w:jc w:val="center"/>
        <w:rPr>
          <w:rFonts w:asciiTheme="majorEastAsia" w:hAnsiTheme="majorEastAsia" w:eastAsiaTheme="majorEastAsia" w:cstheme="majorEastAsia"/>
          <w:sz w:val="72"/>
          <w:szCs w:val="72"/>
        </w:rPr>
      </w:pPr>
    </w:p>
    <w:p>
      <w:pPr>
        <w:jc w:val="center"/>
        <w:rPr>
          <w:rFonts w:asciiTheme="majorEastAsia" w:hAnsiTheme="majorEastAsia" w:eastAsiaTheme="majorEastAsia" w:cstheme="majorEastAsia"/>
          <w:sz w:val="72"/>
          <w:szCs w:val="72"/>
        </w:rPr>
      </w:pPr>
    </w:p>
    <w:tbl>
      <w:tblPr>
        <w:tblStyle w:val="11"/>
        <w:tblW w:w="5760" w:type="dxa"/>
        <w:jc w:val="center"/>
        <w:tblLayout w:type="fixed"/>
        <w:tblCellMar>
          <w:top w:w="0" w:type="dxa"/>
          <w:left w:w="108" w:type="dxa"/>
          <w:bottom w:w="0" w:type="dxa"/>
          <w:right w:w="108" w:type="dxa"/>
        </w:tblCellMar>
      </w:tblPr>
      <w:tblGrid>
        <w:gridCol w:w="1440"/>
        <w:gridCol w:w="4320"/>
      </w:tblGrid>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课程名称</w:t>
            </w:r>
          </w:p>
        </w:tc>
        <w:tc>
          <w:tcPr>
            <w:tcW w:w="4320" w:type="dxa"/>
            <w:tcBorders>
              <w:bottom w:val="single" w:color="auto" w:sz="4" w:space="0"/>
            </w:tcBorders>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单片机原理与应用</w:t>
            </w: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姓    名</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学    号</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专业班级</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计科21-</w:t>
            </w:r>
            <w:r>
              <w:rPr>
                <w:rFonts w:asciiTheme="majorEastAsia" w:hAnsiTheme="majorEastAsia" w:eastAsiaTheme="majorEastAsia" w:cstheme="majorEastAsia"/>
                <w:sz w:val="28"/>
                <w:szCs w:val="28"/>
              </w:rPr>
              <w:t>4</w:t>
            </w:r>
            <w:r>
              <w:rPr>
                <w:rFonts w:hint="eastAsia" w:asciiTheme="majorEastAsia" w:hAnsiTheme="majorEastAsia" w:eastAsiaTheme="majorEastAsia" w:cstheme="majorEastAsia"/>
                <w:sz w:val="28"/>
                <w:szCs w:val="28"/>
              </w:rPr>
              <w:t>班</w:t>
            </w:r>
          </w:p>
        </w:tc>
      </w:tr>
      <w:tr>
        <w:tblPrEx>
          <w:tblCellMar>
            <w:top w:w="0" w:type="dxa"/>
            <w:left w:w="108" w:type="dxa"/>
            <w:bottom w:w="0" w:type="dxa"/>
            <w:right w:w="108" w:type="dxa"/>
          </w:tblCellMar>
        </w:tblPrEx>
        <w:trPr>
          <w:jc w:val="center"/>
        </w:trPr>
        <w:tc>
          <w:tcPr>
            <w:tcW w:w="1440" w:type="dxa"/>
            <w:vAlign w:val="bottom"/>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指导教师</w:t>
            </w:r>
          </w:p>
        </w:tc>
        <w:tc>
          <w:tcPr>
            <w:tcW w:w="4320" w:type="dxa"/>
            <w:tcBorders>
              <w:top w:val="single" w:color="auto" w:sz="4" w:space="0"/>
              <w:bottom w:val="single" w:color="auto" w:sz="4" w:space="0"/>
            </w:tcBorders>
          </w:tcPr>
          <w:p>
            <w:pPr>
              <w:jc w:val="center"/>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任凤琴</w:t>
            </w:r>
          </w:p>
        </w:tc>
      </w:tr>
    </w:tbl>
    <w:p>
      <w:pPr>
        <w:jc w:val="center"/>
        <w:rPr>
          <w:rFonts w:asciiTheme="majorEastAsia" w:hAnsiTheme="majorEastAsia" w:eastAsiaTheme="majorEastAsia" w:cstheme="majorEastAsia"/>
          <w:sz w:val="28"/>
          <w:szCs w:val="28"/>
        </w:rPr>
      </w:pPr>
    </w:p>
    <w:p>
      <w:pPr>
        <w:jc w:val="center"/>
        <w:rPr>
          <w:rFonts w:asciiTheme="majorEastAsia" w:hAnsiTheme="majorEastAsia" w:eastAsiaTheme="majorEastAsia" w:cstheme="majorEastAsia"/>
          <w:sz w:val="28"/>
          <w:szCs w:val="28"/>
        </w:rPr>
      </w:pPr>
    </w:p>
    <w:p>
      <w:pPr>
        <w:jc w:val="center"/>
        <w:rPr>
          <w:rFonts w:asciiTheme="majorEastAsia" w:hAnsiTheme="majorEastAsia" w:eastAsiaTheme="majorEastAsia" w:cstheme="majorEastAsia"/>
          <w:sz w:val="28"/>
          <w:szCs w:val="28"/>
        </w:rPr>
      </w:pPr>
    </w:p>
    <w:p>
      <w:pPr>
        <w:jc w:val="center"/>
        <w:rPr>
          <w:rFonts w:asciiTheme="majorEastAsia" w:hAnsiTheme="majorEastAsia" w:eastAsiaTheme="majorEastAsia" w:cstheme="majorEastAsia"/>
          <w:szCs w:val="24"/>
        </w:rPr>
      </w:pPr>
      <w:r>
        <w:rPr>
          <w:rFonts w:hint="eastAsia" w:asciiTheme="majorEastAsia" w:hAnsiTheme="majorEastAsia" w:eastAsiaTheme="majorEastAsia" w:cstheme="majorEastAsia"/>
          <w:szCs w:val="24"/>
        </w:rPr>
        <w:t>2023年0</w:t>
      </w:r>
      <w:r>
        <w:rPr>
          <w:rFonts w:asciiTheme="majorEastAsia" w:hAnsiTheme="majorEastAsia" w:eastAsiaTheme="majorEastAsia" w:cstheme="majorEastAsia"/>
          <w:szCs w:val="24"/>
        </w:rPr>
        <w:t>9</w:t>
      </w:r>
      <w:r>
        <w:rPr>
          <w:rFonts w:hint="eastAsia" w:asciiTheme="majorEastAsia" w:hAnsiTheme="majorEastAsia" w:eastAsiaTheme="majorEastAsia" w:cstheme="majorEastAsia"/>
          <w:szCs w:val="24"/>
        </w:rPr>
        <w:t>月</w:t>
      </w:r>
    </w:p>
    <w:p>
      <w:pPr>
        <w:rPr>
          <w:rFonts w:ascii="仿宋" w:hAnsi="仿宋" w:eastAsia="仿宋" w:cs="仿宋"/>
          <w:szCs w:val="24"/>
        </w:rPr>
        <w:sectPr>
          <w:headerReference r:id="rId4" w:type="first"/>
          <w:headerReference r:id="rId3" w:type="default"/>
          <w:pgSz w:w="11906" w:h="16838"/>
          <w:pgMar w:top="1440" w:right="1800" w:bottom="1440" w:left="1800" w:header="851" w:footer="992" w:gutter="0"/>
          <w:cols w:space="425" w:num="1"/>
          <w:titlePg/>
          <w:docGrid w:type="lines" w:linePitch="326" w:charSpace="0"/>
        </w:sectPr>
      </w:pPr>
    </w:p>
    <w:sdt>
      <w:sdtPr>
        <w:rPr>
          <w:rFonts w:hint="eastAsia" w:ascii="仿宋_GB2312" w:hAnsi="仿宋_GB2312" w:eastAsia="仿宋_GB2312" w:cs="仿宋_GB2312"/>
          <w:kern w:val="2"/>
          <w:sz w:val="24"/>
          <w:szCs w:val="24"/>
        </w:rPr>
        <w:id w:val="147464721"/>
        <w:docPartObj>
          <w:docPartGallery w:val="Table of Contents"/>
          <w:docPartUnique/>
        </w:docPartObj>
      </w:sdtPr>
      <w:sdtEndPr>
        <w:rPr>
          <w:rFonts w:hint="eastAsia" w:ascii="仿宋_GB2312" w:hAnsi="仿宋_GB2312" w:eastAsia="仿宋_GB2312" w:cs="仿宋_GB2312"/>
          <w:kern w:val="2"/>
          <w:sz w:val="24"/>
          <w:szCs w:val="24"/>
        </w:rPr>
      </w:sdtEndPr>
      <w:sdtContent>
        <w:p>
          <w:pPr>
            <w:pStyle w:val="15"/>
            <w:tabs>
              <w:tab w:val="right" w:leader="dot" w:pos="8306"/>
            </w:tabs>
            <w:spacing w:before="312" w:beforeLines="100" w:after="312" w:afterLines="100"/>
            <w:jc w:val="center"/>
            <w:rPr>
              <w:rFonts w:ascii="黑体" w:hAnsi="黑体" w:eastAsia="黑体" w:cs="仿宋_GB2312"/>
              <w:sz w:val="32"/>
              <w:szCs w:val="32"/>
            </w:rPr>
          </w:pPr>
          <w:r>
            <w:rPr>
              <w:rFonts w:hint="eastAsia" w:ascii="黑体" w:hAnsi="黑体" w:eastAsia="黑体" w:cs="仿宋_GB2312"/>
              <w:b/>
              <w:sz w:val="36"/>
              <w:szCs w:val="36"/>
            </w:rPr>
            <w:t>目  录</w:t>
          </w: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"_Toc22732_WPSOffice_Level1" </w:instrText>
          </w:r>
          <w:r>
            <w:fldChar w:fldCharType="separate"/>
          </w:r>
          <w:r>
            <w:rPr>
              <w:rFonts w:hint="eastAsia" w:ascii="仿宋_GB2312" w:hAnsi="仿宋_GB2312" w:eastAsia="仿宋_GB2312" w:cs="仿宋_GB2312"/>
              <w:b/>
              <w:bCs/>
              <w:sz w:val="24"/>
              <w:szCs w:val="24"/>
            </w:rPr>
            <w:t xml:space="preserve">实验一：LED流水灯 </w:t>
          </w:r>
          <w:r>
            <w:rPr>
              <w:rFonts w:hint="eastAsia" w:ascii="仿宋_GB2312" w:hAnsi="仿宋_GB2312" w:eastAsia="仿宋_GB2312" w:cs="仿宋_GB2312"/>
              <w:b/>
              <w:bCs/>
              <w:sz w:val="24"/>
              <w:szCs w:val="24"/>
            </w:rPr>
            <w:tab/>
          </w:r>
          <w:r>
            <w:rPr>
              <w:rFonts w:hint="eastAsia" w:ascii="仿宋_GB2312" w:hAnsi="仿宋_GB2312" w:eastAsia="仿宋_GB2312" w:cs="仿宋_GB2312"/>
              <w:b/>
              <w:bCs/>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"_Toc22732_WPSOffice_Level2" </w:instrText>
          </w:r>
          <w:r>
            <w:fldChar w:fldCharType="separate"/>
          </w:r>
          <w:r>
            <w:rPr>
              <w:rFonts w:hint="eastAsia" w:ascii="仿宋_GB2312" w:hAnsi="仿宋_GB2312" w:eastAsia="仿宋_GB2312" w:cs="仿宋_GB2312"/>
              <w:sz w:val="24"/>
              <w:szCs w:val="24"/>
            </w:rPr>
            <w:t>一． 实验目的</w:t>
          </w:r>
          <w:r>
            <w:rPr>
              <w:rFonts w:hint="eastAsia" w:ascii="仿宋_GB2312" w:hAnsi="仿宋_GB2312" w:eastAsia="仿宋_GB2312" w:cs="仿宋_GB2312"/>
              <w:sz w:val="24"/>
              <w:szCs w:val="24"/>
            </w:rPr>
            <w:tab/>
          </w:r>
          <w:bookmarkStart w:id="0" w:name="_Toc22732_WPSOffice_Level2Page"/>
          <w:r>
            <w:rPr>
              <w:rFonts w:hint="eastAsia" w:ascii="仿宋_GB2312" w:hAnsi="仿宋_GB2312" w:eastAsia="仿宋_GB2312" w:cs="仿宋_GB2312"/>
              <w:sz w:val="24"/>
              <w:szCs w:val="24"/>
            </w:rPr>
            <w:t>3</w:t>
          </w:r>
          <w:bookmarkEnd w:id="0"/>
          <w:r>
            <w:rPr>
              <w:rFonts w:hint="eastAsia" w:ascii="仿宋_GB2312" w:hAnsi="仿宋_GB2312" w:eastAsia="仿宋_GB2312" w:cs="仿宋_GB2312"/>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"_Toc7708_WPSOffice_Level2" </w:instrText>
          </w:r>
          <w:r>
            <w:fldChar w:fldCharType="separate"/>
          </w:r>
          <w:r>
            <w:rPr>
              <w:rFonts w:hint="eastAsia" w:ascii="仿宋_GB2312" w:hAnsi="仿宋_GB2312" w:eastAsia="仿宋_GB2312" w:cs="仿宋_GB2312"/>
              <w:sz w:val="24"/>
              <w:szCs w:val="24"/>
            </w:rPr>
            <w:t>二． 实验设备</w:t>
          </w:r>
          <w:r>
            <w:rPr>
              <w:rFonts w:hint="eastAsia" w:ascii="仿宋_GB2312" w:hAnsi="仿宋_GB2312" w:eastAsia="仿宋_GB2312" w:cs="仿宋_GB2312"/>
              <w:sz w:val="24"/>
              <w:szCs w:val="24"/>
            </w:rPr>
            <w:tab/>
          </w:r>
          <w:bookmarkStart w:id="1" w:name="_Toc7708_WPSOffice_Level2Page"/>
          <w:r>
            <w:rPr>
              <w:rFonts w:hint="eastAsia" w:ascii="仿宋_GB2312" w:hAnsi="仿宋_GB2312" w:eastAsia="仿宋_GB2312" w:cs="仿宋_GB2312"/>
              <w:sz w:val="24"/>
              <w:szCs w:val="24"/>
            </w:rPr>
            <w:t>3</w:t>
          </w:r>
          <w:bookmarkEnd w:id="1"/>
          <w:r>
            <w:rPr>
              <w:rFonts w:hint="eastAsia" w:ascii="仿宋_GB2312" w:hAnsi="仿宋_GB2312" w:eastAsia="仿宋_GB2312" w:cs="仿宋_GB2312"/>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"_Toc11783_WPSOffice_Level2" </w:instrText>
          </w:r>
          <w:r>
            <w:fldChar w:fldCharType="separate"/>
          </w:r>
          <w:r>
            <w:rPr>
              <w:rFonts w:hint="eastAsia" w:ascii="仿宋_GB2312" w:hAnsi="仿宋_GB2312" w:eastAsia="仿宋_GB2312" w:cs="仿宋_GB2312"/>
              <w:sz w:val="24"/>
              <w:szCs w:val="24"/>
            </w:rPr>
            <w:t>三． 实验内容</w:t>
          </w:r>
          <w:r>
            <w:rPr>
              <w:rFonts w:hint="eastAsia" w:ascii="仿宋_GB2312" w:hAnsi="仿宋_GB2312" w:eastAsia="仿宋_GB2312" w:cs="仿宋_GB2312"/>
              <w:sz w:val="24"/>
              <w:szCs w:val="24"/>
            </w:rPr>
            <w:tab/>
          </w:r>
          <w:bookmarkStart w:id="2" w:name="_Toc11783_WPSOffice_Level2Page"/>
          <w:r>
            <w:rPr>
              <w:rFonts w:hint="eastAsia" w:ascii="仿宋_GB2312" w:hAnsi="仿宋_GB2312" w:eastAsia="仿宋_GB2312" w:cs="仿宋_GB2312"/>
              <w:sz w:val="24"/>
              <w:szCs w:val="24"/>
            </w:rPr>
            <w:t>3</w:t>
          </w:r>
          <w:bookmarkEnd w:id="2"/>
          <w:r>
            <w:rPr>
              <w:rFonts w:hint="eastAsia" w:ascii="仿宋_GB2312" w:hAnsi="仿宋_GB2312" w:eastAsia="仿宋_GB2312" w:cs="仿宋_GB2312"/>
              <w:sz w:val="24"/>
              <w:szCs w:val="24"/>
            </w:rPr>
            <w:fldChar w:fldCharType="end"/>
          </w:r>
        </w:p>
        <w:p>
          <w:pPr>
            <w:pStyle w:val="16"/>
            <w:tabs>
              <w:tab w:val="right" w:leader="dot" w:pos="8306"/>
            </w:tabs>
            <w:spacing w:line="500" w:lineRule="exact"/>
            <w:ind w:left="480"/>
            <w:rPr>
              <w:rFonts w:ascii="仿宋_GB2312" w:hAnsi="仿宋_GB2312" w:eastAsia="仿宋_GB2312" w:cs="仿宋_GB2312"/>
              <w:sz w:val="24"/>
              <w:szCs w:val="24"/>
            </w:rPr>
          </w:pPr>
          <w:r>
            <w:fldChar w:fldCharType="begin"/>
          </w:r>
          <w:r>
            <w:instrText xml:space="preserve"> HYPERLINK \l "_Toc32164_WPSOffice_Level2" </w:instrText>
          </w:r>
          <w:r>
            <w:fldChar w:fldCharType="separate"/>
          </w:r>
          <w:r>
            <w:rPr>
              <w:rFonts w:hint="eastAsia" w:ascii="仿宋_GB2312" w:hAnsi="仿宋_GB2312" w:eastAsia="仿宋_GB2312" w:cs="仿宋_GB2312"/>
              <w:sz w:val="24"/>
              <w:szCs w:val="24"/>
            </w:rPr>
            <w:t>四． 实验步骤</w:t>
          </w:r>
          <w:r>
            <w:rPr>
              <w:rFonts w:hint="eastAsia" w:ascii="仿宋_GB2312" w:hAnsi="仿宋_GB2312" w:eastAsia="仿宋_GB2312" w:cs="仿宋_GB2312"/>
              <w:sz w:val="24"/>
              <w:szCs w:val="24"/>
            </w:rPr>
            <w:tab/>
          </w:r>
          <w:bookmarkStart w:id="3" w:name="_Toc32164_WPSOffice_Level2Page"/>
          <w:r>
            <w:rPr>
              <w:rFonts w:hint="eastAsia" w:ascii="仿宋_GB2312" w:hAnsi="仿宋_GB2312" w:eastAsia="仿宋_GB2312" w:cs="仿宋_GB2312"/>
              <w:sz w:val="24"/>
              <w:szCs w:val="24"/>
            </w:rPr>
            <w:t>4</w:t>
          </w:r>
          <w:bookmarkEnd w:id="3"/>
          <w:r>
            <w:rPr>
              <w:rFonts w:hint="eastAsia" w:ascii="仿宋_GB2312" w:hAnsi="仿宋_GB2312" w:eastAsia="仿宋_GB2312" w:cs="仿宋_GB2312"/>
              <w:sz w:val="24"/>
              <w:szCs w:val="24"/>
            </w:rPr>
            <w:fldChar w:fldCharType="end"/>
          </w:r>
        </w:p>
        <w:p>
          <w:pPr>
            <w:pStyle w:val="15"/>
            <w:tabs>
              <w:tab w:val="right" w:leader="dot" w:pos="8306"/>
            </w:tabs>
            <w:spacing w:line="500" w:lineRule="exact"/>
            <w:ind w:firstLine="500" w:firstLineChars="250"/>
            <w:rPr>
              <w:rFonts w:ascii="仿宋_GB2312" w:hAnsi="仿宋_GB2312" w:eastAsia="仿宋_GB2312" w:cs="仿宋_GB2312"/>
              <w:sz w:val="24"/>
              <w:szCs w:val="24"/>
            </w:rPr>
          </w:pPr>
          <w:r>
            <w:fldChar w:fldCharType="begin"/>
          </w:r>
          <w:r>
            <w:instrText xml:space="preserve"> HYPERLINK \l "_Toc29664_WPSOffice_Level2" </w:instrText>
          </w:r>
          <w:r>
            <w:fldChar w:fldCharType="separate"/>
          </w:r>
          <w:r>
            <w:rPr>
              <w:rFonts w:hint="eastAsia" w:ascii="仿宋_GB2312" w:hAnsi="仿宋_GB2312" w:eastAsia="仿宋_GB2312" w:cs="仿宋_GB2312"/>
              <w:sz w:val="24"/>
              <w:szCs w:val="24"/>
            </w:rPr>
            <w:t>五． 实验结论及分析</w:t>
          </w:r>
          <w:r>
            <w:rPr>
              <w:rFonts w:hint="eastAsia" w:ascii="仿宋_GB2312" w:hAnsi="仿宋_GB2312" w:eastAsia="仿宋_GB2312" w:cs="仿宋_GB2312"/>
              <w:sz w:val="24"/>
              <w:szCs w:val="24"/>
            </w:rPr>
            <w:tab/>
          </w:r>
          <w:bookmarkStart w:id="4" w:name="_Toc29664_WPSOffice_Level2Page"/>
          <w:r>
            <w:rPr>
              <w:rFonts w:hint="eastAsia" w:ascii="仿宋_GB2312" w:hAnsi="仿宋_GB2312" w:eastAsia="仿宋_GB2312" w:cs="仿宋_GB2312"/>
              <w:sz w:val="24"/>
              <w:szCs w:val="24"/>
            </w:rPr>
            <w:t>6</w:t>
          </w:r>
          <w:bookmarkEnd w:id="4"/>
          <w:r>
            <w:rPr>
              <w:rFonts w:hint="eastAsia" w:ascii="仿宋_GB2312" w:hAnsi="仿宋_GB2312" w:eastAsia="仿宋_GB2312" w:cs="仿宋_GB2312"/>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"_Toc11783_WPSOffice_Level1" </w:instrText>
          </w:r>
          <w:r>
            <w:fldChar w:fldCharType="separate"/>
          </w:r>
          <w:r>
            <w:rPr>
              <w:rFonts w:hint="eastAsia" w:ascii="仿宋_GB2312" w:hAnsi="仿宋_GB2312" w:eastAsia="仿宋_GB2312" w:cs="仿宋_GB2312"/>
              <w:b/>
              <w:bCs/>
              <w:sz w:val="24"/>
              <w:szCs w:val="24"/>
            </w:rPr>
            <w:t>实验二：LED数码管的静态显示</w:t>
          </w:r>
          <w:r>
            <w:rPr>
              <w:rFonts w:hint="eastAsia" w:ascii="仿宋_GB2312" w:hAnsi="仿宋_GB2312" w:eastAsia="仿宋_GB2312" w:cs="仿宋_GB2312"/>
              <w:b/>
              <w:bCs/>
              <w:sz w:val="24"/>
              <w:szCs w:val="24"/>
            </w:rPr>
            <w:tab/>
          </w:r>
          <w:bookmarkStart w:id="5" w:name="_Toc11783_WPSOffice_Level1Page"/>
          <w:r>
            <w:rPr>
              <w:rFonts w:hint="eastAsia" w:ascii="仿宋_GB2312" w:hAnsi="仿宋_GB2312" w:eastAsia="仿宋_GB2312" w:cs="仿宋_GB2312"/>
              <w:b/>
              <w:bCs/>
              <w:sz w:val="24"/>
              <w:szCs w:val="24"/>
            </w:rPr>
            <w:t>7</w:t>
          </w:r>
          <w:bookmarkEnd w:id="5"/>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"_Toc25572_WPSOffice_Level1" </w:instrText>
          </w:r>
          <w:r>
            <w:fldChar w:fldCharType="separate"/>
          </w:r>
          <w:r>
            <w:rPr>
              <w:rFonts w:hint="eastAsia" w:ascii="仿宋_GB2312" w:hAnsi="仿宋_GB2312" w:eastAsia="仿宋_GB2312" w:cs="仿宋_GB2312"/>
              <w:b/>
              <w:bCs/>
              <w:sz w:val="24"/>
              <w:szCs w:val="24"/>
            </w:rPr>
            <w:t>实验三：LED数码管的动态显示</w:t>
          </w:r>
          <w:r>
            <w:rPr>
              <w:rFonts w:hint="eastAsia" w:ascii="仿宋_GB2312" w:hAnsi="仿宋_GB2312" w:eastAsia="仿宋_GB2312" w:cs="仿宋_GB2312"/>
              <w:b/>
              <w:bCs/>
              <w:sz w:val="24"/>
              <w:szCs w:val="24"/>
            </w:rPr>
            <w:tab/>
          </w:r>
          <w:bookmarkStart w:id="6" w:name="_Toc25572_WPSOffice_Level1Page"/>
          <w:r>
            <w:rPr>
              <w:rFonts w:hint="eastAsia" w:ascii="仿宋_GB2312" w:hAnsi="仿宋_GB2312" w:eastAsia="仿宋_GB2312" w:cs="仿宋_GB2312"/>
              <w:b/>
              <w:bCs/>
              <w:sz w:val="24"/>
              <w:szCs w:val="24"/>
            </w:rPr>
            <w:t>9</w:t>
          </w:r>
          <w:bookmarkEnd w:id="6"/>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"_Toc9711_WPSOffice_Level1" </w:instrText>
          </w:r>
          <w:r>
            <w:fldChar w:fldCharType="separate"/>
          </w:r>
          <w:r>
            <w:rPr>
              <w:rFonts w:hint="eastAsia" w:ascii="仿宋_GB2312" w:hAnsi="仿宋_GB2312" w:eastAsia="仿宋_GB2312" w:cs="仿宋_GB2312"/>
              <w:b/>
              <w:bCs/>
              <w:sz w:val="24"/>
              <w:szCs w:val="24"/>
            </w:rPr>
            <w:t>实验四：键盘接口设计</w:t>
          </w:r>
          <w:r>
            <w:rPr>
              <w:rFonts w:hint="eastAsia" w:ascii="仿宋_GB2312" w:hAnsi="仿宋_GB2312" w:eastAsia="仿宋_GB2312" w:cs="仿宋_GB2312"/>
              <w:b/>
              <w:bCs/>
              <w:sz w:val="24"/>
              <w:szCs w:val="24"/>
            </w:rPr>
            <w:tab/>
          </w:r>
          <w:bookmarkStart w:id="7" w:name="_Toc9711_WPSOffice_Level1Page"/>
          <w:r>
            <w:rPr>
              <w:rFonts w:hint="eastAsia" w:ascii="仿宋_GB2312" w:hAnsi="仿宋_GB2312" w:eastAsia="仿宋_GB2312" w:cs="仿宋_GB2312"/>
              <w:b/>
              <w:bCs/>
              <w:sz w:val="24"/>
              <w:szCs w:val="24"/>
            </w:rPr>
            <w:t>12</w:t>
          </w:r>
          <w:bookmarkEnd w:id="7"/>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"_Toc1165_WPSOffice_Level1" </w:instrText>
          </w:r>
          <w:r>
            <w:fldChar w:fldCharType="separate"/>
          </w:r>
          <w:r>
            <w:rPr>
              <w:rFonts w:hint="eastAsia" w:ascii="仿宋_GB2312" w:hAnsi="仿宋_GB2312" w:eastAsia="仿宋_GB2312" w:cs="仿宋_GB2312"/>
              <w:b/>
              <w:bCs/>
              <w:sz w:val="24"/>
              <w:szCs w:val="24"/>
            </w:rPr>
            <w:t>实验五：中断系统的应用</w:t>
          </w:r>
          <w:r>
            <w:rPr>
              <w:rFonts w:hint="eastAsia" w:ascii="仿宋_GB2312" w:hAnsi="仿宋_GB2312" w:eastAsia="仿宋_GB2312" w:cs="仿宋_GB2312"/>
              <w:b/>
              <w:bCs/>
              <w:sz w:val="24"/>
              <w:szCs w:val="24"/>
            </w:rPr>
            <w:tab/>
          </w:r>
          <w:bookmarkStart w:id="8" w:name="_Toc1165_WPSOffice_Level1Page"/>
          <w:r>
            <w:rPr>
              <w:rFonts w:hint="eastAsia" w:ascii="仿宋_GB2312" w:hAnsi="仿宋_GB2312" w:eastAsia="仿宋_GB2312" w:cs="仿宋_GB2312"/>
              <w:b/>
              <w:bCs/>
              <w:sz w:val="24"/>
              <w:szCs w:val="24"/>
            </w:rPr>
            <w:t>16</w:t>
          </w:r>
          <w:bookmarkEnd w:id="8"/>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"_Toc15037_WPSOffice_Level1" </w:instrText>
          </w:r>
          <w:r>
            <w:fldChar w:fldCharType="separate"/>
          </w:r>
          <w:r>
            <w:rPr>
              <w:rFonts w:hint="eastAsia" w:ascii="仿宋_GB2312" w:hAnsi="仿宋_GB2312" w:eastAsia="仿宋_GB2312" w:cs="仿宋_GB2312"/>
              <w:b/>
              <w:bCs/>
              <w:sz w:val="24"/>
              <w:szCs w:val="24"/>
            </w:rPr>
            <w:t>实验六：定时/计数器的应用</w:t>
          </w:r>
          <w:r>
            <w:rPr>
              <w:rFonts w:hint="eastAsia" w:ascii="仿宋_GB2312" w:hAnsi="仿宋_GB2312" w:eastAsia="仿宋_GB2312" w:cs="仿宋_GB2312"/>
              <w:b/>
              <w:bCs/>
              <w:sz w:val="24"/>
              <w:szCs w:val="24"/>
            </w:rPr>
            <w:tab/>
          </w:r>
          <w:bookmarkStart w:id="9" w:name="_Toc15037_WPSOffice_Level1Page"/>
          <w:r>
            <w:rPr>
              <w:rFonts w:hint="eastAsia" w:ascii="仿宋_GB2312" w:hAnsi="仿宋_GB2312" w:eastAsia="仿宋_GB2312" w:cs="仿宋_GB2312"/>
              <w:b/>
              <w:bCs/>
              <w:sz w:val="24"/>
              <w:szCs w:val="24"/>
            </w:rPr>
            <w:t>20</w:t>
          </w:r>
          <w:bookmarkEnd w:id="9"/>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"_Toc12977_WPSOffice_Level1" </w:instrText>
          </w:r>
          <w:r>
            <w:fldChar w:fldCharType="separate"/>
          </w:r>
          <w:r>
            <w:rPr>
              <w:rFonts w:hint="eastAsia" w:ascii="仿宋_GB2312" w:hAnsi="仿宋_GB2312" w:eastAsia="仿宋_GB2312" w:cs="仿宋_GB2312"/>
              <w:b/>
              <w:bCs/>
              <w:sz w:val="24"/>
              <w:szCs w:val="24"/>
            </w:rPr>
            <w:t>实验七：串行口的应用</w:t>
          </w:r>
          <w:r>
            <w:rPr>
              <w:rFonts w:hint="eastAsia" w:ascii="仿宋_GB2312" w:hAnsi="仿宋_GB2312" w:eastAsia="仿宋_GB2312" w:cs="仿宋_GB2312"/>
              <w:b/>
              <w:bCs/>
              <w:sz w:val="24"/>
              <w:szCs w:val="24"/>
            </w:rPr>
            <w:tab/>
          </w:r>
          <w:bookmarkStart w:id="10" w:name="_Toc12977_WPSOffice_Level1Page"/>
          <w:r>
            <w:rPr>
              <w:rFonts w:hint="eastAsia" w:ascii="仿宋_GB2312" w:hAnsi="仿宋_GB2312" w:eastAsia="仿宋_GB2312" w:cs="仿宋_GB2312"/>
              <w:b/>
              <w:bCs/>
              <w:sz w:val="24"/>
              <w:szCs w:val="24"/>
            </w:rPr>
            <w:t>23</w:t>
          </w:r>
          <w:bookmarkEnd w:id="10"/>
          <w:r>
            <w:rPr>
              <w:rFonts w:hint="eastAsia" w:ascii="仿宋_GB2312" w:hAnsi="仿宋_GB2312" w:eastAsia="仿宋_GB2312" w:cs="仿宋_GB2312"/>
              <w:b/>
              <w:bCs/>
              <w:sz w:val="24"/>
              <w:szCs w:val="24"/>
            </w:rPr>
            <w:fldChar w:fldCharType="end"/>
          </w:r>
        </w:p>
        <w:p>
          <w:pPr>
            <w:pStyle w:val="15"/>
            <w:tabs>
              <w:tab w:val="right" w:leader="dot" w:pos="8306"/>
            </w:tabs>
            <w:spacing w:line="500" w:lineRule="exact"/>
            <w:rPr>
              <w:rFonts w:ascii="仿宋_GB2312" w:hAnsi="仿宋_GB2312" w:eastAsia="仿宋_GB2312" w:cs="仿宋_GB2312"/>
              <w:sz w:val="24"/>
              <w:szCs w:val="24"/>
            </w:rPr>
          </w:pPr>
        </w:p>
        <w:p>
          <w:pPr>
            <w:pStyle w:val="15"/>
            <w:tabs>
              <w:tab w:val="right" w:leader="dot" w:pos="8306"/>
            </w:tabs>
            <w:spacing w:line="500" w:lineRule="exact"/>
            <w:rPr>
              <w:rFonts w:ascii="仿宋_GB2312" w:hAnsi="仿宋_GB2312" w:eastAsia="仿宋_GB2312" w:cs="仿宋_GB2312"/>
              <w:sz w:val="24"/>
              <w:szCs w:val="24"/>
            </w:rPr>
          </w:pPr>
          <w:r>
            <w:fldChar w:fldCharType="begin"/>
          </w:r>
          <w:r>
            <w:instrText xml:space="preserve"> HYPERLINK \l "_Toc22771_WPSOffice_Level1" </w:instrText>
          </w:r>
          <w:r>
            <w:fldChar w:fldCharType="separate"/>
          </w:r>
          <w:r>
            <w:rPr>
              <w:rFonts w:hint="eastAsia" w:ascii="仿宋_GB2312" w:hAnsi="仿宋_GB2312" w:eastAsia="仿宋_GB2312" w:cs="仿宋_GB2312"/>
              <w:b/>
              <w:bCs/>
              <w:sz w:val="24"/>
              <w:szCs w:val="24"/>
            </w:rPr>
            <w:t>实验八：串行扩展应用</w:t>
          </w:r>
          <w:r>
            <w:rPr>
              <w:rFonts w:hint="eastAsia" w:ascii="仿宋_GB2312" w:hAnsi="仿宋_GB2312" w:eastAsia="仿宋_GB2312" w:cs="仿宋_GB2312"/>
              <w:b/>
              <w:bCs/>
              <w:sz w:val="24"/>
              <w:szCs w:val="24"/>
            </w:rPr>
            <w:tab/>
          </w:r>
          <w:bookmarkStart w:id="11" w:name="_Toc22771_WPSOffice_Level1Page"/>
          <w:r>
            <w:rPr>
              <w:rFonts w:hint="eastAsia" w:ascii="仿宋_GB2312" w:hAnsi="仿宋_GB2312" w:eastAsia="仿宋_GB2312" w:cs="仿宋_GB2312"/>
              <w:b/>
              <w:bCs/>
              <w:sz w:val="24"/>
              <w:szCs w:val="24"/>
            </w:rPr>
            <w:t>27</w:t>
          </w:r>
          <w:bookmarkEnd w:id="11"/>
          <w:r>
            <w:rPr>
              <w:rFonts w:hint="eastAsia" w:ascii="仿宋_GB2312" w:hAnsi="仿宋_GB2312" w:eastAsia="仿宋_GB2312" w:cs="仿宋_GB2312"/>
              <w:b/>
              <w:bCs/>
              <w:sz w:val="24"/>
              <w:szCs w:val="24"/>
            </w:rPr>
            <w:fldChar w:fldCharType="end"/>
          </w:r>
        </w:p>
        <w:p>
          <w:pPr>
            <w:pStyle w:val="16"/>
            <w:tabs>
              <w:tab w:val="right" w:leader="dot" w:pos="8306"/>
            </w:tabs>
            <w:ind w:left="480"/>
            <w:rPr>
              <w:rFonts w:ascii="仿宋_GB2312" w:hAnsi="仿宋_GB2312" w:eastAsia="仿宋_GB2312" w:cs="仿宋_GB2312"/>
              <w:sz w:val="24"/>
              <w:szCs w:val="24"/>
            </w:rPr>
          </w:pPr>
        </w:p>
        <w:p>
          <w:pPr>
            <w:pStyle w:val="16"/>
            <w:tabs>
              <w:tab w:val="right" w:leader="dot" w:pos="8306"/>
            </w:tabs>
            <w:ind w:left="199" w:leftChars="83"/>
            <w:rPr>
              <w:rFonts w:ascii="仿宋_GB2312" w:hAnsi="仿宋_GB2312" w:eastAsia="仿宋_GB2312" w:cs="仿宋_GB2312"/>
              <w:kern w:val="2"/>
              <w:sz w:val="24"/>
              <w:szCs w:val="24"/>
            </w:rPr>
          </w:pPr>
        </w:p>
      </w:sdtContent>
    </w:sdt>
    <w:p>
      <w:pPr>
        <w:rPr>
          <w:rFonts w:ascii="黑体" w:eastAsia="黑体"/>
          <w:sz w:val="44"/>
          <w:szCs w:val="44"/>
        </w:rPr>
      </w:pPr>
      <w:r>
        <w:rPr>
          <w:rFonts w:ascii="黑体" w:eastAsia="黑体"/>
          <w:sz w:val="44"/>
          <w:szCs w:val="44"/>
        </w:rPr>
        <w:br w:type="page"/>
      </w:r>
    </w:p>
    <w:p>
      <w:pPr>
        <w:pStyle w:val="16"/>
        <w:tabs>
          <w:tab w:val="right" w:leader="dot" w:pos="8306"/>
        </w:tabs>
        <w:spacing w:before="156" w:beforeLines="5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实验项目名称：LED流水灯</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6432" behindDoc="0" locked="0" layoutInCell="1" allowOverlap="1">
                <wp:simplePos x="0" y="0"/>
                <wp:positionH relativeFrom="column">
                  <wp:posOffset>5080</wp:posOffset>
                </wp:positionH>
                <wp:positionV relativeFrom="paragraph">
                  <wp:posOffset>9525</wp:posOffset>
                </wp:positionV>
                <wp:extent cx="6179185" cy="52070"/>
                <wp:effectExtent l="0" t="4445" r="12065" b="9525"/>
                <wp:wrapNone/>
                <wp:docPr id="19" name="自选图形 41"/>
                <wp:cNvGraphicFramePr/>
                <a:graphic xmlns:a="http://schemas.openxmlformats.org/drawingml/2006/main">
                  <a:graphicData uri="http://schemas.microsoft.com/office/word/2010/wordprocessingShape">
                    <wps:wsp>
                      <wps:cNvCnPr/>
                      <wps:spPr>
                        <a:xfrm flipV="1">
                          <a:off x="0" y="0"/>
                          <a:ext cx="6179185" cy="52070"/>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自选图形 41" o:spid="_x0000_s1026" o:spt="32" type="#_x0000_t32" style="position:absolute;left:0pt;flip:y;margin-left:0.4pt;margin-top:0.75pt;height:4.1pt;width:486.55pt;z-index:251666432;mso-width-relative:page;mso-height-relative:page;" filled="f" stroked="t" coordsize="21600,21600" o:gfxdata="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hz20PTAAAABAEAAA8AAAAAAAAAAQAgAAAAIgAAAGRycy9k&#10;b3ducmV2LnhtbFBLAQIUABQAAAAIAIdO4kAYY/oOBwIAAAEEAAAOAAAAAAAAAAEAIAAAACIBAABk&#10;cnMvZTJvRG9jLnhtbFBLBQYAAAAABgAGAFkBAACbBQAAAAA=&#10;">
                <v:fill on="f" focussize="0,0"/>
                <v:stroke color="#000000" joinstyle="round"/>
                <v:imagedata o:title=""/>
                <o:lock v:ext="edit" aspectratio="f"/>
              </v:shape>
            </w:pict>
          </mc:Fallback>
        </mc:AlternateConten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一、实验目的</w:t>
      </w:r>
    </w:p>
    <w:p>
      <w:pPr>
        <w:ind w:firstLine="420"/>
        <w:rPr>
          <w:rFonts w:asciiTheme="minorEastAsia" w:hAnsiTheme="minorEastAsia" w:eastAsiaTheme="minorEastAsia"/>
          <w:b/>
          <w:color w:val="000000" w:themeColor="text1"/>
          <w14:textFill>
            <w14:solidFill>
              <w14:schemeClr w14:val="tx1"/>
            </w14:solidFill>
          </w14:textFill>
        </w:rPr>
      </w:pPr>
      <w:r>
        <w:rPr>
          <w:rFonts w:hint="eastAsia" w:cs="Arial" w:asciiTheme="minorEastAsia" w:hAnsiTheme="minorEastAsia" w:eastAsiaTheme="minorEastAsia"/>
          <w:color w:val="000000" w:themeColor="text1"/>
          <w14:textFill>
            <w14:solidFill>
              <w14:schemeClr w14:val="tx1"/>
            </w14:solidFill>
          </w14:textFill>
        </w:rPr>
        <w:t>通过对四个开关的操作，实现对八个led流水灯状态的控制。</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二、实验设备</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三、实验内容</w:t>
      </w:r>
    </w:p>
    <w:p>
      <w:pPr>
        <w:ind w:firstLine="420"/>
        <w:rPr>
          <w:rFonts w:asciiTheme="minorEastAsia" w:hAnsiTheme="minorEastAsia" w:eastAsiaTheme="minorEastAsia"/>
          <w:b/>
          <w:color w:val="000000" w:themeColor="text1"/>
          <w14:textFill>
            <w14:solidFill>
              <w14:schemeClr w14:val="tx1"/>
            </w14:solidFill>
          </w14:textFill>
        </w:rPr>
      </w:pPr>
      <w:r>
        <w:rPr>
          <w:rFonts w:hint="eastAsia" w:cs="Arial" w:asciiTheme="minorEastAsia" w:hAnsiTheme="minorEastAsia" w:eastAsiaTheme="minorEastAsia"/>
          <w:color w:val="000000" w:themeColor="text1"/>
          <w14:textFill>
            <w14:solidFill>
              <w14:schemeClr w14:val="tx1"/>
            </w14:solidFill>
          </w14:textFill>
        </w:rPr>
        <w:t>通过对四个开关的操作，实现对八个led流水灯状态的控制。</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功能一：上-下流水灯</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功能二：下-上流水灯</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功能三：循环闪动</w:t>
      </w:r>
    </w:p>
    <w:p>
      <w:pPr>
        <w:spacing w:before="156" w:beforeLines="50" w:after="156" w:afterLines="50"/>
        <w:rPr>
          <w:rFonts w:asciiTheme="minorEastAsia" w:hAnsiTheme="minorEastAsia" w:eastAsiaTheme="minorEastAsia"/>
          <w:bCs/>
        </w:rPr>
      </w:pPr>
      <w:r>
        <w:rPr>
          <w:rFonts w:hint="eastAsia" w:asciiTheme="minorEastAsia" w:hAnsiTheme="minorEastAsia" w:eastAsiaTheme="minorEastAsia"/>
          <w:bCs/>
        </w:rPr>
        <w:t>功能四：四亮四灭循环</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四、实验步骤</w:t>
      </w:r>
    </w:p>
    <w:p>
      <w:pPr>
        <w:rPr>
          <w:rFonts w:asciiTheme="minorEastAsia" w:hAnsiTheme="minorEastAsia" w:eastAsiaTheme="minorEastAsia"/>
          <w:b/>
        </w:rPr>
      </w:pPr>
      <w:r>
        <w:rPr>
          <w:rFonts w:hint="eastAsia" w:asciiTheme="minorEastAsia" w:hAnsiTheme="minorEastAsia" w:eastAsiaTheme="minorEastAsia"/>
          <w:b/>
        </w:rPr>
        <w:t>（1）硬件图</w:t>
      </w:r>
    </w:p>
    <w:p>
      <w:pPr>
        <w:rPr>
          <w:rFonts w:asciiTheme="minorEastAsia" w:hAnsiTheme="minorEastAsia" w:eastAsiaTheme="minorEastAsia"/>
          <w:b/>
        </w:rPr>
      </w:pPr>
      <w:r>
        <w:rPr>
          <w:rFonts w:hint="eastAsia" w:asciiTheme="minorEastAsia" w:hAnsiTheme="minorEastAsia" w:eastAsiaTheme="minorEastAsia"/>
          <w:b/>
        </w:rPr>
        <w:t>Proteus仿真图：</w:t>
      </w:r>
    </w:p>
    <w:p>
      <w:pPr>
        <w:jc w:val="center"/>
        <w:rPr>
          <w:rFonts w:asciiTheme="minorEastAsia" w:hAnsiTheme="minorEastAsia" w:eastAsiaTheme="minorEastAsia"/>
          <w:b/>
          <w:color w:val="FF0000"/>
        </w:rPr>
      </w:pPr>
      <w:r>
        <w:drawing>
          <wp:inline distT="0" distB="0" distL="114300" distR="114300">
            <wp:extent cx="4790440" cy="2686050"/>
            <wp:effectExtent l="0" t="0" r="1397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790440" cy="2686050"/>
                    </a:xfrm>
                    <a:prstGeom prst="rect">
                      <a:avLst/>
                    </a:prstGeom>
                    <a:noFill/>
                    <a:ln>
                      <a:noFill/>
                    </a:ln>
                  </pic:spPr>
                </pic:pic>
              </a:graphicData>
            </a:graphic>
          </wp:inline>
        </w:drawing>
      </w:r>
    </w:p>
    <w:p>
      <w:pPr>
        <w:jc w:val="center"/>
        <w:rPr>
          <w:rFonts w:asciiTheme="minorEastAsia" w:hAnsiTheme="minorEastAsia" w:eastAsiaTheme="minorEastAsia"/>
          <w:bCs/>
          <w:color w:val="000000" w:themeColor="text1"/>
          <w:sz w:val="21"/>
          <w:szCs w:val="21"/>
          <w14:textFill>
            <w14:solidFill>
              <w14:schemeClr w14:val="tx1"/>
            </w14:solidFill>
          </w14:textFill>
        </w:rPr>
      </w:pPr>
      <w:r>
        <w:rPr>
          <w:rFonts w:hint="eastAsia" w:asciiTheme="minorEastAsia" w:hAnsiTheme="minorEastAsia" w:eastAsiaTheme="minorEastAsia"/>
          <w:bCs/>
          <w:color w:val="000000" w:themeColor="text1"/>
          <w:sz w:val="21"/>
          <w:szCs w:val="21"/>
          <w14:textFill>
            <w14:solidFill>
              <w14:schemeClr w14:val="tx1"/>
            </w14:solidFill>
          </w14:textFill>
        </w:rPr>
        <w:t>图1</w:t>
      </w:r>
      <w:r>
        <w:rPr>
          <w:rFonts w:asciiTheme="minorEastAsia" w:hAnsiTheme="minorEastAsia" w:eastAsiaTheme="minorEastAsia"/>
          <w:bCs/>
          <w:color w:val="000000" w:themeColor="text1"/>
          <w:sz w:val="21"/>
          <w:szCs w:val="21"/>
          <w14:textFill>
            <w14:solidFill>
              <w14:schemeClr w14:val="tx1"/>
            </w14:solidFill>
          </w14:textFill>
        </w:rPr>
        <w:t xml:space="preserve"> </w:t>
      </w:r>
      <w:r>
        <w:rPr>
          <w:rFonts w:hint="eastAsia" w:asciiTheme="minorEastAsia" w:hAnsiTheme="minorEastAsia" w:eastAsiaTheme="minorEastAsia"/>
          <w:bCs/>
          <w:color w:val="000000" w:themeColor="text1"/>
          <w:sz w:val="21"/>
          <w:szCs w:val="21"/>
          <w14:textFill>
            <w14:solidFill>
              <w14:schemeClr w14:val="tx1"/>
            </w14:solidFill>
          </w14:textFill>
        </w:rPr>
        <w:t>实验仿真图</w:t>
      </w:r>
    </w:p>
    <w:p>
      <w:pPr>
        <w:jc w:val="center"/>
        <w:rPr>
          <w:rFonts w:asciiTheme="minorEastAsia" w:hAnsiTheme="minorEastAsia" w:eastAsiaTheme="minorEastAsia"/>
          <w:bCs/>
          <w:color w:val="000000" w:themeColor="text1"/>
          <w:sz w:val="21"/>
          <w:szCs w:val="21"/>
          <w14:textFill>
            <w14:solidFill>
              <w14:schemeClr w14:val="tx1"/>
            </w14:solidFill>
          </w14:textFill>
        </w:rPr>
      </w:pPr>
    </w:p>
    <w:p>
      <w:pPr>
        <w:rPr>
          <w:rFonts w:asciiTheme="minorEastAsia" w:hAnsiTheme="minorEastAsia" w:eastAsiaTheme="minorEastAsia"/>
          <w:b/>
        </w:rPr>
      </w:pPr>
    </w:p>
    <w:p>
      <w:pPr>
        <w:numPr>
          <w:ilvl w:val="0"/>
          <w:numId w:val="1"/>
        </w:numPr>
        <w:rPr>
          <w:rFonts w:hint="eastAsia" w:asciiTheme="minorEastAsia" w:hAnsiTheme="minorEastAsia" w:eastAsiaTheme="minorEastAsia"/>
          <w:b/>
        </w:rPr>
      </w:pPr>
      <w:r>
        <w:rPr>
          <w:rFonts w:hint="eastAsia" w:asciiTheme="minorEastAsia" w:hAnsiTheme="minorEastAsia" w:eastAsiaTheme="minorEastAsia"/>
          <w:b/>
        </w:rPr>
        <w:t>软件设计</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 &lt;reg51.h&gt;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uchar unsigned char</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P20 = P2^0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P21 = P2^1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P22 = P2^2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P23 = P2^3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i,j;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(i=0;i&lt;100;i++)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(j=0;j&lt;150;j++);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main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 (P20==0)     </w:t>
      </w:r>
      <w:r>
        <w:rPr>
          <w:rFonts w:hint="default" w:ascii="Consolas" w:hAnsi="Consolas" w:eastAsia="Consolas" w:cs="Consolas"/>
          <w:i w:val="0"/>
          <w:iCs w:val="0"/>
          <w:caps w:val="0"/>
          <w:color w:val="008200"/>
          <w:spacing w:val="0"/>
          <w:sz w:val="15"/>
          <w:szCs w:val="15"/>
          <w:shd w:val="clear" w:fill="F8F8F8"/>
        </w:rPr>
        <w:t>/** 控制P2^0端口的开关实现上-下流水灯 */</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2E8B57"/>
          <w:spacing w:val="0"/>
          <w:sz w:val="15"/>
          <w:szCs w:val="15"/>
          <w:shd w:val="clear" w:fill="F8F8F8"/>
        </w:rPr>
        <w:t>int</w:t>
      </w:r>
      <w:r>
        <w:rPr>
          <w:rFonts w:hint="default" w:ascii="Consolas" w:hAnsi="Consolas" w:eastAsia="Consolas" w:cs="Consolas"/>
          <w:i w:val="0"/>
          <w:iCs w:val="0"/>
          <w:caps w:val="0"/>
          <w:color w:val="000000"/>
          <w:spacing w:val="0"/>
          <w:sz w:val="15"/>
          <w:szCs w:val="15"/>
          <w:shd w:val="clear" w:fill="F8F8F8"/>
        </w:rPr>
        <w:t> m,i=1;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 = 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(m = 0; m &lt; 8;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 = ~(1 &lt;&lt;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(P20==1)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break</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 (P21==0)     </w:t>
      </w:r>
      <w:r>
        <w:rPr>
          <w:rFonts w:hint="default" w:ascii="Consolas" w:hAnsi="Consolas" w:eastAsia="Consolas" w:cs="Consolas"/>
          <w:i w:val="0"/>
          <w:iCs w:val="0"/>
          <w:caps w:val="0"/>
          <w:color w:val="008200"/>
          <w:spacing w:val="0"/>
          <w:sz w:val="15"/>
          <w:szCs w:val="15"/>
          <w:shd w:val="clear" w:fill="F8F8F8"/>
        </w:rPr>
        <w:t>/** 控制P2^1端口的开关实现下-上流水灯  */</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2E8B57"/>
          <w:spacing w:val="0"/>
          <w:sz w:val="15"/>
          <w:szCs w:val="15"/>
          <w:shd w:val="clear" w:fill="F8F8F8"/>
        </w:rPr>
        <w:t>int</w:t>
      </w:r>
      <w:r>
        <w:rPr>
          <w:rFonts w:hint="default" w:ascii="Consolas" w:hAnsi="Consolas" w:eastAsia="Consolas" w:cs="Consolas"/>
          <w:i w:val="0"/>
          <w:iCs w:val="0"/>
          <w:caps w:val="0"/>
          <w:color w:val="000000"/>
          <w:spacing w:val="0"/>
          <w:sz w:val="15"/>
          <w:szCs w:val="15"/>
          <w:shd w:val="clear" w:fill="F8F8F8"/>
        </w:rPr>
        <w:t> m,i=1;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 = 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(m = 7; m &gt;=0;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 = ~(1 &lt;&lt; m);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(P21==1)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break</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 (P22==0)         </w:t>
      </w:r>
      <w:r>
        <w:rPr>
          <w:rFonts w:hint="default" w:ascii="Consolas" w:hAnsi="Consolas" w:eastAsia="Consolas" w:cs="Consolas"/>
          <w:i w:val="0"/>
          <w:iCs w:val="0"/>
          <w:caps w:val="0"/>
          <w:color w:val="008200"/>
          <w:spacing w:val="0"/>
          <w:sz w:val="15"/>
          <w:szCs w:val="15"/>
          <w:shd w:val="clear" w:fill="F8F8F8"/>
        </w:rPr>
        <w:t>/**  循环闪动 */</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r>
        <w:rPr>
          <w:rFonts w:hint="default" w:ascii="Consolas" w:hAnsi="Consolas" w:eastAsia="Consolas" w:cs="Consolas"/>
          <w:b/>
          <w:bCs/>
          <w:i w:val="0"/>
          <w:iCs w:val="0"/>
          <w:caps w:val="0"/>
          <w:color w:val="2E8B57"/>
          <w:spacing w:val="0"/>
          <w:sz w:val="15"/>
          <w:szCs w:val="15"/>
          <w:shd w:val="clear" w:fill="FFFFFF"/>
        </w:rPr>
        <w:t>int</w:t>
      </w:r>
      <w:r>
        <w:rPr>
          <w:rFonts w:hint="default" w:ascii="Consolas" w:hAnsi="Consolas" w:eastAsia="Consolas" w:cs="Consolas"/>
          <w:i w:val="0"/>
          <w:iCs w:val="0"/>
          <w:caps w:val="0"/>
          <w:color w:val="000000"/>
          <w:spacing w:val="0"/>
          <w:sz w:val="15"/>
          <w:szCs w:val="15"/>
          <w:shd w:val="clear" w:fill="FFFFFF"/>
        </w:rPr>
        <w:t> 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P1=0x00;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(P22==1)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 (P23==0)         </w:t>
      </w:r>
      <w:r>
        <w:rPr>
          <w:rFonts w:hint="default" w:ascii="Consolas" w:hAnsi="Consolas" w:eastAsia="Consolas" w:cs="Consolas"/>
          <w:i w:val="0"/>
          <w:iCs w:val="0"/>
          <w:caps w:val="0"/>
          <w:color w:val="008200"/>
          <w:spacing w:val="0"/>
          <w:sz w:val="15"/>
          <w:szCs w:val="15"/>
          <w:shd w:val="clear" w:fill="FFFFFF"/>
        </w:rPr>
        <w:t>/**  四亮四灭循环 */</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r>
        <w:rPr>
          <w:rFonts w:hint="default" w:ascii="Consolas" w:hAnsi="Consolas" w:eastAsia="Consolas" w:cs="Consolas"/>
          <w:b/>
          <w:bCs/>
          <w:i w:val="0"/>
          <w:iCs w:val="0"/>
          <w:caps w:val="0"/>
          <w:color w:val="2E8B57"/>
          <w:spacing w:val="0"/>
          <w:sz w:val="15"/>
          <w:szCs w:val="15"/>
          <w:shd w:val="clear" w:fill="F8F8F8"/>
        </w:rPr>
        <w:t>int</w:t>
      </w:r>
      <w:r>
        <w:rPr>
          <w:rFonts w:hint="default" w:ascii="Consolas" w:hAnsi="Consolas" w:eastAsia="Consolas" w:cs="Consolas"/>
          <w:i w:val="0"/>
          <w:iCs w:val="0"/>
          <w:caps w:val="0"/>
          <w:color w:val="000000"/>
          <w:spacing w:val="0"/>
          <w:sz w:val="15"/>
          <w:szCs w:val="15"/>
          <w:shd w:val="clear" w:fill="F8F8F8"/>
        </w:rPr>
        <w:t> i=1;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(i)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P1=0xf0;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P1=0x0f;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(P23==1)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P1=0xff;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i=0;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2"/>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rPr>
          <w:rFonts w:asciiTheme="minorEastAsia" w:hAnsiTheme="minorEastAsia" w:eastAsiaTheme="minorEastAsia"/>
          <w:kern w:val="0"/>
        </w:rPr>
      </w:pPr>
      <w:r>
        <w:rPr>
          <w:rFonts w:hint="eastAsia" w:asciiTheme="minorEastAsia" w:hAnsiTheme="minorEastAsia" w:eastAsiaTheme="minorEastAsia"/>
          <w:b/>
        </w:rPr>
        <w:t>（3）效果图</w:t>
      </w:r>
    </w:p>
    <w:p>
      <w:pPr>
        <w:pStyle w:val="19"/>
        <w:numPr>
          <w:ilvl w:val="0"/>
          <w:numId w:val="0"/>
        </w:numPr>
        <w:ind w:leftChars="0"/>
        <w:rPr>
          <w:rFonts w:asciiTheme="minorEastAsia" w:hAnsiTheme="minorEastAsia" w:eastAsiaTheme="minorEastAsia"/>
          <w:bCs/>
          <w:color w:val="000000" w:themeColor="text1"/>
          <w14:textFill>
            <w14:solidFill>
              <w14:schemeClr w14:val="tx1"/>
            </w14:solidFill>
          </w14:textFill>
        </w:rPr>
      </w:pPr>
      <w:r>
        <w:rPr>
          <w:rFonts w:hint="eastAsia" w:asciiTheme="minorEastAsia" w:hAnsiTheme="minorEastAsia" w:eastAsiaTheme="minorEastAsia"/>
          <w:bCs/>
          <w:color w:val="000000" w:themeColor="text1"/>
          <w14:textFill>
            <w14:solidFill>
              <w14:schemeClr w14:val="tx1"/>
            </w14:solidFill>
          </w14:textFill>
        </w:rPr>
        <w:t>功能1演示：</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r>
        <w:drawing>
          <wp:inline distT="0" distB="0" distL="114300" distR="114300">
            <wp:extent cx="3017520" cy="1786255"/>
            <wp:effectExtent l="0" t="0" r="381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3017520" cy="1786255"/>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14:textFill>
            <w14:solidFill>
              <w14:schemeClr w14:val="tx1"/>
            </w14:solidFill>
          </w14:textFill>
        </w:rPr>
      </w:pPr>
      <w:r>
        <w:rPr>
          <w:rFonts w:hint="eastAsia" w:asciiTheme="minorEastAsia" w:hAnsiTheme="minorEastAsia" w:eastAsiaTheme="minorEastAsia"/>
          <w:bCs/>
          <w:color w:val="000000" w:themeColor="text1"/>
          <w:sz w:val="21"/>
          <w:szCs w:val="21"/>
          <w14:textFill>
            <w14:solidFill>
              <w14:schemeClr w14:val="tx1"/>
            </w14:solidFill>
          </w14:textFill>
        </w:rPr>
        <w:t>图2</w:t>
      </w:r>
      <w:r>
        <w:rPr>
          <w:rFonts w:asciiTheme="minorEastAsia" w:hAnsiTheme="minorEastAsia" w:eastAsiaTheme="minorEastAsia"/>
          <w:bCs/>
          <w:color w:val="000000" w:themeColor="text1"/>
          <w:sz w:val="21"/>
          <w:szCs w:val="21"/>
          <w14:textFill>
            <w14:solidFill>
              <w14:schemeClr w14:val="tx1"/>
            </w14:solidFill>
          </w14:textFill>
        </w:rPr>
        <w:t xml:space="preserve"> </w:t>
      </w:r>
      <w:r>
        <w:rPr>
          <w:rFonts w:hint="eastAsia" w:asciiTheme="minorEastAsia" w:hAnsiTheme="minorEastAsia" w:eastAsiaTheme="minorEastAsia"/>
          <w:bCs/>
          <w:color w:val="000000" w:themeColor="text1"/>
          <w:sz w:val="21"/>
          <w:szCs w:val="21"/>
          <w14:textFill>
            <w14:solidFill>
              <w14:schemeClr w14:val="tx1"/>
            </w14:solidFill>
          </w14:textFill>
        </w:rPr>
        <w:t>功能演示图</w:t>
      </w:r>
    </w:p>
    <w:p>
      <w:pPr>
        <w:pStyle w:val="19"/>
        <w:ind w:left="360" w:firstLine="0" w:firstLineChars="0"/>
        <w:jc w:val="center"/>
        <w:rPr>
          <w:rFonts w:asciiTheme="minorEastAsia" w:hAnsiTheme="minorEastAsia" w:eastAsiaTheme="minorEastAsia"/>
          <w:bCs/>
          <w:color w:val="000000" w:themeColor="text1"/>
          <w:sz w:val="21"/>
          <w:szCs w:val="21"/>
          <w14:textFill>
            <w14:solidFill>
              <w14:schemeClr w14:val="tx1"/>
            </w14:solidFill>
          </w14:textFill>
        </w:rPr>
      </w:pPr>
    </w:p>
    <w:p>
      <w:pPr>
        <w:pStyle w:val="19"/>
        <w:numPr>
          <w:ilvl w:val="0"/>
          <w:numId w:val="0"/>
        </w:numPr>
        <w:ind w:leftChars="0"/>
        <w:rPr>
          <w:rFonts w:asciiTheme="minorEastAsia" w:hAnsiTheme="minorEastAsia" w:eastAsiaTheme="minorEastAsia"/>
          <w:bCs/>
          <w:color w:val="000000" w:themeColor="text1"/>
          <w14:textFill>
            <w14:solidFill>
              <w14:schemeClr w14:val="tx1"/>
            </w14:solidFill>
          </w14:textFill>
        </w:rPr>
      </w:pPr>
      <w:r>
        <w:rPr>
          <w:rFonts w:hint="eastAsia" w:asciiTheme="minorEastAsia" w:hAnsiTheme="minorEastAsia" w:eastAsiaTheme="minorEastAsia"/>
          <w:bCs/>
          <w:color w:val="000000" w:themeColor="text1"/>
          <w14:textFill>
            <w14:solidFill>
              <w14:schemeClr w14:val="tx1"/>
            </w14:solidFill>
          </w14:textFill>
        </w:rPr>
        <w:t>功能</w:t>
      </w:r>
      <w:r>
        <w:rPr>
          <w:rFonts w:asciiTheme="minorEastAsia" w:hAnsiTheme="minorEastAsia" w:eastAsiaTheme="minorEastAsia"/>
          <w:bCs/>
          <w:color w:val="000000" w:themeColor="text1"/>
          <w14:textFill>
            <w14:solidFill>
              <w14:schemeClr w14:val="tx1"/>
            </w14:solidFill>
          </w14:textFill>
        </w:rPr>
        <w:t>2</w:t>
      </w:r>
      <w:r>
        <w:rPr>
          <w:rFonts w:hint="eastAsia" w:asciiTheme="minorEastAsia" w:hAnsiTheme="minorEastAsia" w:eastAsiaTheme="minorEastAsia"/>
          <w:bCs/>
          <w:color w:val="000000" w:themeColor="text1"/>
          <w14:textFill>
            <w14:solidFill>
              <w14:schemeClr w14:val="tx1"/>
            </w14:solidFill>
          </w14:textFill>
        </w:rPr>
        <w:t>演示：</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r>
        <w:drawing>
          <wp:inline distT="0" distB="0" distL="114300" distR="114300">
            <wp:extent cx="3054985" cy="1734820"/>
            <wp:effectExtent l="0" t="0" r="15875" b="152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3054985" cy="1734820"/>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14:textFill>
            <w14:solidFill>
              <w14:schemeClr w14:val="tx1"/>
            </w14:solidFill>
          </w14:textFill>
        </w:rPr>
      </w:pPr>
      <w:r>
        <w:rPr>
          <w:rFonts w:hint="eastAsia" w:asciiTheme="minorEastAsia" w:hAnsiTheme="minorEastAsia" w:eastAsiaTheme="minorEastAsia"/>
          <w:bCs/>
          <w:color w:val="000000" w:themeColor="text1"/>
          <w:sz w:val="21"/>
          <w:szCs w:val="21"/>
          <w14:textFill>
            <w14:solidFill>
              <w14:schemeClr w14:val="tx1"/>
            </w14:solidFill>
          </w14:textFill>
        </w:rPr>
        <w:t>图</w:t>
      </w:r>
      <w:r>
        <w:rPr>
          <w:rFonts w:asciiTheme="minorEastAsia" w:hAnsiTheme="minorEastAsia" w:eastAsiaTheme="minorEastAsia"/>
          <w:bCs/>
          <w:color w:val="000000" w:themeColor="text1"/>
          <w:sz w:val="21"/>
          <w:szCs w:val="21"/>
          <w14:textFill>
            <w14:solidFill>
              <w14:schemeClr w14:val="tx1"/>
            </w14:solidFill>
          </w14:textFill>
        </w:rPr>
        <w:t xml:space="preserve">3 </w:t>
      </w:r>
      <w:r>
        <w:rPr>
          <w:rFonts w:hint="eastAsia" w:asciiTheme="minorEastAsia" w:hAnsiTheme="minorEastAsia" w:eastAsiaTheme="minorEastAsia"/>
          <w:bCs/>
          <w:color w:val="000000" w:themeColor="text1"/>
          <w:sz w:val="21"/>
          <w:szCs w:val="21"/>
          <w14:textFill>
            <w14:solidFill>
              <w14:schemeClr w14:val="tx1"/>
            </w14:solidFill>
          </w14:textFill>
        </w:rPr>
        <w:t>功能演示图</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p>
    <w:p>
      <w:pPr>
        <w:pStyle w:val="19"/>
        <w:numPr>
          <w:ilvl w:val="0"/>
          <w:numId w:val="0"/>
        </w:numPr>
        <w:ind w:leftChars="0"/>
        <w:rPr>
          <w:rFonts w:asciiTheme="minorEastAsia" w:hAnsiTheme="minorEastAsia" w:eastAsiaTheme="minorEastAsia"/>
          <w:bCs/>
          <w:color w:val="000000" w:themeColor="text1"/>
          <w14:textFill>
            <w14:solidFill>
              <w14:schemeClr w14:val="tx1"/>
            </w14:solidFill>
          </w14:textFill>
        </w:rPr>
      </w:pPr>
      <w:r>
        <w:rPr>
          <w:rFonts w:hint="eastAsia" w:asciiTheme="minorEastAsia" w:hAnsiTheme="minorEastAsia" w:eastAsiaTheme="minorEastAsia"/>
          <w:bCs/>
          <w:color w:val="000000" w:themeColor="text1"/>
          <w14:textFill>
            <w14:solidFill>
              <w14:schemeClr w14:val="tx1"/>
            </w14:solidFill>
          </w14:textFill>
        </w:rPr>
        <w:t>功能</w:t>
      </w:r>
      <w:r>
        <w:rPr>
          <w:rFonts w:asciiTheme="minorEastAsia" w:hAnsiTheme="minorEastAsia" w:eastAsiaTheme="minorEastAsia"/>
          <w:bCs/>
          <w:color w:val="000000" w:themeColor="text1"/>
          <w14:textFill>
            <w14:solidFill>
              <w14:schemeClr w14:val="tx1"/>
            </w14:solidFill>
          </w14:textFill>
        </w:rPr>
        <w:t>3</w:t>
      </w:r>
      <w:r>
        <w:rPr>
          <w:rFonts w:hint="eastAsia" w:asciiTheme="minorEastAsia" w:hAnsiTheme="minorEastAsia" w:eastAsiaTheme="minorEastAsia"/>
          <w:bCs/>
          <w:color w:val="000000" w:themeColor="text1"/>
          <w14:textFill>
            <w14:solidFill>
              <w14:schemeClr w14:val="tx1"/>
            </w14:solidFill>
          </w14:textFill>
        </w:rPr>
        <w:t>演示：</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r>
        <w:drawing>
          <wp:inline distT="0" distB="0" distL="114300" distR="114300">
            <wp:extent cx="2876550" cy="1725295"/>
            <wp:effectExtent l="0" t="0" r="1270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876550" cy="1725295"/>
                    </a:xfrm>
                    <a:prstGeom prst="rect">
                      <a:avLst/>
                    </a:prstGeom>
                    <a:noFill/>
                    <a:ln>
                      <a:noFill/>
                    </a:ln>
                  </pic:spPr>
                </pic:pic>
              </a:graphicData>
            </a:graphic>
          </wp:inline>
        </w:drawing>
      </w:r>
    </w:p>
    <w:p>
      <w:pPr>
        <w:pStyle w:val="19"/>
        <w:ind w:left="360" w:firstLine="0" w:firstLineChars="0"/>
        <w:jc w:val="center"/>
        <w:rPr>
          <w:rFonts w:hint="eastAsia" w:asciiTheme="minorEastAsia" w:hAnsiTheme="minorEastAsia" w:eastAsiaTheme="minorEastAsia"/>
          <w:bCs/>
          <w:color w:val="000000" w:themeColor="text1"/>
          <w:sz w:val="21"/>
          <w:szCs w:val="21"/>
          <w14:textFill>
            <w14:solidFill>
              <w14:schemeClr w14:val="tx1"/>
            </w14:solidFill>
          </w14:textFill>
        </w:rPr>
      </w:pPr>
      <w:r>
        <w:rPr>
          <w:rFonts w:hint="eastAsia" w:asciiTheme="minorEastAsia" w:hAnsiTheme="minorEastAsia" w:eastAsiaTheme="minorEastAsia"/>
          <w:bCs/>
          <w:color w:val="000000" w:themeColor="text1"/>
          <w:sz w:val="21"/>
          <w:szCs w:val="21"/>
          <w14:textFill>
            <w14:solidFill>
              <w14:schemeClr w14:val="tx1"/>
            </w14:solidFill>
          </w14:textFill>
        </w:rPr>
        <w:t>图</w:t>
      </w:r>
      <w:r>
        <w:rPr>
          <w:rFonts w:asciiTheme="minorEastAsia" w:hAnsiTheme="minorEastAsia" w:eastAsiaTheme="minorEastAsia"/>
          <w:bCs/>
          <w:color w:val="000000" w:themeColor="text1"/>
          <w:sz w:val="21"/>
          <w:szCs w:val="21"/>
          <w14:textFill>
            <w14:solidFill>
              <w14:schemeClr w14:val="tx1"/>
            </w14:solidFill>
          </w14:textFill>
        </w:rPr>
        <w:t xml:space="preserve">4 </w:t>
      </w:r>
      <w:r>
        <w:rPr>
          <w:rFonts w:hint="eastAsia" w:asciiTheme="minorEastAsia" w:hAnsiTheme="minorEastAsia" w:eastAsiaTheme="minorEastAsia"/>
          <w:bCs/>
          <w:color w:val="000000" w:themeColor="text1"/>
          <w:sz w:val="21"/>
          <w:szCs w:val="21"/>
          <w14:textFill>
            <w14:solidFill>
              <w14:schemeClr w14:val="tx1"/>
            </w14:solidFill>
          </w14:textFill>
        </w:rPr>
        <w:t>功能演示图</w:t>
      </w:r>
    </w:p>
    <w:p>
      <w:pPr>
        <w:pStyle w:val="19"/>
        <w:ind w:left="360" w:firstLine="0" w:firstLineChars="0"/>
        <w:jc w:val="center"/>
      </w:pPr>
      <w:r>
        <w:drawing>
          <wp:inline distT="0" distB="0" distL="114300" distR="114300">
            <wp:extent cx="2940685" cy="1699260"/>
            <wp:effectExtent l="0" t="0" r="1460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2940685" cy="1699260"/>
                    </a:xfrm>
                    <a:prstGeom prst="rect">
                      <a:avLst/>
                    </a:prstGeom>
                    <a:noFill/>
                    <a:ln>
                      <a:noFill/>
                    </a:ln>
                  </pic:spPr>
                </pic:pic>
              </a:graphicData>
            </a:graphic>
          </wp:inline>
        </w:drawing>
      </w:r>
    </w:p>
    <w:p>
      <w:pPr>
        <w:pStyle w:val="19"/>
        <w:ind w:left="360" w:firstLine="0" w:firstLineChars="0"/>
        <w:jc w:val="center"/>
        <w:rPr>
          <w:rFonts w:hint="eastAsia"/>
        </w:rPr>
      </w:pPr>
      <w:r>
        <w:rPr>
          <w:rFonts w:hint="eastAsia" w:asciiTheme="minorEastAsia" w:hAnsiTheme="minorEastAsia" w:eastAsiaTheme="minorEastAsia"/>
          <w:bCs/>
          <w:color w:val="000000" w:themeColor="text1"/>
          <w:sz w:val="21"/>
          <w:szCs w:val="21"/>
          <w14:textFill>
            <w14:solidFill>
              <w14:schemeClr w14:val="tx1"/>
            </w14:solidFill>
          </w14:textFill>
        </w:rPr>
        <w:t>图</w:t>
      </w:r>
      <w:r>
        <w:rPr>
          <w:rFonts w:hint="eastAsia" w:asciiTheme="minorEastAsia" w:hAnsiTheme="minorEastAsia" w:eastAsiaTheme="minorEastAsia"/>
          <w:bCs/>
          <w:color w:val="000000" w:themeColor="text1"/>
          <w:sz w:val="21"/>
          <w:szCs w:val="21"/>
          <w:lang w:val="en-US" w:eastAsia="zh-CN"/>
          <w14:textFill>
            <w14:solidFill>
              <w14:schemeClr w14:val="tx1"/>
            </w14:solidFill>
          </w14:textFill>
        </w:rPr>
        <w:t>5</w:t>
      </w:r>
      <w:r>
        <w:rPr>
          <w:rFonts w:asciiTheme="minorEastAsia" w:hAnsiTheme="minorEastAsia" w:eastAsiaTheme="minorEastAsia"/>
          <w:bCs/>
          <w:color w:val="000000" w:themeColor="text1"/>
          <w:sz w:val="21"/>
          <w:szCs w:val="21"/>
          <w14:textFill>
            <w14:solidFill>
              <w14:schemeClr w14:val="tx1"/>
            </w14:solidFill>
          </w14:textFill>
        </w:rPr>
        <w:t xml:space="preserve"> </w:t>
      </w:r>
      <w:r>
        <w:rPr>
          <w:rFonts w:hint="eastAsia" w:asciiTheme="minorEastAsia" w:hAnsiTheme="minorEastAsia" w:eastAsiaTheme="minorEastAsia"/>
          <w:bCs/>
          <w:color w:val="000000" w:themeColor="text1"/>
          <w:sz w:val="21"/>
          <w:szCs w:val="21"/>
          <w14:textFill>
            <w14:solidFill>
              <w14:schemeClr w14:val="tx1"/>
            </w14:solidFill>
          </w14:textFill>
        </w:rPr>
        <w:t>功能演示图</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p>
    <w:p>
      <w:pPr>
        <w:pStyle w:val="19"/>
        <w:numPr>
          <w:ilvl w:val="0"/>
          <w:numId w:val="0"/>
        </w:numPr>
        <w:ind w:leftChars="0"/>
        <w:rPr>
          <w:rFonts w:asciiTheme="minorEastAsia" w:hAnsiTheme="minorEastAsia" w:eastAsiaTheme="minorEastAsia"/>
          <w:bCs/>
          <w:color w:val="000000" w:themeColor="text1"/>
          <w14:textFill>
            <w14:solidFill>
              <w14:schemeClr w14:val="tx1"/>
            </w14:solidFill>
          </w14:textFill>
        </w:rPr>
      </w:pPr>
      <w:r>
        <w:rPr>
          <w:rFonts w:hint="eastAsia" w:asciiTheme="minorEastAsia" w:hAnsiTheme="minorEastAsia" w:eastAsiaTheme="minorEastAsia"/>
          <w:bCs/>
          <w:color w:val="000000" w:themeColor="text1"/>
          <w14:textFill>
            <w14:solidFill>
              <w14:schemeClr w14:val="tx1"/>
            </w14:solidFill>
          </w14:textFill>
        </w:rPr>
        <w:t>功能</w:t>
      </w:r>
      <w:r>
        <w:rPr>
          <w:rFonts w:asciiTheme="minorEastAsia" w:hAnsiTheme="minorEastAsia" w:eastAsiaTheme="minorEastAsia"/>
          <w:bCs/>
          <w:color w:val="000000" w:themeColor="text1"/>
          <w14:textFill>
            <w14:solidFill>
              <w14:schemeClr w14:val="tx1"/>
            </w14:solidFill>
          </w14:textFill>
        </w:rPr>
        <w:t>4</w:t>
      </w:r>
      <w:r>
        <w:rPr>
          <w:rFonts w:hint="eastAsia" w:asciiTheme="minorEastAsia" w:hAnsiTheme="minorEastAsia" w:eastAsiaTheme="minorEastAsia"/>
          <w:bCs/>
          <w:color w:val="000000" w:themeColor="text1"/>
          <w14:textFill>
            <w14:solidFill>
              <w14:schemeClr w14:val="tx1"/>
            </w14:solidFill>
          </w14:textFill>
        </w:rPr>
        <w:t>演示：</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r>
        <w:drawing>
          <wp:inline distT="0" distB="0" distL="114300" distR="114300">
            <wp:extent cx="3095625" cy="1745615"/>
            <wp:effectExtent l="0" t="0" r="825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095625" cy="1745615"/>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14:textFill>
            <w14:solidFill>
              <w14:schemeClr w14:val="tx1"/>
            </w14:solidFill>
          </w14:textFill>
        </w:rPr>
      </w:pPr>
      <w:r>
        <w:rPr>
          <w:rFonts w:hint="eastAsia" w:asciiTheme="minorEastAsia" w:hAnsiTheme="minorEastAsia" w:eastAsiaTheme="minorEastAsia"/>
          <w:bCs/>
          <w:color w:val="000000" w:themeColor="text1"/>
          <w:sz w:val="21"/>
          <w:szCs w:val="21"/>
          <w14:textFill>
            <w14:solidFill>
              <w14:schemeClr w14:val="tx1"/>
            </w14:solidFill>
          </w14:textFill>
        </w:rPr>
        <w:t>图</w:t>
      </w:r>
      <w:r>
        <w:rPr>
          <w:rFonts w:hint="eastAsia" w:asciiTheme="minorEastAsia" w:hAnsiTheme="minorEastAsia" w:eastAsiaTheme="minorEastAsia"/>
          <w:bCs/>
          <w:color w:val="000000" w:themeColor="text1"/>
          <w:sz w:val="21"/>
          <w:szCs w:val="21"/>
          <w:lang w:val="en-US" w:eastAsia="zh-CN"/>
          <w14:textFill>
            <w14:solidFill>
              <w14:schemeClr w14:val="tx1"/>
            </w14:solidFill>
          </w14:textFill>
        </w:rPr>
        <w:t>6</w:t>
      </w:r>
      <w:r>
        <w:rPr>
          <w:rFonts w:asciiTheme="minorEastAsia" w:hAnsiTheme="minorEastAsia" w:eastAsiaTheme="minorEastAsia"/>
          <w:bCs/>
          <w:color w:val="000000" w:themeColor="text1"/>
          <w:sz w:val="21"/>
          <w:szCs w:val="21"/>
          <w14:textFill>
            <w14:solidFill>
              <w14:schemeClr w14:val="tx1"/>
            </w14:solidFill>
          </w14:textFill>
        </w:rPr>
        <w:t xml:space="preserve"> </w:t>
      </w:r>
      <w:r>
        <w:rPr>
          <w:rFonts w:hint="eastAsia" w:asciiTheme="minorEastAsia" w:hAnsiTheme="minorEastAsia" w:eastAsiaTheme="minorEastAsia"/>
          <w:bCs/>
          <w:color w:val="000000" w:themeColor="text1"/>
          <w:sz w:val="21"/>
          <w:szCs w:val="21"/>
          <w14:textFill>
            <w14:solidFill>
              <w14:schemeClr w14:val="tx1"/>
            </w14:solidFill>
          </w14:textFill>
        </w:rPr>
        <w:t>功能演示图</w:t>
      </w:r>
    </w:p>
    <w:p>
      <w:pPr>
        <w:pStyle w:val="19"/>
        <w:ind w:left="360" w:firstLine="0" w:firstLineChars="0"/>
        <w:jc w:val="center"/>
        <w:rPr>
          <w:rFonts w:asciiTheme="minorEastAsia" w:hAnsiTheme="minorEastAsia" w:eastAsiaTheme="minorEastAsia"/>
          <w:b/>
          <w:color w:val="000000" w:themeColor="text1"/>
          <w14:textFill>
            <w14:solidFill>
              <w14:schemeClr w14:val="tx1"/>
            </w14:solidFill>
          </w14:textFill>
        </w:rPr>
      </w:pPr>
    </w:p>
    <w:p>
      <w:pPr>
        <w:jc w:val="center"/>
        <w:rPr>
          <w:rFonts w:asciiTheme="minorEastAsia" w:hAnsiTheme="minorEastAsia" w:eastAsiaTheme="minorEastAsia"/>
          <w:b/>
          <w:color w:val="000000" w:themeColor="text1"/>
          <w14:textFill>
            <w14:solidFill>
              <w14:schemeClr w14:val="tx1"/>
            </w14:solidFill>
          </w14:textFill>
        </w:rPr>
      </w:pPr>
      <w:r>
        <w:drawing>
          <wp:inline distT="0" distB="0" distL="114300" distR="114300">
            <wp:extent cx="3119755" cy="1757045"/>
            <wp:effectExtent l="0" t="0" r="63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3119755" cy="1757045"/>
                    </a:xfrm>
                    <a:prstGeom prst="rect">
                      <a:avLst/>
                    </a:prstGeom>
                    <a:noFill/>
                    <a:ln>
                      <a:noFill/>
                    </a:ln>
                  </pic:spPr>
                </pic:pic>
              </a:graphicData>
            </a:graphic>
          </wp:inline>
        </w:drawing>
      </w:r>
    </w:p>
    <w:p>
      <w:pPr>
        <w:pStyle w:val="19"/>
        <w:ind w:left="360" w:firstLine="0" w:firstLineChars="0"/>
        <w:jc w:val="center"/>
        <w:rPr>
          <w:rFonts w:asciiTheme="minorEastAsia" w:hAnsiTheme="minorEastAsia" w:eastAsiaTheme="minorEastAsia"/>
          <w:bCs/>
          <w:color w:val="000000" w:themeColor="text1"/>
          <w:sz w:val="21"/>
          <w:szCs w:val="21"/>
          <w14:textFill>
            <w14:solidFill>
              <w14:schemeClr w14:val="tx1"/>
            </w14:solidFill>
          </w14:textFill>
        </w:rPr>
      </w:pPr>
      <w:r>
        <w:rPr>
          <w:rFonts w:hint="eastAsia" w:asciiTheme="minorEastAsia" w:hAnsiTheme="minorEastAsia" w:eastAsiaTheme="minorEastAsia"/>
          <w:bCs/>
          <w:color w:val="000000" w:themeColor="text1"/>
          <w:sz w:val="21"/>
          <w:szCs w:val="21"/>
          <w14:textFill>
            <w14:solidFill>
              <w14:schemeClr w14:val="tx1"/>
            </w14:solidFill>
          </w14:textFill>
        </w:rPr>
        <w:t>图</w:t>
      </w:r>
      <w:r>
        <w:rPr>
          <w:rFonts w:hint="eastAsia" w:asciiTheme="minorEastAsia" w:hAnsiTheme="minorEastAsia" w:eastAsiaTheme="minorEastAsia"/>
          <w:bCs/>
          <w:color w:val="000000" w:themeColor="text1"/>
          <w:sz w:val="21"/>
          <w:szCs w:val="21"/>
          <w:lang w:val="en-US" w:eastAsia="zh-CN"/>
          <w14:textFill>
            <w14:solidFill>
              <w14:schemeClr w14:val="tx1"/>
            </w14:solidFill>
          </w14:textFill>
        </w:rPr>
        <w:t xml:space="preserve">7 </w:t>
      </w:r>
      <w:r>
        <w:rPr>
          <w:rFonts w:hint="eastAsia" w:asciiTheme="minorEastAsia" w:hAnsiTheme="minorEastAsia" w:eastAsiaTheme="minorEastAsia"/>
          <w:bCs/>
          <w:color w:val="000000" w:themeColor="text1"/>
          <w:sz w:val="21"/>
          <w:szCs w:val="21"/>
          <w14:textFill>
            <w14:solidFill>
              <w14:schemeClr w14:val="tx1"/>
            </w14:solidFill>
          </w14:textFill>
        </w:rPr>
        <w:t>功能演示图</w:t>
      </w:r>
    </w:p>
    <w:p>
      <w:pPr>
        <w:jc w:val="center"/>
        <w:rPr>
          <w:rFonts w:asciiTheme="minorEastAsia" w:hAnsiTheme="minorEastAsia" w:eastAsiaTheme="minorEastAsia"/>
          <w:b/>
          <w:color w:val="000000" w:themeColor="text1"/>
          <w14:textFill>
            <w14:solidFill>
              <w14:schemeClr w14:val="tx1"/>
            </w14:solidFill>
          </w14:textFill>
        </w:rPr>
      </w:pP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五、实验结论及分析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1.总体分析：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（1）想要实现通过多个开关控制LED灯闪烁的效果，我选择P1端口作为LED灯的接口，P2口作为开关控制端口</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（2）在电路中，我放置多个100欧姆的电阻用来保护电路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（3）想让LED灯发光，那么需要使连接接口的一端为低电平</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（4）我通过if函数实现对开关的检测，当开关合上时，P2端口为低电平，否则为高电平</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2.功能1分析：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（1）针对从上至下的流水灯效果，我选择使用移位来实现：</w:t>
      </w:r>
      <w:r>
        <w:rPr>
          <w:rFonts w:hint="eastAsia" w:asciiTheme="minorEastAsia" w:hAnsiTheme="minorEastAsia" w:eastAsiaTheme="minorEastAsia" w:cstheme="minorEastAsia"/>
          <w:b w:val="0"/>
          <w:bCs/>
          <w:color w:val="auto"/>
          <w:lang w:val="en-US" w:eastAsia="zh-CN"/>
        </w:rPr>
        <w:tab/>
      </w:r>
      <w:r>
        <w:rPr>
          <w:rFonts w:hint="eastAsia" w:asciiTheme="minorEastAsia" w:hAnsiTheme="minorEastAsia" w:eastAsiaTheme="minorEastAsia" w:cstheme="minorEastAsia"/>
          <w:b w:val="0"/>
          <w:bCs/>
          <w:color w:val="auto"/>
          <w:lang w:val="en-US" w:eastAsia="zh-CN"/>
        </w:rPr>
        <w:t xml:space="preserve">P1 = ~(1 &lt;&lt; m); </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（2）增加延时函数，使LED流水效果更加明显</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（3）利用while实现流水灯的反复运行，当if(P20==1)时，跳出while循环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3.功能2分析：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 xml:space="preserve">（1）针对从下至上的流水灯效果，我同样选择使用移位来实现：P1 = ~(1 &lt;&lt; m); </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，但是改变for循环实现相反的效果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（2）其余同功能1相同</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4.功能3分析：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（1）通过在while循环中不断执行低电平和高电平的代码控制LED灯闪烁，增加延时函数使其效果更加明显</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（2）本功能通过P2^3端口的开关来实现</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5.功能4分析：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（1）本效果通过对P1端口进行更细致的控制来实现，</w:t>
      </w:r>
      <w:r>
        <w:rPr>
          <w:rFonts w:hint="eastAsia" w:asciiTheme="minorEastAsia" w:hAnsiTheme="minorEastAsia" w:eastAsiaTheme="minorEastAsia" w:cstheme="minorEastAsia"/>
          <w:b w:val="0"/>
          <w:bCs/>
          <w:color w:val="auto"/>
          <w:lang w:val="en-US" w:eastAsia="zh-CN"/>
        </w:rPr>
        <w:tab/>
      </w:r>
      <w:r>
        <w:rPr>
          <w:rFonts w:hint="eastAsia" w:asciiTheme="minorEastAsia" w:hAnsiTheme="minorEastAsia" w:eastAsiaTheme="minorEastAsia" w:cstheme="minorEastAsia"/>
          <w:b w:val="0"/>
          <w:bCs/>
          <w:color w:val="auto"/>
          <w:lang w:val="en-US" w:eastAsia="zh-CN"/>
        </w:rPr>
        <w:t>P1=0xf0; P1=0x0f;</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（2）其余同功能三相同</w:t>
      </w:r>
    </w:p>
    <w:p>
      <w:pPr>
        <w:spacing w:before="156" w:beforeLines="50" w:after="156" w:afterLines="50"/>
        <w:rPr>
          <w:rFonts w:hint="eastAsia" w:asciiTheme="minorEastAsia" w:hAnsiTheme="minorEastAsia" w:eastAsiaTheme="minorEastAsia"/>
          <w:bCs/>
        </w:rPr>
      </w:pPr>
      <w:r>
        <w:rPr>
          <w:rFonts w:asciiTheme="minorEastAsia" w:hAnsiTheme="minorEastAsia" w:eastAsiaTheme="minorEastAsia"/>
          <w:bCs/>
        </w:rPr>
        <w:t>6</w:t>
      </w:r>
      <w:r>
        <w:rPr>
          <w:rFonts w:hint="eastAsia" w:asciiTheme="minorEastAsia" w:hAnsiTheme="minorEastAsia" w:eastAsiaTheme="minorEastAsia"/>
          <w:bCs/>
        </w:rPr>
        <w:t>.总结与心得体会</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通过本次实验，我深入了解了单片机的基本原理与应用，以及如何通过编程控制硬件来实现不同的功能。通过对四个开关的操作，我成功实现了四种不同的LED流水灯效果，包括上-下流水灯、下-上流水灯、循环闪动和四亮四灭循环。在实现这些功能的过程中，我学会了如何使用Keil编译软件编写程序，并通过Proteus仿真软件进行验证和调试。</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在硬件设计方面，我了解了如何使用电阻来保护电路，并将LED连接到P1端口，将开关连接到P2端口，通过检测P2端口的状态来控制LED的状态。通过掌握这些基本原理，我能够更好地理解单片机的工作原理和编程过程。</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在功能实现方面，我学会了如何使用移位操作来控制LED的流水效果，以及如何利用延时函数来调整LED的闪烁速度。我还学会了如何使用循环和条件语句来实现不同的LED效果，这些都是在单片机编程中非常重要的技能。</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总的来说，通过这次实验，我对单片机原理与应用有了更深入的理解，提高了我的编程能力和硬件设计能力。这将对我的未来学习和工作都大有裨益。</w:t>
      </w:r>
    </w:p>
    <w:p>
      <w:pPr>
        <w:rPr>
          <w:rFonts w:hint="eastAsia" w:asciiTheme="minorEastAsia" w:hAnsiTheme="minorEastAsia" w:eastAsiaTheme="minorEastAsia"/>
          <w:bCs/>
          <w:lang w:eastAsia="zh-CN"/>
        </w:rPr>
      </w:pPr>
      <w:r>
        <w:rPr>
          <w:rFonts w:hint="eastAsia" w:asciiTheme="minorEastAsia" w:hAnsiTheme="minorEastAsia" w:eastAsiaTheme="minorEastAsia"/>
          <w:bCs/>
          <w:lang w:eastAsia="zh-CN"/>
        </w:rPr>
        <w:br w:type="page"/>
      </w:r>
    </w:p>
    <w:p>
      <w:pPr>
        <w:spacing w:before="156" w:beforeLines="50" w:after="156" w:afterLines="50"/>
        <w:rPr>
          <w:rFonts w:hint="eastAsia" w:asciiTheme="minorEastAsia" w:hAnsiTheme="minorEastAsia" w:eastAsiaTheme="minorEastAsia"/>
          <w:bCs/>
          <w:lang w:eastAsia="zh-CN"/>
        </w:rPr>
      </w:pPr>
    </w:p>
    <w:p>
      <w:pPr>
        <w:jc w:val="center"/>
        <w:rPr>
          <w:rFonts w:ascii="仿宋_GB2312" w:hAnsi="仿宋_GB2312" w:eastAsia="仿宋_GB2312" w:cs="仿宋_GB2312"/>
          <w:sz w:val="24"/>
          <w:szCs w:val="24"/>
        </w:rPr>
      </w:pPr>
      <w:sdt>
        <w:sdtPr>
          <w:rPr>
            <w:rFonts w:hint="eastAsia" w:ascii="仿宋_GB2312" w:hAnsi="仿宋_GB2312" w:eastAsia="仿宋_GB2312" w:cs="仿宋_GB2312"/>
            <w:kern w:val="2"/>
            <w:sz w:val="24"/>
            <w:szCs w:val="24"/>
          </w:rPr>
          <w:id w:val="147464721"/>
          <w:showingPlcHdr/>
          <w:docPartObj>
            <w:docPartGallery w:val="Table of Contents"/>
            <w:docPartUnique/>
          </w:docPartObj>
        </w:sdtPr>
        <w:sdtEndPr>
          <w:rPr>
            <w:rFonts w:hint="eastAsia" w:ascii="仿宋_GB2312" w:hAnsi="仿宋_GB2312" w:eastAsia="仿宋_GB2312" w:cs="仿宋_GB2312"/>
            <w:kern w:val="2"/>
            <w:sz w:val="24"/>
            <w:szCs w:val="24"/>
          </w:rPr>
        </w:sdtEndPr>
        <w:sdtContent/>
      </w:sdt>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班级：计科21-</w:t>
      </w:r>
      <w:r>
        <w:rPr>
          <w:rFonts w:ascii="黑体" w:eastAsia="黑体"/>
          <w:szCs w:val="21"/>
        </w:rPr>
        <w:t>4</w:t>
      </w:r>
      <w:r>
        <w:rPr>
          <w:rFonts w:hint="eastAsia" w:ascii="黑体" w:eastAsia="黑体"/>
          <w:szCs w:val="21"/>
        </w:rPr>
        <w:t xml:space="preserve">        姓名：</w:t>
      </w:r>
      <w:r>
        <w:rPr>
          <w:rFonts w:hint="eastAsia" w:ascii="黑体" w:eastAsia="黑体"/>
          <w:szCs w:val="21"/>
          <w:lang w:val="en-US" w:eastAsia="zh-CN"/>
        </w:rPr>
        <w:t>赵泽辉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实验项目名称：LED数码管的静态显示</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7456"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8" name="自选图形 49"/>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自选图形 49" o:spid="_x0000_s1026" o:spt="32" type="#_x0000_t32" style="position:absolute;left:0pt;margin-left:-0.4pt;margin-top:2.85pt;height:0pt;width:481.5pt;z-index:251667456;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99a65dMAAAAFAQAADwAAAAAAAAABACAAAAAiAAAAZHJzL2Rvd25yZXYueG1sUEsB&#10;AhQAFAAAAAgAh07iQH9zhh/6AQAA8gMAAA4AAAAAAAAAAQAgAAAAIgEAAGRycy9lMm9Eb2MueG1s&#10;UEsFBgAAAAAGAAYAWQEAAI4FAAAAAA==&#10;">
                <v:fill on="f" focussize="0,0"/>
                <v:stroke color="#000000" joinstyle="round"/>
                <v:imagedata o:title=""/>
                <o:lock v:ext="edit" aspectratio="f"/>
              </v:shape>
            </w:pict>
          </mc:Fallback>
        </mc:AlternateContent>
      </w:r>
    </w:p>
    <w:p>
      <w:pPr>
        <w:spacing w:after="156" w:afterLines="50"/>
        <w:rPr>
          <w:rFonts w:asciiTheme="minorEastAsia" w:hAnsiTheme="minorEastAsia" w:eastAsiaTheme="minorEastAsia"/>
          <w:b/>
        </w:rPr>
      </w:pPr>
      <w:r>
        <w:rPr>
          <w:rFonts w:hint="eastAsia" w:asciiTheme="minorEastAsia" w:hAnsiTheme="minorEastAsia" w:eastAsiaTheme="minorEastAsia"/>
          <w:b/>
        </w:rPr>
        <w:t>一、实验目的</w:t>
      </w:r>
    </w:p>
    <w:p>
      <w:pPr>
        <w:tabs>
          <w:tab w:val="left" w:pos="615"/>
        </w:tabs>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LED数码管的静态显示</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1个SWITCH控制生日的年，月，日</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1个数码管。</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二、实验设备</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三、实验内容</w:t>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生日通过数码管实现静态显示</w:t>
      </w: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四、实验步骤</w:t>
      </w:r>
    </w:p>
    <w:p>
      <w:pPr>
        <w:rPr>
          <w:rFonts w:asciiTheme="minorEastAsia" w:hAnsiTheme="minorEastAsia" w:eastAsiaTheme="minorEastAsia"/>
          <w:b/>
        </w:rPr>
      </w:pPr>
      <w:r>
        <w:rPr>
          <w:rFonts w:hint="eastAsia" w:asciiTheme="minorEastAsia" w:hAnsiTheme="minorEastAsia" w:eastAsiaTheme="minorEastAsia"/>
          <w:b/>
        </w:rPr>
        <w:t>（1）Proteus仿真图：</w:t>
      </w:r>
    </w:p>
    <w:p>
      <w:pPr>
        <w:rPr>
          <w:rFonts w:asciiTheme="minorEastAsia" w:hAnsiTheme="minorEastAsia" w:eastAsiaTheme="minorEastAsia"/>
          <w:b/>
        </w:rPr>
      </w:pPr>
      <w:r>
        <w:drawing>
          <wp:inline distT="0" distB="0" distL="114300" distR="114300">
            <wp:extent cx="4078605" cy="2590165"/>
            <wp:effectExtent l="0" t="0" r="1587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078605" cy="2590165"/>
                    </a:xfrm>
                    <a:prstGeom prst="rect">
                      <a:avLst/>
                    </a:prstGeom>
                    <a:noFill/>
                    <a:ln>
                      <a:noFill/>
                    </a:ln>
                  </pic:spPr>
                </pic:pic>
              </a:graphicData>
            </a:graphic>
          </wp:inline>
        </w:drawing>
      </w:r>
    </w:p>
    <w:p>
      <w:pPr>
        <w:ind w:left="2520" w:leftChars="0" w:firstLine="420" w:firstLineChars="0"/>
        <w:jc w:val="both"/>
        <w:rPr>
          <w:rFonts w:hint="default" w:asciiTheme="minorEastAsia" w:hAnsiTheme="minorEastAsia" w:eastAsiaTheme="minorEastAsia"/>
          <w:b/>
          <w:sz w:val="18"/>
          <w:szCs w:val="18"/>
          <w:lang w:val="en-US" w:eastAsia="zh-CN"/>
        </w:rPr>
      </w:pPr>
      <w:r>
        <w:rPr>
          <w:rFonts w:hint="eastAsia" w:asciiTheme="minorEastAsia" w:hAnsiTheme="minorEastAsia" w:eastAsiaTheme="minorEastAsia"/>
          <w:b/>
          <w:sz w:val="18"/>
          <w:szCs w:val="18"/>
          <w:lang w:val="en-US" w:eastAsia="zh-CN"/>
        </w:rPr>
        <w:t>图1 仿真图</w:t>
      </w:r>
    </w:p>
    <w:p>
      <w:pPr>
        <w:numPr>
          <w:ilvl w:val="0"/>
          <w:numId w:val="3"/>
        </w:numPr>
        <w:rPr>
          <w:rFonts w:hint="eastAsia" w:asciiTheme="minorEastAsia" w:hAnsiTheme="minorEastAsia" w:eastAsiaTheme="minorEastAsia"/>
          <w:b/>
        </w:rPr>
      </w:pPr>
      <w:r>
        <w:rPr>
          <w:rFonts w:hint="eastAsia" w:asciiTheme="minorEastAsia" w:hAnsiTheme="minorEastAsia" w:eastAsiaTheme="minorEastAsia"/>
          <w:b/>
        </w:rPr>
        <w:t>软件设计</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 &lt;reg51.h&gt;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uint unsigned int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uchar unsigned char</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uchar seg[]={0xa4,0xc0,0xc0,0xa4,0xf9,0xc0,0xa4,0xa4};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uint i,j;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(i=0;i&lt;255;i++)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(j=0;j&lt;255;j++);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main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n;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 (1)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(n=0;n&lt;8;n++)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P1=seg[n];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P1=0xff;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 (n==10)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n=0;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4"/>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rPr>
          <w:rFonts w:asciiTheme="minorEastAsia" w:hAnsiTheme="minorEastAsia" w:eastAsiaTheme="minorEastAsia"/>
          <w:kern w:val="0"/>
        </w:rPr>
      </w:pPr>
      <w:r>
        <w:rPr>
          <w:rFonts w:hint="eastAsia" w:asciiTheme="minorEastAsia" w:hAnsiTheme="minorEastAsia" w:eastAsiaTheme="minorEastAsia"/>
          <w:b/>
        </w:rPr>
        <w:t>（3）效果图</w:t>
      </w:r>
    </w:p>
    <w:p>
      <w:r>
        <w:drawing>
          <wp:inline distT="0" distB="0" distL="114300" distR="114300">
            <wp:extent cx="3277235" cy="2143125"/>
            <wp:effectExtent l="0" t="0" r="825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277235" cy="2143125"/>
                    </a:xfrm>
                    <a:prstGeom prst="rect">
                      <a:avLst/>
                    </a:prstGeom>
                    <a:noFill/>
                    <a:ln>
                      <a:noFill/>
                    </a:ln>
                  </pic:spPr>
                </pic:pic>
              </a:graphicData>
            </a:graphic>
          </wp:inline>
        </w:drawing>
      </w:r>
    </w:p>
    <w:p>
      <w:pPr>
        <w:ind w:left="12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图二 仿真效果图</w:t>
      </w:r>
    </w:p>
    <w:p>
      <w:pPr>
        <w:rPr>
          <w:rFonts w:asciiTheme="minorEastAsia" w:hAnsiTheme="minorEastAsia" w:eastAsiaTheme="minorEastAsia"/>
          <w:b/>
        </w:rPr>
      </w:pPr>
    </w:p>
    <w:p>
      <w:pPr>
        <w:spacing w:before="156" w:beforeLines="50" w:after="156" w:afterLines="50"/>
        <w:rPr>
          <w:rFonts w:asciiTheme="minorEastAsia" w:hAnsiTheme="minorEastAsia" w:eastAsiaTheme="minorEastAsia"/>
          <w:b/>
        </w:rPr>
      </w:pPr>
      <w:r>
        <w:rPr>
          <w:rFonts w:hint="eastAsia" w:asciiTheme="minorEastAsia" w:hAnsiTheme="minorEastAsia" w:eastAsiaTheme="minorEastAsia"/>
          <w:b/>
        </w:rPr>
        <w:t>五、实验结论及分析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1.实验结果总结：</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（1）我成功实现了使用LED数码管的生日年、月、日的静态显示，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（2）数码管按照预定的模式循环显示，通过编写的程序，每次显示一个数字，然后短暂延时后再切换到下一个数字，达到了静态显示的效果。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（3）在Proteus仿真软件中，验证了程序的正确性，并通过实物连接演示进一步确认了实验的有效性。</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2.实验过程分析：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（1）在软件设计阶段，我们采用了Keil编译软件，通过编写程序代码实现LED数码管的控制。代码中使用了延时函数，确保每个数字的显示时间，同时通过循环控制实现了数字的连续显示。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（2）Proteus仿真图显示了程序在虚拟环境中的运行情况，这有助于在实际连接硬件之前验证程序的正确性。</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（3）在实物连接及演示中，通过实际硬件连接和演示，验证了程序在实际单片机上的运行情况，确保了软硬件的协同工作。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3.实验问题与改进：</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（1）在实验过程中，遇到了一些问题，例如电路连接错误、程序逻辑错误等，及时发现并解决这些问题。</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（2）为了进一步完善实验，可以考虑增加一些异常处理机制，例如当输入的年月日超出合理范围时，给予相应的提示或默认值。</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4.结论：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（1）通过本次实验，我们深刻理解了单片机在LED数码管静态显示方面的原理与应用，进一步学习了如何在单片机中实现静态的显示模式，提高了对单片机编程和硬件控制的实际操作能力。</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（2）实验结果表明，成功实现了预期的功能，验证了程序的正确性，为今后在单片机应用领域中的更复杂任务奠定了基础。</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综上所述，本实验对我们深入了解单片机的工作原理、软硬件协同开发具有积极的意义，为今后的学习和应用打下了坚实的基础。</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b w:val="0"/>
          <w:bCs/>
          <w:color w:val="auto"/>
        </w:rPr>
      </w:pPr>
    </w:p>
    <w:p>
      <w:pPr>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Theme="minorEastAsia" w:hAnsiTheme="minorEastAsia" w:eastAsiaTheme="minorEastAsia"/>
          <w:b/>
          <w:color w:val="auto"/>
        </w:rPr>
      </w:pPr>
    </w:p>
    <w:p>
      <w:pPr>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asciiTheme="minorEastAsia" w:hAnsiTheme="minorEastAsia" w:eastAsiaTheme="minorEastAsia"/>
          <w:b/>
          <w:color w:val="auto"/>
        </w:rPr>
      </w:pPr>
    </w:p>
    <w:p>
      <w:pPr>
        <w:rPr>
          <w:rFonts w:hint="eastAsia" w:asciiTheme="minorEastAsia" w:hAnsiTheme="minorEastAsia" w:eastAsiaTheme="minorEastAsia"/>
          <w:b/>
          <w:color w:val="auto"/>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tabs>
          <w:tab w:val="left" w:pos="802"/>
        </w:tabs>
      </w:pPr>
    </w:p>
    <w:p>
      <w:pPr>
        <w:rPr>
          <w:rFonts w:ascii="黑体" w:eastAsia="黑体"/>
          <w:sz w:val="21"/>
          <w:szCs w:val="21"/>
          <w:u w:val="single"/>
        </w:rPr>
      </w:pPr>
      <w:r>
        <w:rPr>
          <w:rFonts w:ascii="黑体" w:eastAsia="黑体"/>
          <w:sz w:val="21"/>
          <w:szCs w:val="21"/>
          <w:u w:val="single"/>
        </w:rP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实验项目名称：LED数码管的动态显示</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0288"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3" name="自选图形 50"/>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0.4pt;margin-top:2.85pt;height:0pt;width:481.5pt;z-index:251660288;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31rrl0wAAAAUBAAAPAAAAAAAAAAEAIAAAACIAAABkcnMvZG93bnJldi54bWxQSwECFAAUAAAA&#10;CACHTuJAUZARuvMBAADlAwAADgAAAAAAAAABACAAAAAiAQAAZHJzL2Uyb0RvYy54bWxQSwUGAAAA&#10;AAYABgBZAQAAhw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tabs>
          <w:tab w:val="left" w:pos="615"/>
        </w:tabs>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用单片机控制8数码管显示，先从左至右慢速动态扫描数字“生日”</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生日通过数码管动态显示</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5"/>
        </w:numPr>
        <w:rPr>
          <w:rFonts w:hint="eastAsia" w:asciiTheme="minorEastAsia" w:hAnsiTheme="minorEastAsia" w:eastAsiaTheme="minorEastAsia"/>
          <w:b/>
        </w:rPr>
      </w:pPr>
      <w:r>
        <w:rPr>
          <w:rFonts w:hint="eastAsia" w:asciiTheme="minorEastAsia" w:hAnsiTheme="minorEastAsia" w:eastAsiaTheme="minorEastAsia"/>
          <w:b/>
        </w:rPr>
        <w:t>Proteus仿真图：</w:t>
      </w:r>
    </w:p>
    <w:p>
      <w:pPr>
        <w:numPr>
          <w:ilvl w:val="0"/>
          <w:numId w:val="0"/>
        </w:numPr>
        <w:rPr>
          <w:rFonts w:hint="eastAsia" w:asciiTheme="minorEastAsia" w:hAnsiTheme="minorEastAsia" w:eastAsiaTheme="minorEastAsia"/>
          <w:b/>
        </w:rPr>
      </w:pPr>
      <w:r>
        <w:drawing>
          <wp:inline distT="0" distB="0" distL="114300" distR="114300">
            <wp:extent cx="6118860" cy="4209415"/>
            <wp:effectExtent l="0" t="0" r="635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7"/>
                    <a:stretch>
                      <a:fillRect/>
                    </a:stretch>
                  </pic:blipFill>
                  <pic:spPr>
                    <a:xfrm>
                      <a:off x="0" y="0"/>
                      <a:ext cx="6118860" cy="4209415"/>
                    </a:xfrm>
                    <a:prstGeom prst="rect">
                      <a:avLst/>
                    </a:prstGeom>
                    <a:noFill/>
                    <a:ln>
                      <a:noFill/>
                    </a:ln>
                  </pic:spPr>
                </pic:pic>
              </a:graphicData>
            </a:graphic>
          </wp:inline>
        </w:drawing>
      </w:r>
    </w:p>
    <w:p>
      <w:pPr>
        <w:spacing w:before="156" w:beforeLines="50" w:after="156" w:afterLines="50"/>
      </w:pPr>
    </w:p>
    <w:p>
      <w:pPr>
        <w:rPr>
          <w:rFonts w:hint="eastAsia" w:asciiTheme="minorEastAsia" w:hAnsiTheme="minorEastAsia" w:eastAsiaTheme="minorEastAsia"/>
          <w:b/>
        </w:rPr>
      </w:pPr>
      <w:r>
        <w:rPr>
          <w:rFonts w:hint="eastAsia" w:asciiTheme="minorEastAsia" w:hAnsiTheme="minorEastAsia" w:eastAsiaTheme="minorEastAsia"/>
          <w:b/>
          <w:lang w:eastAsia="zh-CN"/>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lang w:eastAsia="zh-CN"/>
        </w:rPr>
        <w:t>）</w:t>
      </w:r>
      <w:r>
        <w:rPr>
          <w:rFonts w:hint="eastAsia" w:asciiTheme="minorEastAsia" w:hAnsiTheme="minorEastAsia" w:eastAsiaTheme="minorEastAsia"/>
          <w:b/>
        </w:rPr>
        <w:t>软件设计</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 &lt;reg51.h&gt;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#include &lt;intrins.h&gt;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uchar unsigned char</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unit unsigned int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code dis_code[]={0xa4,0xc0,0xc0,0xa4,0xc0,0xa4,0xf9,0x10};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8200"/>
          <w:spacing w:val="0"/>
          <w:sz w:val="15"/>
          <w:szCs w:val="15"/>
          <w:shd w:val="clear" w:fill="F8F8F8"/>
        </w:rPr>
        <w:t>//uchar code dis_code[]={0xa4,0xc0,0xc0,0xa4,0xf9,0xc0,0xa4,0xa4};</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i,j;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(i=0;i&lt;10;i++)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(j=0;j&lt;10;j++);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main()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i,j=0x80;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(1)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(i=0;i&lt;8;i++)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j=_crol_(j,1);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P0=dis_code[i];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P2=j;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P0=0XFF;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6"/>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pageBreakBefore w:val="0"/>
        <w:widowControl/>
        <w:numPr>
          <w:ilvl w:val="0"/>
          <w:numId w:val="7"/>
        </w:numPr>
        <w:kinsoku/>
        <w:wordWrap/>
        <w:overflowPunct/>
        <w:topLinePunct w:val="0"/>
        <w:autoSpaceDE/>
        <w:autoSpaceDN/>
        <w:bidi w:val="0"/>
        <w:adjustRightInd/>
        <w:snapToGrid/>
        <w:jc w:val="left"/>
        <w:textAlignment w:val="auto"/>
        <w:rPr>
          <w:rFonts w:hint="eastAsia" w:cs="Times New Roman" w:eastAsiaTheme="minorEastAsia"/>
          <w:b/>
          <w:lang w:val="en-US" w:eastAsia="zh-CN"/>
        </w:rPr>
      </w:pPr>
      <w:r>
        <w:rPr>
          <w:rFonts w:hint="eastAsia" w:cs="Times New Roman" w:eastAsiaTheme="minorEastAsia"/>
          <w:b/>
          <w:lang w:val="en-US" w:eastAsia="zh-CN"/>
        </w:rPr>
        <w:t>效果图</w:t>
      </w:r>
    </w:p>
    <w:p>
      <w:pPr>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cs="Times New Roman" w:eastAsiaTheme="minorEastAsia"/>
          <w:b/>
          <w:lang w:val="en-US" w:eastAsia="zh-CN"/>
        </w:rPr>
      </w:pPr>
      <w:r>
        <w:drawing>
          <wp:inline distT="0" distB="0" distL="114300" distR="114300">
            <wp:extent cx="4098925" cy="2418080"/>
            <wp:effectExtent l="0" t="0" r="1206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8"/>
                    <a:stretch>
                      <a:fillRect/>
                    </a:stretch>
                  </pic:blipFill>
                  <pic:spPr>
                    <a:xfrm>
                      <a:off x="0" y="0"/>
                      <a:ext cx="4098925" cy="2418080"/>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1.结论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通过本次实验，成功实现了使用单片机控制8位数码管动态显示“生日”字样。利用Keil编译软件和Proteus仿真软件进行代码设计和仿真，实现了逐个显示字符并从左至右进行动态扫描。代码中使用了延时函数以及对数码管显示的控制，顺利地完成了预期的功能。</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2.分析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编程实现： 代码中的dis_code数组储存了要显示的字符对应的数码管段选控制码，通过循环依次显示这些字符，配合位移操作（_crol_函数）实现了从左至右的动态显示效果。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动态扫描原理： 使用了位移操作 j=_crol_(j,1) 实现了数码管的动态扫描显示。这种方法通过改变j的值来选择点亮哪一位数码管，从而形成逐个扫描的效果。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延时控制： delay() 函数用于产生延时，控制数码管的刷新速度。通过调整延时时间可以改变数码管刷新的速度，实现不同的显示效果。</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硬件控制： 代码中通过 P0 和 P2 控制数码管的段选和位选，从而实现了字符的显示和动态扫描。</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3.总结</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这个实验展示了如何使用单片机控制数码管动态显示字符，并通过软件设计和仿真实现了预期的效果。理解并掌握了位移操作、延时控制和端口控制等基本原理，对单片机应用有了更深入的认识和理解。</w:t>
      </w: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spacing w:after="156" w:afterLines="50"/>
        <w:rPr>
          <w:rFonts w:ascii="黑体" w:eastAsia="黑体"/>
          <w:sz w:val="21"/>
          <w:szCs w:val="21"/>
          <w:u w:val="single"/>
        </w:rPr>
      </w:pPr>
    </w:p>
    <w:p>
      <w:pPr>
        <w:rPr>
          <w:rFonts w:hint="eastAsia" w:ascii="黑体" w:eastAsia="黑体"/>
          <w:sz w:val="44"/>
          <w:szCs w:val="44"/>
        </w:rPr>
      </w:pPr>
      <w:r>
        <w:rPr>
          <w:rFonts w:hint="eastAsia" w:ascii="黑体" w:eastAsia="黑体"/>
          <w:sz w:val="44"/>
          <w:szCs w:val="44"/>
        </w:rP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实验项目名称：键盘接口设计</w:t>
      </w:r>
    </w:p>
    <w:p>
      <w:pPr>
        <w:spacing w:before="156" w:beforeLines="50" w:after="156" w:afterLines="50"/>
        <w:rPr>
          <w:rFonts w:ascii="黑体" w:eastAsia="黑体"/>
          <w:szCs w:val="21"/>
        </w:rPr>
      </w:pPr>
      <w:r>
        <w:rPr>
          <w:rFonts w:ascii="黑体" w:eastAsia="黑体"/>
          <w:szCs w:val="21"/>
        </w:rPr>
        <mc:AlternateContent>
          <mc:Choice Requires="wps">
            <w:drawing>
              <wp:anchor distT="0" distB="0" distL="114300" distR="114300" simplePos="0" relativeHeight="251661312"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4" name="自选图形 51"/>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1" o:spid="_x0000_s1026" o:spt="32" type="#_x0000_t32" style="position:absolute;left:0pt;margin-left:-0.4pt;margin-top:2.85pt;height:0pt;width:481.5pt;z-index:251661312;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1rrl0wAAAAUBAAAPAAAAAAAAAAEAIAAAACIAAABkcnMvZG93bnJldi54bWxQSwECFAAU&#10;AAAACACHTuJAWnmUgPYBAADlAwAADgAAAAAAAAABACAAAAAiAQAAZHJzL2Uyb0RvYy54bWxQSwUG&#10;AAAAAAYABgBZAQAAig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学会使用4*4矩阵键盘，并通过数码管显示矩阵键盘的键号</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4/Proteus 虚拟仿真。单片机的P1口的P1.0~P1.7 连接4×4矩阵键盘，并通过PO口控制2LED数码管显示4×4矩阵键盘16个按键的键号，键号分别为“0,1,,9,A,B,…,E,F”。当键盘中的某个按键按下时，2位数码管上显示对应的十进制键号。例如，1号键按下时，2位数码管显示“01”；E号键按下时，2位数码管显示“14”等</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rPr>
          <w:rFonts w:asciiTheme="minorEastAsia" w:hAnsiTheme="minorEastAsia" w:eastAsiaTheme="minorEastAsia"/>
          <w:b/>
        </w:rPr>
      </w:pPr>
      <w:r>
        <w:rPr>
          <w:rFonts w:hint="eastAsia" w:asciiTheme="minorEastAsia" w:hAnsiTheme="minorEastAsia" w:eastAsiaTheme="minorEastAsia"/>
          <w:b/>
          <w:lang w:eastAsia="zh-CN"/>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Proteus仿真图：</w:t>
      </w:r>
    </w:p>
    <w:p>
      <w:pPr>
        <w:spacing w:before="156" w:beforeLines="50" w:after="156" w:afterLines="50"/>
      </w:pPr>
      <w:r>
        <w:drawing>
          <wp:inline distT="0" distB="0" distL="114300" distR="114300">
            <wp:extent cx="3387090" cy="2479040"/>
            <wp:effectExtent l="0" t="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387090" cy="24790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b/>
        </w:rPr>
      </w:pPr>
      <w:r>
        <w:rPr>
          <w:rFonts w:hint="eastAsia"/>
          <w:lang w:eastAsia="zh-CN"/>
        </w:rPr>
        <w:t>（</w:t>
      </w:r>
      <w:r>
        <w:rPr>
          <w:rFonts w:hint="eastAsia"/>
          <w:lang w:val="en-US" w:eastAsia="zh-CN"/>
        </w:rPr>
        <w:t>2</w:t>
      </w:r>
      <w:r>
        <w:rPr>
          <w:rFonts w:hint="eastAsia"/>
          <w:lang w:eastAsia="zh-CN"/>
        </w:rPr>
        <w:t>）</w:t>
      </w:r>
      <w:r>
        <w:rPr>
          <w:rFonts w:hint="eastAsia" w:asciiTheme="minorEastAsia" w:hAnsiTheme="minorEastAsia" w:eastAsiaTheme="minorEastAsia"/>
          <w:b/>
        </w:rPr>
        <w:t>软件设计</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 &lt;reg51.h&gt;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uchar unsigned char</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uint unsigned int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uchar keyval=0;      </w:t>
      </w:r>
      <w:r>
        <w:rPr>
          <w:rFonts w:hint="default" w:ascii="Consolas" w:hAnsi="Consolas" w:eastAsia="Consolas" w:cs="Consolas"/>
          <w:i w:val="0"/>
          <w:iCs w:val="0"/>
          <w:caps w:val="0"/>
          <w:color w:val="008200"/>
          <w:spacing w:val="0"/>
          <w:sz w:val="15"/>
          <w:szCs w:val="15"/>
          <w:shd w:val="clear" w:fill="F8F8F8"/>
        </w:rPr>
        <w:t>//定义一个键值 判断按钮</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a[11]={0xc0,0xf9,0xa4,0xb0,0x99,0x92,0x82,0xf8,0x80,0x90};       </w:t>
      </w:r>
      <w:r>
        <w:rPr>
          <w:rFonts w:hint="default" w:ascii="Consolas" w:hAnsi="Consolas" w:eastAsia="Consolas" w:cs="Consolas"/>
          <w:i w:val="0"/>
          <w:iCs w:val="0"/>
          <w:caps w:val="0"/>
          <w:color w:val="008200"/>
          <w:spacing w:val="0"/>
          <w:sz w:val="15"/>
          <w:szCs w:val="15"/>
          <w:shd w:val="clear" w:fill="FFFFFF"/>
        </w:rPr>
        <w:t>//0-9十个共阳数组</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uint k,i=0;   </w:t>
      </w:r>
      <w:r>
        <w:rPr>
          <w:rFonts w:hint="default" w:ascii="Consolas" w:hAnsi="Consolas" w:eastAsia="Consolas" w:cs="Consolas"/>
          <w:i w:val="0"/>
          <w:iCs w:val="0"/>
          <w:caps w:val="0"/>
          <w:color w:val="008200"/>
          <w:spacing w:val="0"/>
          <w:sz w:val="15"/>
          <w:szCs w:val="15"/>
          <w:shd w:val="clear" w:fill="F8F8F8"/>
        </w:rPr>
        <w:t>//定义k用于动态刷新两个数码管</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delay10()    </w:t>
      </w:r>
      <w:r>
        <w:rPr>
          <w:rFonts w:hint="default" w:ascii="Consolas" w:hAnsi="Consolas" w:eastAsia="Consolas" w:cs="Consolas"/>
          <w:i w:val="0"/>
          <w:iCs w:val="0"/>
          <w:caps w:val="0"/>
          <w:color w:val="008200"/>
          <w:spacing w:val="0"/>
          <w:sz w:val="15"/>
          <w:szCs w:val="15"/>
          <w:shd w:val="clear" w:fill="FFFFFF"/>
        </w:rPr>
        <w:t>//十毫秒延时</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i,j;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(i=0;i&lt;100;i++)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(j=0;j&lt;100;j++)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down()    </w:t>
      </w:r>
      <w:r>
        <w:rPr>
          <w:rFonts w:hint="default" w:ascii="Consolas" w:hAnsi="Consolas" w:eastAsia="Consolas" w:cs="Consolas"/>
          <w:i w:val="0"/>
          <w:iCs w:val="0"/>
          <w:caps w:val="0"/>
          <w:color w:val="008200"/>
          <w:spacing w:val="0"/>
          <w:sz w:val="15"/>
          <w:szCs w:val="15"/>
          <w:shd w:val="clear" w:fill="FFFFFF"/>
        </w:rPr>
        <w:t>//判断按下按键的键值</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P1=0x0f;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(P1!=0x0f)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delay10();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i=i+1;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switch</w:t>
      </w:r>
      <w:r>
        <w:rPr>
          <w:rFonts w:hint="default" w:ascii="Consolas" w:hAnsi="Consolas" w:eastAsia="Consolas" w:cs="Consolas"/>
          <w:i w:val="0"/>
          <w:iCs w:val="0"/>
          <w:caps w:val="0"/>
          <w:color w:val="000000"/>
          <w:spacing w:val="0"/>
          <w:sz w:val="15"/>
          <w:szCs w:val="15"/>
          <w:shd w:val="clear" w:fill="FFFFFF"/>
        </w:rPr>
        <w:t>(P1)     </w:t>
      </w:r>
      <w:r>
        <w:rPr>
          <w:rFonts w:hint="default" w:ascii="Consolas" w:hAnsi="Consolas" w:eastAsia="Consolas" w:cs="Consolas"/>
          <w:i w:val="0"/>
          <w:iCs w:val="0"/>
          <w:caps w:val="0"/>
          <w:color w:val="008200"/>
          <w:spacing w:val="0"/>
          <w:sz w:val="15"/>
          <w:szCs w:val="15"/>
          <w:shd w:val="clear" w:fill="FFFFFF"/>
        </w:rPr>
        <w:t>//判断列</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case</w:t>
      </w:r>
      <w:r>
        <w:rPr>
          <w:rFonts w:hint="default" w:ascii="Consolas" w:hAnsi="Consolas" w:eastAsia="Consolas" w:cs="Consolas"/>
          <w:i w:val="0"/>
          <w:iCs w:val="0"/>
          <w:caps w:val="0"/>
          <w:color w:val="000000"/>
          <w:spacing w:val="0"/>
          <w:sz w:val="15"/>
          <w:szCs w:val="15"/>
          <w:shd w:val="clear" w:fill="FFFFFF"/>
        </w:rPr>
        <w:t> (0x0e) : keyval=0; </w:t>
      </w:r>
      <w:r>
        <w:rPr>
          <w:rFonts w:hint="default" w:ascii="Consolas" w:hAnsi="Consolas" w:eastAsia="Consolas" w:cs="Consolas"/>
          <w:b/>
          <w:bCs/>
          <w:i w:val="0"/>
          <w:iCs w:val="0"/>
          <w:caps w:val="0"/>
          <w:color w:val="006699"/>
          <w:spacing w:val="0"/>
          <w:sz w:val="15"/>
          <w:szCs w:val="15"/>
          <w:shd w:val="clear" w:fill="FFFFFF"/>
        </w:rPr>
        <w:t>break</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case</w:t>
      </w:r>
      <w:r>
        <w:rPr>
          <w:rFonts w:hint="default" w:ascii="Consolas" w:hAnsi="Consolas" w:eastAsia="Consolas" w:cs="Consolas"/>
          <w:i w:val="0"/>
          <w:iCs w:val="0"/>
          <w:caps w:val="0"/>
          <w:color w:val="000000"/>
          <w:spacing w:val="0"/>
          <w:sz w:val="15"/>
          <w:szCs w:val="15"/>
          <w:shd w:val="clear" w:fill="F8F8F8"/>
        </w:rPr>
        <w:t> (0x0d) : keyval=1; </w:t>
      </w:r>
      <w:r>
        <w:rPr>
          <w:rFonts w:hint="default" w:ascii="Consolas" w:hAnsi="Consolas" w:eastAsia="Consolas" w:cs="Consolas"/>
          <w:b/>
          <w:bCs/>
          <w:i w:val="0"/>
          <w:iCs w:val="0"/>
          <w:caps w:val="0"/>
          <w:color w:val="006699"/>
          <w:spacing w:val="0"/>
          <w:sz w:val="15"/>
          <w:szCs w:val="15"/>
          <w:shd w:val="clear" w:fill="F8F8F8"/>
        </w:rPr>
        <w:t>break</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case</w:t>
      </w:r>
      <w:r>
        <w:rPr>
          <w:rFonts w:hint="default" w:ascii="Consolas" w:hAnsi="Consolas" w:eastAsia="Consolas" w:cs="Consolas"/>
          <w:i w:val="0"/>
          <w:iCs w:val="0"/>
          <w:caps w:val="0"/>
          <w:color w:val="000000"/>
          <w:spacing w:val="0"/>
          <w:sz w:val="15"/>
          <w:szCs w:val="15"/>
          <w:shd w:val="clear" w:fill="FFFFFF"/>
        </w:rPr>
        <w:t> (0x0b) : keyval=2; </w:t>
      </w:r>
      <w:r>
        <w:rPr>
          <w:rFonts w:hint="default" w:ascii="Consolas" w:hAnsi="Consolas" w:eastAsia="Consolas" w:cs="Consolas"/>
          <w:b/>
          <w:bCs/>
          <w:i w:val="0"/>
          <w:iCs w:val="0"/>
          <w:caps w:val="0"/>
          <w:color w:val="006699"/>
          <w:spacing w:val="0"/>
          <w:sz w:val="15"/>
          <w:szCs w:val="15"/>
          <w:shd w:val="clear" w:fill="FFFFFF"/>
        </w:rPr>
        <w:t>break</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case</w:t>
      </w:r>
      <w:r>
        <w:rPr>
          <w:rFonts w:hint="default" w:ascii="Consolas" w:hAnsi="Consolas" w:eastAsia="Consolas" w:cs="Consolas"/>
          <w:i w:val="0"/>
          <w:iCs w:val="0"/>
          <w:caps w:val="0"/>
          <w:color w:val="000000"/>
          <w:spacing w:val="0"/>
          <w:sz w:val="15"/>
          <w:szCs w:val="15"/>
          <w:shd w:val="clear" w:fill="F8F8F8"/>
        </w:rPr>
        <w:t> (0x07) : keyval=3; </w:t>
      </w:r>
      <w:r>
        <w:rPr>
          <w:rFonts w:hint="default" w:ascii="Consolas" w:hAnsi="Consolas" w:eastAsia="Consolas" w:cs="Consolas"/>
          <w:b/>
          <w:bCs/>
          <w:i w:val="0"/>
          <w:iCs w:val="0"/>
          <w:caps w:val="0"/>
          <w:color w:val="006699"/>
          <w:spacing w:val="0"/>
          <w:sz w:val="15"/>
          <w:szCs w:val="15"/>
          <w:shd w:val="clear" w:fill="F8F8F8"/>
        </w:rPr>
        <w:t>break</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P1=0xf0;        </w:t>
      </w:r>
      <w:r>
        <w:rPr>
          <w:rFonts w:hint="default" w:ascii="Consolas" w:hAnsi="Consolas" w:eastAsia="Consolas" w:cs="Consolas"/>
          <w:i w:val="0"/>
          <w:iCs w:val="0"/>
          <w:caps w:val="0"/>
          <w:color w:val="008200"/>
          <w:spacing w:val="0"/>
          <w:sz w:val="15"/>
          <w:szCs w:val="15"/>
          <w:shd w:val="clear" w:fill="F8F8F8"/>
        </w:rPr>
        <w:t>//根据行判断按键</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switch</w:t>
      </w:r>
      <w:r>
        <w:rPr>
          <w:rFonts w:hint="default" w:ascii="Consolas" w:hAnsi="Consolas" w:eastAsia="Consolas" w:cs="Consolas"/>
          <w:i w:val="0"/>
          <w:iCs w:val="0"/>
          <w:caps w:val="0"/>
          <w:color w:val="000000"/>
          <w:spacing w:val="0"/>
          <w:sz w:val="15"/>
          <w:szCs w:val="15"/>
          <w:shd w:val="clear" w:fill="FFFFFF"/>
        </w:rPr>
        <w:t>(P1)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case</w:t>
      </w:r>
      <w:r>
        <w:rPr>
          <w:rFonts w:hint="default" w:ascii="Consolas" w:hAnsi="Consolas" w:eastAsia="Consolas" w:cs="Consolas"/>
          <w:i w:val="0"/>
          <w:iCs w:val="0"/>
          <w:caps w:val="0"/>
          <w:color w:val="000000"/>
          <w:spacing w:val="0"/>
          <w:sz w:val="15"/>
          <w:szCs w:val="15"/>
          <w:shd w:val="clear" w:fill="FFFFFF"/>
        </w:rPr>
        <w:t> (0xe0) : keyval=keyval;</w:t>
      </w:r>
      <w:r>
        <w:rPr>
          <w:rFonts w:hint="default" w:ascii="Consolas" w:hAnsi="Consolas" w:eastAsia="Consolas" w:cs="Consolas"/>
          <w:b/>
          <w:bCs/>
          <w:i w:val="0"/>
          <w:iCs w:val="0"/>
          <w:caps w:val="0"/>
          <w:color w:val="006699"/>
          <w:spacing w:val="0"/>
          <w:sz w:val="15"/>
          <w:szCs w:val="15"/>
          <w:shd w:val="clear" w:fill="FFFFFF"/>
        </w:rPr>
        <w:t>break</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case</w:t>
      </w:r>
      <w:r>
        <w:rPr>
          <w:rFonts w:hint="default" w:ascii="Consolas" w:hAnsi="Consolas" w:eastAsia="Consolas" w:cs="Consolas"/>
          <w:i w:val="0"/>
          <w:iCs w:val="0"/>
          <w:caps w:val="0"/>
          <w:color w:val="000000"/>
          <w:spacing w:val="0"/>
          <w:sz w:val="15"/>
          <w:szCs w:val="15"/>
          <w:shd w:val="clear" w:fill="F8F8F8"/>
        </w:rPr>
        <w:t> (0xd0) : keyval=keyval+4;</w:t>
      </w:r>
      <w:r>
        <w:rPr>
          <w:rFonts w:hint="default" w:ascii="Consolas" w:hAnsi="Consolas" w:eastAsia="Consolas" w:cs="Consolas"/>
          <w:b/>
          <w:bCs/>
          <w:i w:val="0"/>
          <w:iCs w:val="0"/>
          <w:caps w:val="0"/>
          <w:color w:val="006699"/>
          <w:spacing w:val="0"/>
          <w:sz w:val="15"/>
          <w:szCs w:val="15"/>
          <w:shd w:val="clear" w:fill="F8F8F8"/>
        </w:rPr>
        <w:t>break</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case</w:t>
      </w:r>
      <w:r>
        <w:rPr>
          <w:rFonts w:hint="default" w:ascii="Consolas" w:hAnsi="Consolas" w:eastAsia="Consolas" w:cs="Consolas"/>
          <w:i w:val="0"/>
          <w:iCs w:val="0"/>
          <w:caps w:val="0"/>
          <w:color w:val="000000"/>
          <w:spacing w:val="0"/>
          <w:sz w:val="15"/>
          <w:szCs w:val="15"/>
          <w:shd w:val="clear" w:fill="FFFFFF"/>
        </w:rPr>
        <w:t> (0xb0) : keyval=keyval+8;</w:t>
      </w:r>
      <w:r>
        <w:rPr>
          <w:rFonts w:hint="default" w:ascii="Consolas" w:hAnsi="Consolas" w:eastAsia="Consolas" w:cs="Consolas"/>
          <w:b/>
          <w:bCs/>
          <w:i w:val="0"/>
          <w:iCs w:val="0"/>
          <w:caps w:val="0"/>
          <w:color w:val="006699"/>
          <w:spacing w:val="0"/>
          <w:sz w:val="15"/>
          <w:szCs w:val="15"/>
          <w:shd w:val="clear" w:fill="FFFFFF"/>
        </w:rPr>
        <w:t>break</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case</w:t>
      </w:r>
      <w:r>
        <w:rPr>
          <w:rFonts w:hint="default" w:ascii="Consolas" w:hAnsi="Consolas" w:eastAsia="Consolas" w:cs="Consolas"/>
          <w:i w:val="0"/>
          <w:iCs w:val="0"/>
          <w:caps w:val="0"/>
          <w:color w:val="000000"/>
          <w:spacing w:val="0"/>
          <w:sz w:val="15"/>
          <w:szCs w:val="15"/>
          <w:shd w:val="clear" w:fill="F8F8F8"/>
        </w:rPr>
        <w:t> (0x70) : keyval=keyval+12;</w:t>
      </w:r>
      <w:r>
        <w:rPr>
          <w:rFonts w:hint="default" w:ascii="Consolas" w:hAnsi="Consolas" w:eastAsia="Consolas" w:cs="Consolas"/>
          <w:b/>
          <w:bCs/>
          <w:i w:val="0"/>
          <w:iCs w:val="0"/>
          <w:caps w:val="0"/>
          <w:color w:val="006699"/>
          <w:spacing w:val="0"/>
          <w:sz w:val="15"/>
          <w:szCs w:val="15"/>
          <w:shd w:val="clear" w:fill="F8F8F8"/>
        </w:rPr>
        <w:t>break</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main()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(1)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down();  </w:t>
      </w:r>
      <w:r>
        <w:rPr>
          <w:rFonts w:hint="default" w:ascii="Consolas" w:hAnsi="Consolas" w:eastAsia="Consolas" w:cs="Consolas"/>
          <w:i w:val="0"/>
          <w:iCs w:val="0"/>
          <w:caps w:val="0"/>
          <w:color w:val="008200"/>
          <w:spacing w:val="0"/>
          <w:sz w:val="15"/>
          <w:szCs w:val="15"/>
          <w:shd w:val="clear" w:fill="F8F8F8"/>
        </w:rPr>
        <w:t>//获取按键键值</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(keyval&lt;10&amp;&amp;keyval&gt;=0&amp;&amp;i!=0)     </w:t>
      </w:r>
      <w:r>
        <w:rPr>
          <w:rFonts w:hint="default" w:ascii="Consolas" w:hAnsi="Consolas" w:eastAsia="Consolas" w:cs="Consolas"/>
          <w:i w:val="0"/>
          <w:iCs w:val="0"/>
          <w:caps w:val="0"/>
          <w:color w:val="008200"/>
          <w:spacing w:val="0"/>
          <w:sz w:val="15"/>
          <w:szCs w:val="15"/>
          <w:shd w:val="clear" w:fill="FFFFFF"/>
        </w:rPr>
        <w:t>//一位数字 只运行一个数码管</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P2=0xfe;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P0=a[keyval];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else</w:t>
      </w: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i w:val="0"/>
          <w:iCs w:val="0"/>
          <w:caps w:val="0"/>
          <w:color w:val="008200"/>
          <w:spacing w:val="0"/>
          <w:sz w:val="15"/>
          <w:szCs w:val="15"/>
          <w:shd w:val="clear" w:fill="F8F8F8"/>
        </w:rPr>
        <w:t>//两位数字</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(k=0;k&lt;2;k++)   </w:t>
      </w:r>
      <w:r>
        <w:rPr>
          <w:rFonts w:hint="default" w:ascii="Consolas" w:hAnsi="Consolas" w:eastAsia="Consolas" w:cs="Consolas"/>
          <w:i w:val="0"/>
          <w:iCs w:val="0"/>
          <w:caps w:val="0"/>
          <w:color w:val="008200"/>
          <w:spacing w:val="0"/>
          <w:sz w:val="15"/>
          <w:szCs w:val="15"/>
          <w:shd w:val="clear" w:fill="F8F8F8"/>
        </w:rPr>
        <w:t>//动态刷新两个数码管</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(k==0)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P2=0xfd;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P0=a[keyval/10];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P0=0xff;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else</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P2=0xfe;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P0=a[keyval%10];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P0=0xff;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8"/>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numPr>
          <w:ilvl w:val="0"/>
          <w:numId w:val="0"/>
        </w:numPr>
        <w:ind w:leftChars="0"/>
        <w:rPr>
          <w:rFonts w:hint="eastAsia" w:eastAsiaTheme="minorEastAsia"/>
          <w:bCs/>
          <w:color w:val="000000" w:themeColor="text1"/>
          <w:szCs w:val="24"/>
          <w:lang w:val="en-US" w:eastAsia="zh-CN"/>
          <w14:textFill>
            <w14:solidFill>
              <w14:schemeClr w14:val="tx1"/>
            </w14:solidFill>
          </w14:textFill>
        </w:rPr>
      </w:pPr>
      <w:r>
        <w:rPr>
          <w:rFonts w:hint="eastAsia" w:eastAsiaTheme="minorEastAsia"/>
          <w:bCs/>
          <w:color w:val="000000" w:themeColor="text1"/>
          <w:szCs w:val="24"/>
          <w:lang w:val="en-US" w:eastAsia="zh-CN"/>
          <w14:textFill>
            <w14:solidFill>
              <w14:schemeClr w14:val="tx1"/>
            </w14:solidFill>
          </w14:textFill>
        </w:rPr>
        <w:t>（3）效果图</w:t>
      </w:r>
    </w:p>
    <w:p>
      <w:pPr>
        <w:numPr>
          <w:ilvl w:val="0"/>
          <w:numId w:val="0"/>
        </w:numPr>
        <w:ind w:leftChars="0"/>
      </w:pPr>
      <w:r>
        <w:drawing>
          <wp:anchor distT="0" distB="0" distL="114300" distR="114300" simplePos="0" relativeHeight="251668480" behindDoc="1" locked="0" layoutInCell="1" allowOverlap="1">
            <wp:simplePos x="0" y="0"/>
            <wp:positionH relativeFrom="column">
              <wp:posOffset>29845</wp:posOffset>
            </wp:positionH>
            <wp:positionV relativeFrom="paragraph">
              <wp:posOffset>83185</wp:posOffset>
            </wp:positionV>
            <wp:extent cx="2461895" cy="1901825"/>
            <wp:effectExtent l="0" t="0" r="0" b="0"/>
            <wp:wrapTight wrapText="bothSides">
              <wp:wrapPolygon>
                <wp:start x="0" y="0"/>
                <wp:lineTo x="0" y="21564"/>
                <wp:lineTo x="21728" y="21564"/>
                <wp:lineTo x="21728" y="0"/>
                <wp:lineTo x="0" y="0"/>
              </wp:wrapPolygon>
            </wp:wrapTight>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2461895" cy="1901825"/>
                    </a:xfrm>
                    <a:prstGeom prst="rect">
                      <a:avLst/>
                    </a:prstGeom>
                    <a:noFill/>
                    <a:ln>
                      <a:noFill/>
                    </a:ln>
                  </pic:spPr>
                </pic:pic>
              </a:graphicData>
            </a:graphic>
          </wp:anchor>
        </w:drawing>
      </w:r>
      <w:r>
        <w:drawing>
          <wp:anchor distT="0" distB="0" distL="114300" distR="114300" simplePos="0" relativeHeight="251670528" behindDoc="1" locked="0" layoutInCell="1" allowOverlap="1">
            <wp:simplePos x="0" y="0"/>
            <wp:positionH relativeFrom="column">
              <wp:posOffset>2852420</wp:posOffset>
            </wp:positionH>
            <wp:positionV relativeFrom="paragraph">
              <wp:posOffset>46355</wp:posOffset>
            </wp:positionV>
            <wp:extent cx="2569845" cy="1951990"/>
            <wp:effectExtent l="0" t="0" r="5715" b="12700"/>
            <wp:wrapTight wrapText="bothSides">
              <wp:wrapPolygon>
                <wp:start x="0" y="0"/>
                <wp:lineTo x="0" y="21741"/>
                <wp:lineTo x="21648" y="21741"/>
                <wp:lineTo x="21648"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1"/>
                    <a:stretch>
                      <a:fillRect/>
                    </a:stretch>
                  </pic:blipFill>
                  <pic:spPr>
                    <a:xfrm>
                      <a:off x="0" y="0"/>
                      <a:ext cx="2569845" cy="1951990"/>
                    </a:xfrm>
                    <a:prstGeom prst="rect">
                      <a:avLst/>
                    </a:prstGeom>
                    <a:noFill/>
                    <a:ln>
                      <a:noFill/>
                    </a:ln>
                  </pic:spPr>
                </pic:pic>
              </a:graphicData>
            </a:graphic>
          </wp:anchor>
        </w:drawing>
      </w:r>
    </w:p>
    <w:p>
      <w:pPr>
        <w:numPr>
          <w:ilvl w:val="0"/>
          <w:numId w:val="0"/>
        </w:numPr>
        <w:ind w:leftChars="0"/>
        <w:rPr>
          <w:rFonts w:hint="eastAsia" w:eastAsia="仿宋_GB2312"/>
          <w:lang w:val="en-US" w:eastAsia="zh-CN"/>
        </w:rPr>
      </w:pPr>
    </w:p>
    <w:p>
      <w:pPr>
        <w:numPr>
          <w:ilvl w:val="0"/>
          <w:numId w:val="0"/>
        </w:numPr>
        <w:ind w:leftChars="0"/>
      </w:pPr>
    </w:p>
    <w:p>
      <w:pPr>
        <w:numPr>
          <w:ilvl w:val="0"/>
          <w:numId w:val="0"/>
        </w:numPr>
        <w:ind w:leftChars="0"/>
        <w:rPr>
          <w:rFonts w:hint="default"/>
          <w:lang w:val="en-US" w:eastAsia="zh-CN"/>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r>
        <w:drawing>
          <wp:anchor distT="0" distB="0" distL="114300" distR="114300" simplePos="0" relativeHeight="251669504" behindDoc="1" locked="0" layoutInCell="1" allowOverlap="1">
            <wp:simplePos x="0" y="0"/>
            <wp:positionH relativeFrom="column">
              <wp:posOffset>20320</wp:posOffset>
            </wp:positionH>
            <wp:positionV relativeFrom="paragraph">
              <wp:posOffset>240030</wp:posOffset>
            </wp:positionV>
            <wp:extent cx="2504440" cy="1933575"/>
            <wp:effectExtent l="0" t="0" r="38100" b="47625"/>
            <wp:wrapTight wrapText="bothSides">
              <wp:wrapPolygon>
                <wp:start x="0" y="0"/>
                <wp:lineTo x="0" y="21579"/>
                <wp:lineTo x="21644" y="21579"/>
                <wp:lineTo x="21644"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tretch>
                      <a:fillRect/>
                    </a:stretch>
                  </pic:blipFill>
                  <pic:spPr>
                    <a:xfrm>
                      <a:off x="0" y="0"/>
                      <a:ext cx="2504440" cy="1933575"/>
                    </a:xfrm>
                    <a:prstGeom prst="rect">
                      <a:avLst/>
                    </a:prstGeom>
                    <a:noFill/>
                    <a:ln>
                      <a:noFill/>
                    </a:ln>
                  </pic:spPr>
                </pic:pic>
              </a:graphicData>
            </a:graphic>
          </wp:anchor>
        </w:drawing>
      </w: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这次的实验是关于使用4×4矩阵键盘，并通过数码管显示按键的十进制键号。在实验中，通过Proteus虚拟仿真，将单片机的P1口的P1.0~P1.7连接到4×4矩阵键盘，同时通过PO口控制2位LED数码管显示16个按键的键号，这些键号包括数字 0 到 9 和字母 A 到 F。</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在软件设计中，采用了基于单片机的程序设计，利用延时、按键扫描和数码管显示等方法来实现按键检测和显示相应按键的十进制键号。程序设计中使用了按键检测函数 down()，根据按键的行列来确定按键的键值，并通过数码管来显示相应的按键编号。程序的主要逻辑是不断扫描按键状态，如果检测到按键按下，则根据按键的行列位置来确定其对应的键值，并在数码管上显示出来。</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通过这次实验，我们成功地掌握了使用矩阵键盘的方法，并且实现了通过数码管显示按键的十进制键号的功能。这个实验对于理解单片机输入输出控制、按键检测以及数码管显示等方面有着重要的意义。</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总体来说，这次实验有效地实现了设定的目标，成功地运用了单片机编程和硬件连接来完成按键检测和数码管显示，为后续更复杂功能的实现提供了基础。</w:t>
      </w:r>
    </w:p>
    <w:p>
      <w:pPr>
        <w:spacing w:before="156" w:beforeLines="50" w:after="156" w:afterLines="50"/>
        <w:rPr>
          <w:rFonts w:ascii="黑体" w:eastAsia="黑体"/>
          <w:sz w:val="21"/>
          <w:szCs w:val="21"/>
          <w:u w:val="single"/>
        </w:rPr>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实验项目名称：中断系统的应用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5" name="自选图形 52"/>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2" o:spid="_x0000_s1026" o:spt="32" type="#_x0000_t32" style="position:absolute;left:0pt;margin-left:-0.4pt;margin-top:2.85pt;height:0pt;width:481.5pt;z-index:251662336;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fWuuXTAAAABQEAAA8AAAAAAAAAAQAgAAAAIgAAAGRycy9kb3ducmV2LnhtbFBLAQIUABQA&#10;AAAIAIdO4kC9HRH79QEAAOUDAAAOAAAAAAAAAAEAIAAAACIBAABkcnMvZTJvRG9jLnhtbFBLBQYA&#10;AAAABgAGAFkBAACJBQ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了解并掌握中断系统的使用控制与原理</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default" w:asciiTheme="minorEastAsia" w:hAnsiTheme="minorEastAsia" w:eastAsiaTheme="minorEastAsia"/>
          <w:bCs/>
          <w:lang w:val="en-US" w:eastAsia="zh-CN"/>
        </w:rPr>
      </w:pPr>
      <w:r>
        <w:rPr>
          <w:rFonts w:hint="eastAsia" w:asciiTheme="minorEastAsia" w:hAnsiTheme="minorEastAsia" w:eastAsiaTheme="minorEastAsia"/>
          <w:bCs/>
          <w:lang w:val="en-US" w:eastAsia="zh-CN"/>
        </w:rPr>
        <w:t>使用C51单片机制作红绿灯控制系统，并加入中断系统控制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9"/>
        </w:num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t>Proteus仿真图</w:t>
      </w:r>
    </w:p>
    <w:p>
      <w:pPr>
        <w:numPr>
          <w:ilvl w:val="0"/>
          <w:numId w:val="0"/>
        </w:numPr>
        <w:spacing w:before="156" w:beforeLines="50" w:after="156" w:afterLines="50"/>
        <w:rPr>
          <w:rFonts w:hint="eastAsia" w:asciiTheme="minorEastAsia" w:hAnsiTheme="minorEastAsia" w:eastAsiaTheme="minorEastAsia"/>
          <w:b/>
        </w:rPr>
      </w:pPr>
      <w:r>
        <w:drawing>
          <wp:inline distT="0" distB="0" distL="114300" distR="114300">
            <wp:extent cx="3761105" cy="2477135"/>
            <wp:effectExtent l="0" t="0" r="3175" b="1587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3"/>
                    <a:stretch>
                      <a:fillRect/>
                    </a:stretch>
                  </pic:blipFill>
                  <pic:spPr>
                    <a:xfrm>
                      <a:off x="0" y="0"/>
                      <a:ext cx="3761105" cy="2477135"/>
                    </a:xfrm>
                    <a:prstGeom prst="rect">
                      <a:avLst/>
                    </a:prstGeom>
                    <a:noFill/>
                    <a:ln>
                      <a:noFill/>
                    </a:ln>
                  </pic:spPr>
                </pic:pic>
              </a:graphicData>
            </a:graphic>
          </wp:inline>
        </w:drawing>
      </w:r>
    </w:p>
    <w:p>
      <w:pPr>
        <w:numPr>
          <w:ilvl w:val="0"/>
          <w:numId w:val="9"/>
        </w:numPr>
        <w:spacing w:before="156" w:beforeLines="50" w:after="156" w:afterLines="50"/>
        <w:rPr>
          <w:rFonts w:hint="eastAsia" w:asciiTheme="minorEastAsia" w:hAnsiTheme="minorEastAsia" w:eastAsiaTheme="minorEastAsia"/>
          <w:b/>
          <w:lang w:eastAsia="zh-CN"/>
        </w:rPr>
      </w:pPr>
      <w:r>
        <w:rPr>
          <w:rFonts w:hint="eastAsia" w:asciiTheme="minorEastAsia" w:hAnsiTheme="minorEastAsia" w:eastAsiaTheme="minorEastAsia"/>
          <w:b/>
          <w:lang w:val="en-US" w:eastAsia="zh-CN"/>
        </w:rPr>
        <w:t>软件设计</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uchar unsigned char</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sz[]={0xC0,0xF9,0xA4,0xB0,0x99,0x92,0x82,0xF8,0x80,0x90};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G1=P1^0;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Y1=P1^1;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R1=P1^2;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G2=P1^4;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Y2=P1^5;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R2=P1^6;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i,j;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(i=0;i&lt;255;i++)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(j=0;j&lt;255;j++)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zd(){             </w:t>
      </w:r>
      <w:r>
        <w:rPr>
          <w:rFonts w:hint="default" w:ascii="Consolas" w:hAnsi="Consolas" w:eastAsia="Consolas" w:cs="Consolas"/>
          <w:i w:val="0"/>
          <w:iCs w:val="0"/>
          <w:caps w:val="0"/>
          <w:color w:val="008200"/>
          <w:spacing w:val="0"/>
          <w:sz w:val="15"/>
          <w:szCs w:val="15"/>
          <w:shd w:val="clear" w:fill="FFFFFF"/>
        </w:rPr>
        <w:t>//发出中断及中断被允许</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IT0=1;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IT1=1;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EA=1;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EX0=1;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EX1=1;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LED_1(){          </w:t>
      </w:r>
      <w:r>
        <w:rPr>
          <w:rFonts w:hint="default" w:ascii="Consolas" w:hAnsi="Consolas" w:eastAsia="Consolas" w:cs="Consolas"/>
          <w:i w:val="0"/>
          <w:iCs w:val="0"/>
          <w:caps w:val="0"/>
          <w:color w:val="008200"/>
          <w:spacing w:val="0"/>
          <w:sz w:val="15"/>
          <w:szCs w:val="15"/>
          <w:shd w:val="clear" w:fill="F8F8F8"/>
        </w:rPr>
        <w:t>//东西绿灯（蓝数码管），南北红灯{红数码管）</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m,n;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P1=0x41;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(m=0;m&lt;3;m++){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(n=0;n&lt;10;n++){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P2=0x01;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P0=sz[m];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P2=0x02;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P0=sz[n];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(m==2&amp;&amp;n&gt;=7){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P1=0x22;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LED_2(){         </w:t>
      </w:r>
      <w:r>
        <w:rPr>
          <w:rFonts w:hint="default" w:ascii="Consolas" w:hAnsi="Consolas" w:eastAsia="Consolas" w:cs="Consolas"/>
          <w:i w:val="0"/>
          <w:iCs w:val="0"/>
          <w:caps w:val="0"/>
          <w:color w:val="008200"/>
          <w:spacing w:val="0"/>
          <w:sz w:val="15"/>
          <w:szCs w:val="15"/>
          <w:shd w:val="clear" w:fill="FFFFFF"/>
        </w:rPr>
        <w:t>//东西红灯（红数码管），南北绿灯{蓝数码管）</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m,n,j;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P1=0x14;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(m=0;m&lt;3;m++){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(n=0;n&lt;10;n++){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P2=0x04;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P0=sz[m];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P2=0x08;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P0=sz[n];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(m==2&amp;&amp;n&gt;=7){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P1=0x22;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main(){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zd();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LED_1();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LED_2();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int0() interrupt 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(i=0;i&lt;60;i++){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Y1=1;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Y1=0;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Y1=1;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int1() interrupt 2{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P0=0xff;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P1=0x00;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(i=0;i&lt;60;i++){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Y2=1;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Y2=0;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Y2=1;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0"/>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numPr>
          <w:ilvl w:val="0"/>
          <w:numId w:val="9"/>
        </w:numPr>
        <w:spacing w:before="156" w:beforeLines="50" w:after="156" w:afterLines="50"/>
        <w:ind w:left="0" w:leftChars="0" w:firstLine="0" w:firstLineChars="0"/>
        <w:rPr>
          <w:rFonts w:hint="eastAsia" w:asciiTheme="minorEastAsia" w:hAnsiTheme="minorEastAsia" w:eastAsiaTheme="minorEastAsia"/>
          <w:b/>
          <w:lang w:val="en-US" w:eastAsia="zh-CN"/>
        </w:rPr>
      </w:pPr>
      <w:r>
        <w:rPr>
          <w:rFonts w:hint="eastAsia" w:asciiTheme="minorEastAsia" w:hAnsiTheme="minorEastAsia" w:eastAsiaTheme="minorEastAsia"/>
          <w:b/>
          <w:lang w:val="en-US" w:eastAsia="zh-CN"/>
        </w:rPr>
        <w:t>效果图</w:t>
      </w:r>
    </w:p>
    <w:p>
      <w:pPr>
        <w:numPr>
          <w:ilvl w:val="0"/>
          <w:numId w:val="0"/>
        </w:numPr>
        <w:spacing w:before="156" w:beforeLines="50" w:after="156" w:afterLines="50"/>
        <w:ind w:leftChars="0"/>
      </w:pPr>
      <w:r>
        <w:drawing>
          <wp:inline distT="0" distB="0" distL="114300" distR="114300">
            <wp:extent cx="2731770" cy="1783715"/>
            <wp:effectExtent l="0" t="0" r="8890" b="1587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4"/>
                    <a:stretch>
                      <a:fillRect/>
                    </a:stretch>
                  </pic:blipFill>
                  <pic:spPr>
                    <a:xfrm>
                      <a:off x="0" y="0"/>
                      <a:ext cx="2731770" cy="1783715"/>
                    </a:xfrm>
                    <a:prstGeom prst="rect">
                      <a:avLst/>
                    </a:prstGeom>
                    <a:noFill/>
                    <a:ln>
                      <a:noFill/>
                    </a:ln>
                  </pic:spPr>
                </pic:pic>
              </a:graphicData>
            </a:graphic>
          </wp:inline>
        </w:drawing>
      </w:r>
    </w:p>
    <w:p>
      <w:pPr>
        <w:numPr>
          <w:ilvl w:val="0"/>
          <w:numId w:val="0"/>
        </w:numPr>
        <w:spacing w:before="156" w:beforeLines="50" w:after="156" w:afterLines="50"/>
        <w:ind w:leftChars="0"/>
      </w:pPr>
      <w:r>
        <w:drawing>
          <wp:inline distT="0" distB="0" distL="114300" distR="114300">
            <wp:extent cx="3159125" cy="1912620"/>
            <wp:effectExtent l="0" t="0" r="10795" b="254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5"/>
                    <a:stretch>
                      <a:fillRect/>
                    </a:stretch>
                  </pic:blipFill>
                  <pic:spPr>
                    <a:xfrm flipH="1">
                      <a:off x="0" y="0"/>
                      <a:ext cx="3159125" cy="1912620"/>
                    </a:xfrm>
                    <a:prstGeom prst="rect">
                      <a:avLst/>
                    </a:prstGeom>
                    <a:noFill/>
                    <a:ln>
                      <a:noFill/>
                    </a:ln>
                  </pic:spPr>
                </pic:pic>
              </a:graphicData>
            </a:graphic>
          </wp:inline>
        </w:drawing>
      </w:r>
    </w:p>
    <w:p>
      <w:pPr>
        <w:numPr>
          <w:ilvl w:val="0"/>
          <w:numId w:val="0"/>
        </w:numPr>
        <w:spacing w:before="156" w:beforeLines="50" w:after="156" w:afterLines="50"/>
        <w:ind w:leftChars="0"/>
        <w:rPr>
          <w:rFonts w:hint="default"/>
          <w:lang w:val="en-US" w:eastAsia="zh-CN"/>
        </w:rPr>
      </w:pPr>
      <w:r>
        <w:drawing>
          <wp:inline distT="0" distB="0" distL="114300" distR="114300">
            <wp:extent cx="3139440" cy="2129790"/>
            <wp:effectExtent l="0" t="0" r="139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6"/>
                    <a:stretch>
                      <a:fillRect/>
                    </a:stretch>
                  </pic:blipFill>
                  <pic:spPr>
                    <a:xfrm>
                      <a:off x="0" y="0"/>
                      <a:ext cx="3139440" cy="2129790"/>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在这个实验中，我们成功地实现了一个红绿灯控制系统，并将中断系统引入到控制中。通过使用C51单片机、Keil编译软件和Proteus仿真软件，我们构建了一个可以控制红绿灯交替变换的系统。</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软件设计部分，我们利用了C语言编写了控制程序。通过对IO口的控制，我们实现了红绿灯的交替变换，并且在程序中加入了中断服务函数，使得当特定事件发生时，可以触发中断并执行相应的操作。其中，我们使用了外部中断0（INT0）和外部中断1（INT1），分别控制了东西方向和南北方向的红绿灯切换。</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在效果图中，可以清楚地看到红绿灯的交替变换，符合预期的系统设计要求。红绿灯在一定时间内按照设定的规律变换，同时通过数码管显示当前的状态信息。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通过这个实验，我们深入了解了中断系统的使用控制与原理。中断系统的引入使得系统可以在特定事件发生时做出及时响应，提高了系统的实时性和灵活性。同时，通过对单片机的编程设计，加深了对单片机原理与应用的理解和掌握。</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综上所述，本次实验成功地实现了中断系统的应用，并且通过红绿灯控制系统展示了中断系统在实际应用中的重要性和有效性。</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tabs>
          <w:tab w:val="left" w:pos="802"/>
        </w:tabs>
        <w:rPr>
          <w:rFonts w:hint="eastAsia"/>
        </w:rPr>
      </w:pPr>
    </w:p>
    <w:p>
      <w:pPr>
        <w:tabs>
          <w:tab w:val="left" w:pos="802"/>
        </w:tabs>
        <w:rPr>
          <w:rFonts w:hint="eastAsia"/>
        </w:rPr>
      </w:pPr>
    </w:p>
    <w:p>
      <w:pPr>
        <w:tabs>
          <w:tab w:val="left" w:pos="802"/>
        </w:tabs>
        <w:rPr>
          <w:rFonts w:hint="eastAsia"/>
        </w:rPr>
      </w:pPr>
    </w:p>
    <w:p>
      <w:pPr>
        <w:tabs>
          <w:tab w:val="left" w:pos="802"/>
        </w:tabs>
        <w:rPr>
          <w:rFonts w:hint="eastAsia"/>
        </w:rPr>
      </w:pPr>
    </w:p>
    <w:p>
      <w:pPr>
        <w:tabs>
          <w:tab w:val="left" w:pos="802"/>
        </w:tabs>
        <w:rPr>
          <w:rFonts w:hint="eastAsia"/>
        </w:rPr>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实验项目名称：定时/计数器的应用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6" name="自选图形 53"/>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3" o:spid="_x0000_s1026" o:spt="32" type="#_x0000_t32" style="position:absolute;left:0pt;margin-left:-0.4pt;margin-top:2.85pt;height:0pt;width:481.5pt;z-index:251663360;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1rrl0wAAAAUBAAAPAAAAAAAAAAEAIAAAACIAAABkcnMvZG93bnJldi54bWxQSwECFAAU&#10;AAAACACHTuJAS1uR2/YBAADlAwAADgAAAAAAAAABACAAAAAiAQAAZHJzL2Uyb0RvYy54bWxQSwUG&#10;AAAAAAYABgBZAQAAig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firstLineChars="0"/>
        <w:rPr>
          <w:rFonts w:hint="eastAsia" w:asciiTheme="minorEastAsia" w:hAnsiTheme="minorEastAsia" w:eastAsiaTheme="minorEastAsia"/>
          <w:b/>
        </w:rPr>
      </w:pPr>
      <w:r>
        <w:rPr>
          <w:rFonts w:hint="eastAsia"/>
        </w:rPr>
        <w:t>定时/计数器的应用</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Proteus 虚拟仿真。制作一个采用LCD1602显示的电子钟，在LCD上显示当前的时间。显示格式为“时时：分分：秒秒”。设有4个功能键k1~k4，功能如下：</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（1）kl——进入时间修改。</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（2）K2——修改时数，按一下k2，当前时数增1。</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（3）k3——修改分数，按一下k3，当前分数增1。</w:t>
      </w:r>
    </w:p>
    <w:p>
      <w:pPr>
        <w:spacing w:before="156" w:beforeLines="50" w:after="156" w:afterLines="50"/>
        <w:ind w:firstLine="420"/>
        <w:rPr>
          <w:rFonts w:hint="eastAsia" w:asciiTheme="minorEastAsia" w:hAnsiTheme="minorEastAsia" w:eastAsiaTheme="minorEastAsia"/>
          <w:bCs/>
          <w:lang w:val="en-US" w:eastAsia="zh-CN"/>
        </w:rPr>
      </w:pPr>
      <w:r>
        <w:rPr>
          <w:rFonts w:hint="eastAsia" w:asciiTheme="minorEastAsia" w:hAnsiTheme="minorEastAsia" w:eastAsiaTheme="minorEastAsia"/>
          <w:bCs/>
          <w:lang w:val="en-US" w:eastAsia="zh-CN"/>
        </w:rPr>
        <w:t>（4)k4—一确认修改完成，电子钟按修改后的时间运行显示。</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spacing w:before="156" w:beforeLines="50" w:after="156" w:afterLines="50"/>
        <w:rPr>
          <w:rFonts w:hint="eastAsia" w:asciiTheme="minorEastAsia" w:hAnsiTheme="minorEastAsia" w:eastAsiaTheme="minorEastAsia"/>
          <w:b/>
          <w:lang w:eastAsia="zh-CN"/>
        </w:rPr>
      </w:pPr>
      <w:r>
        <w:rPr>
          <w:rFonts w:hint="eastAsia" w:asciiTheme="minorEastAsia" w:hAnsiTheme="minorEastAsia" w:eastAsiaTheme="minorEastAsia"/>
          <w:b/>
          <w:lang w:eastAsia="zh-CN"/>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lang w:eastAsia="zh-CN"/>
        </w:rPr>
        <w:t>）</w:t>
      </w:r>
      <w:r>
        <w:rPr>
          <w:rFonts w:hint="eastAsia" w:asciiTheme="minorEastAsia" w:hAnsiTheme="minorEastAsia" w:eastAsiaTheme="minorEastAsia"/>
          <w:b/>
        </w:rPr>
        <w:t>Proteus仿真图：</w:t>
      </w:r>
    </w:p>
    <w:p>
      <w:pPr>
        <w:spacing w:before="156" w:beforeLines="50" w:after="156" w:afterLines="50"/>
      </w:pPr>
      <w:r>
        <w:drawing>
          <wp:inline distT="0" distB="0" distL="114300" distR="114300">
            <wp:extent cx="3511550" cy="2437765"/>
            <wp:effectExtent l="0" t="0" r="5080" b="571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7"/>
                    <a:stretch>
                      <a:fillRect/>
                    </a:stretch>
                  </pic:blipFill>
                  <pic:spPr>
                    <a:xfrm>
                      <a:off x="0" y="0"/>
                      <a:ext cx="3511550" cy="2437765"/>
                    </a:xfrm>
                    <a:prstGeom prst="rect">
                      <a:avLst/>
                    </a:prstGeom>
                    <a:noFill/>
                    <a:ln>
                      <a:noFill/>
                    </a:ln>
                  </pic:spPr>
                </pic:pic>
              </a:graphicData>
            </a:graphic>
          </wp:inline>
        </w:drawing>
      </w:r>
    </w:p>
    <w:p>
      <w:pPr>
        <w:spacing w:before="156" w:beforeLines="50" w:after="156" w:afterLines="5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软件设计</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#include &lt;intrins.h&gt;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uchar unsigned char</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uint unsigned int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out P0</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RS=P2^0;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RW=P2^1;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E=P2^2;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delay(uint 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i=250;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(;j&gt;0;j--)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i=249;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i=250;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check_busy(</w:t>
      </w: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dt;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do</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dt=0xff;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RS=0;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RW=1;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dt=out;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(dt&amp;0x80);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write_command(uchar com)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check_busy();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RS=0;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RW=0;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out=com;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write_data(uchar dat)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check_busy();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RS=1;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RW=0;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out=dat;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lcd_initial(</w:t>
      </w: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write_command(0x38);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write_command(0x0c);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write_command(0x04);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_nop_();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write_command(0x01);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string(uchar ad,uchar *s)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(*s!=</w:t>
      </w:r>
      <w:r>
        <w:rPr>
          <w:rFonts w:hint="default" w:ascii="Consolas" w:hAnsi="Consolas" w:eastAsia="Consolas" w:cs="Consolas"/>
          <w:i w:val="0"/>
          <w:iCs w:val="0"/>
          <w:caps w:val="0"/>
          <w:color w:val="0000FF"/>
          <w:spacing w:val="0"/>
          <w:sz w:val="15"/>
          <w:szCs w:val="15"/>
          <w:shd w:val="clear" w:fill="FFFFFF"/>
        </w:rPr>
        <w:t>'\0'</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write_command(ad);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write_data(*s++);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ad++;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uint cishu;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miao;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uchar fen;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K1=P3^2;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K2=P1^0;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K3=P1^1;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K4=P1^2;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uchar miao=0,fen=0,shi=0;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code tab[]={0x30,0x31,0x32,0x33,0x34,0x35,0x36,0x37,0x38,0x39};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delay10ms()   </w:t>
      </w:r>
      <w:r>
        <w:rPr>
          <w:rFonts w:hint="default" w:ascii="Consolas" w:hAnsi="Consolas" w:eastAsia="Consolas" w:cs="Consolas"/>
          <w:i w:val="0"/>
          <w:iCs w:val="0"/>
          <w:caps w:val="0"/>
          <w:color w:val="008200"/>
          <w:spacing w:val="0"/>
          <w:sz w:val="15"/>
          <w:szCs w:val="15"/>
          <w:shd w:val="clear" w:fill="F8F8F8"/>
        </w:rPr>
        <w:t>//软件消抖延时</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i,j;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(i=0;i&lt;200;i++)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(j=0;j&lt;200;j++);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clock_init()</w:t>
      </w:r>
      <w:r>
        <w:rPr>
          <w:rFonts w:hint="default" w:ascii="Consolas" w:hAnsi="Consolas" w:eastAsia="Consolas" w:cs="Consolas"/>
          <w:i w:val="0"/>
          <w:iCs w:val="0"/>
          <w:caps w:val="0"/>
          <w:color w:val="008200"/>
          <w:spacing w:val="0"/>
          <w:sz w:val="15"/>
          <w:szCs w:val="15"/>
          <w:shd w:val="clear" w:fill="F8F8F8"/>
        </w:rPr>
        <w:t>//时钟初始化</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string(0x81,</w:t>
      </w:r>
      <w:r>
        <w:rPr>
          <w:rFonts w:hint="default" w:ascii="Consolas" w:hAnsi="Consolas" w:eastAsia="Consolas" w:cs="Consolas"/>
          <w:i w:val="0"/>
          <w:iCs w:val="0"/>
          <w:caps w:val="0"/>
          <w:color w:val="0000FF"/>
          <w:spacing w:val="0"/>
          <w:sz w:val="15"/>
          <w:szCs w:val="15"/>
          <w:shd w:val="clear" w:fill="F8F8F8"/>
        </w:rPr>
        <w:t>"BeiJing shijian"</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string(0xC4,</w:t>
      </w:r>
      <w:r>
        <w:rPr>
          <w:rFonts w:hint="default" w:ascii="Consolas" w:hAnsi="Consolas" w:eastAsia="Consolas" w:cs="Consolas"/>
          <w:i w:val="0"/>
          <w:iCs w:val="0"/>
          <w:caps w:val="0"/>
          <w:color w:val="0000FF"/>
          <w:spacing w:val="0"/>
          <w:sz w:val="15"/>
          <w:szCs w:val="15"/>
          <w:shd w:val="clear" w:fill="FFFFFF"/>
        </w:rPr>
        <w:t>"00:00:00"</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write_sfm(uchar add,uchar date)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ge,shi;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shi=tab[date/10];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ge=tab[date%10];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write_command(add);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write_data(shi);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write_command(add+0x01);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write_data(ge);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clock_write(uint s,uint m,uint h)</w:t>
      </w:r>
      <w:r>
        <w:rPr>
          <w:rFonts w:hint="default" w:ascii="Consolas" w:hAnsi="Consolas" w:eastAsia="Consolas" w:cs="Consolas"/>
          <w:i w:val="0"/>
          <w:iCs w:val="0"/>
          <w:caps w:val="0"/>
          <w:color w:val="008200"/>
          <w:spacing w:val="0"/>
          <w:sz w:val="15"/>
          <w:szCs w:val="15"/>
          <w:shd w:val="clear" w:fill="FFFFFF"/>
        </w:rPr>
        <w:t>//设置时、分、秒</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write_sfm(0xc4,h);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write_sfm(0xc7,m);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write_sfm(0xca,s);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main()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lcd_initial();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clock_init();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TMOD=0X01;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EA=1;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PT0=0;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ET0=1;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EX0=1;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IT0=1;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TH0=(65536-50000)/256;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TL0=(65536-50000)%256;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TR0=1;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cishu=0;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miao=0;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fen=0;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shi=0;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clock_write(miao,fen,shi);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T0_int(</w:t>
      </w: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interrupt 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cishu++;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(cishu==20)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cishu=0;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miao++;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(miao==60)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miao=0;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fen++;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(fen==60)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fen=0;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(shi==24)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shi=0;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TH0=(65536-50000)/256;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TL0=(65536-50000)%256;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xuishi(</w:t>
      </w: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interrupt 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do</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EA=0;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(K2==0)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delay10ms();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(K2==0)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clock_write(miao,fen,shi);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(K3==0)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delay10ms();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(K3==0)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fen++;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clock_write(miao,fen,shi);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(K4!=0);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EA=1;  </w:t>
      </w:r>
    </w:p>
    <w:p>
      <w:pPr>
        <w:keepNext w:val="0"/>
        <w:keepLines w:val="0"/>
        <w:widowControl/>
        <w:numPr>
          <w:ilvl w:val="0"/>
          <w:numId w:val="11"/>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pageBreakBefore w:val="0"/>
        <w:widowControl/>
        <w:numPr>
          <w:ilvl w:val="0"/>
          <w:numId w:val="0"/>
        </w:numPr>
        <w:kinsoku/>
        <w:wordWrap/>
        <w:overflowPunct/>
        <w:topLinePunct w:val="0"/>
        <w:autoSpaceDE/>
        <w:autoSpaceDN/>
        <w:bidi w:val="0"/>
        <w:adjustRightInd/>
        <w:snapToGrid/>
        <w:ind w:leftChars="0"/>
        <w:jc w:val="left"/>
        <w:textAlignment w:val="auto"/>
        <w:rPr>
          <w:rFonts w:hint="eastAsia" w:cs="Times New Roman" w:eastAsiaTheme="minorEastAsia"/>
          <w:b/>
          <w:lang w:val="en-US" w:eastAsia="zh-CN"/>
        </w:rPr>
      </w:pPr>
      <w:r>
        <w:rPr>
          <w:rFonts w:hint="eastAsia" w:cs="Times New Roman" w:eastAsiaTheme="minorEastAsia"/>
          <w:b/>
          <w:lang w:val="en-US" w:eastAsia="zh-CN"/>
        </w:rPr>
        <w:t>（3）效果图</w:t>
      </w:r>
    </w:p>
    <w:p>
      <w:pPr>
        <w:keepNext w:val="0"/>
        <w:keepLines w:val="0"/>
        <w:pageBreakBefore w:val="0"/>
        <w:widowControl/>
        <w:numPr>
          <w:ilvl w:val="0"/>
          <w:numId w:val="0"/>
        </w:numPr>
        <w:kinsoku/>
        <w:wordWrap/>
        <w:overflowPunct/>
        <w:topLinePunct w:val="0"/>
        <w:autoSpaceDE/>
        <w:autoSpaceDN/>
        <w:bidi w:val="0"/>
        <w:adjustRightInd/>
        <w:snapToGrid/>
        <w:ind w:leftChars="0"/>
        <w:jc w:val="left"/>
        <w:textAlignment w:val="auto"/>
      </w:pPr>
      <w:r>
        <w:drawing>
          <wp:inline distT="0" distB="0" distL="114300" distR="114300">
            <wp:extent cx="3547110" cy="2533015"/>
            <wp:effectExtent l="0" t="0" r="2540" b="952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8"/>
                    <a:stretch>
                      <a:fillRect/>
                    </a:stretch>
                  </pic:blipFill>
                  <pic:spPr>
                    <a:xfrm>
                      <a:off x="0" y="0"/>
                      <a:ext cx="3547110" cy="25330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Chars="0"/>
        <w:jc w:val="left"/>
        <w:textAlignment w:val="auto"/>
        <w:rPr>
          <w:rFonts w:hint="default" w:eastAsia="仿宋_GB2312"/>
          <w:lang w:val="en-US" w:eastAsia="zh-CN"/>
        </w:rPr>
      </w:pPr>
      <w:r>
        <w:rPr>
          <w:rFonts w:hint="eastAsia"/>
          <w:lang w:val="en-US" w:eastAsia="zh-CN"/>
        </w:rPr>
        <w:t>通过中断修改时间</w:t>
      </w:r>
    </w:p>
    <w:p>
      <w:pPr>
        <w:keepNext w:val="0"/>
        <w:keepLines w:val="0"/>
        <w:pageBreakBefore w:val="0"/>
        <w:widowControl/>
        <w:numPr>
          <w:ilvl w:val="0"/>
          <w:numId w:val="0"/>
        </w:numPr>
        <w:kinsoku/>
        <w:wordWrap/>
        <w:overflowPunct/>
        <w:topLinePunct w:val="0"/>
        <w:autoSpaceDE/>
        <w:autoSpaceDN/>
        <w:bidi w:val="0"/>
        <w:adjustRightInd/>
        <w:snapToGrid/>
        <w:ind w:leftChars="0"/>
        <w:jc w:val="left"/>
        <w:textAlignment w:val="auto"/>
        <w:rPr>
          <w:rFonts w:hint="default"/>
          <w:lang w:val="en-US" w:eastAsia="zh-CN"/>
        </w:rPr>
      </w:pPr>
      <w:r>
        <w:drawing>
          <wp:inline distT="0" distB="0" distL="114300" distR="114300">
            <wp:extent cx="3903980" cy="2648585"/>
            <wp:effectExtent l="0" t="0" r="8890" b="952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9"/>
                    <a:stretch>
                      <a:fillRect/>
                    </a:stretch>
                  </pic:blipFill>
                  <pic:spPr>
                    <a:xfrm>
                      <a:off x="0" y="0"/>
                      <a:ext cx="3903980" cy="2648585"/>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在这个实验中，成功地设计并实现了一个基于单片机的电子钟系统。该系统利用了LCD1602显示屏以及4个功能按键，能够显示当前的时间，并且通过按键进行时间的修改和确认操作。在这个实验中，几个关键的点需要进行结论和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功能性分析： 实验目的是实现一个电子钟系统，最终成功实现了在LCD上显示时、分、秒，并且通过按键进行时间的修改和确认。这一功能性方面得到了很好的实现。</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代码设计分析： 所给出的代码实现了LCD1602的初始化、显示字符串、显示时间等功能。其中利用定时器中断实现了时间的自动更新和计时。需要分析代码的逻辑性、结构性，以及代码的效率和可维护性等方面。</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实验结果验证： 实验中的效果图显示了系统正常运行并能够通过按键修改时间，通过中断也能实现时间的自动更新。需要对实验结果的准确性和稳定性进行验证和分析，确保系统能够在长时间运行中保持准确的时间显示和稳定的运行状态。</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val="en-US" w:eastAsia="zh-CN"/>
        </w:rPr>
      </w:pPr>
      <w:r>
        <w:rPr>
          <w:rFonts w:hint="eastAsia" w:asciiTheme="minorEastAsia" w:hAnsiTheme="minorEastAsia" w:eastAsiaTheme="minorEastAsia" w:cstheme="minorEastAsia"/>
          <w:b w:val="0"/>
          <w:bCs/>
          <w:color w:val="auto"/>
          <w:lang w:val="en-US" w:eastAsia="zh-CN"/>
        </w:rPr>
        <w:t>实验应用与拓展： 电子钟系统作为一个典型的单片机应用，可以进一步思考其在实际生活中的应用场景，比如定时器、计时器的使用，或者是如何通过添加功能来改进这个系统，提高其实用性和便捷性等。</w:t>
      </w: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实验项目名称：串行口的应用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7" name="自选图形 54"/>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4" o:spid="_x0000_s1026" o:spt="32" type="#_x0000_t32" style="position:absolute;left:0pt;margin-left:-0.4pt;margin-top:2.85pt;height:0pt;width:481.5pt;z-index:251664384;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1rrl0wAAAAUBAAAPAAAAAAAAAAEAIAAAACIAAABkcnMvZG93bnJldi54bWxQSwECFAAU&#10;AAAACACHTuJAc9QbDPYBAADlAwAADgAAAAAAAAABACAAAAAiAQAAZHJzL2Uyb0RvYy54bWxQSwUG&#10;AAAAAAYABgBZAQAAigU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ind w:firstLine="420" w:firstLineChars="0"/>
        <w:rPr>
          <w:rFonts w:hint="eastAsia" w:asciiTheme="minorEastAsia" w:hAnsiTheme="minorEastAsia" w:eastAsiaTheme="minorEastAsia"/>
          <w:b/>
        </w:rPr>
      </w:pPr>
      <w:r>
        <w:rPr>
          <w:rFonts w:hint="eastAsia" w:asciiTheme="minorEastAsia" w:hAnsiTheme="minorEastAsia" w:eastAsiaTheme="minorEastAsia"/>
          <w:bCs/>
          <w:lang w:val="en-US" w:eastAsia="zh-CN"/>
        </w:rPr>
        <w:t>实现</w:t>
      </w:r>
      <w:r>
        <w:rPr>
          <w:rFonts w:hint="eastAsia" w:asciiTheme="minorEastAsia" w:hAnsiTheme="minorEastAsia" w:eastAsiaTheme="minorEastAsia"/>
          <w:bCs/>
        </w:rPr>
        <w:t>甲、乙机之间采用方式1双向串行通信</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roteus 虚拟仿真。甲、乙机之间采用方式1双向串行通信，具体要求如下：</w:t>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lang w:eastAsia="zh-CN"/>
        </w:rPr>
        <w:t>（</w:t>
      </w:r>
      <w:r>
        <w:rPr>
          <w:rFonts w:hint="eastAsia" w:asciiTheme="minorEastAsia" w:hAnsiTheme="minorEastAsia" w:eastAsiaTheme="minorEastAsia"/>
          <w:bCs/>
          <w:lang w:val="en-US" w:eastAsia="zh-CN"/>
        </w:rPr>
        <w:t>1</w:t>
      </w:r>
      <w:r>
        <w:rPr>
          <w:rFonts w:hint="eastAsia" w:asciiTheme="minorEastAsia" w:hAnsiTheme="minorEastAsia" w:eastAsiaTheme="minorEastAsia"/>
          <w:bCs/>
        </w:rPr>
        <w:t>）甲机的k1按键可通过串行口控制乙机的LED1点亮、LED2灭，甲机的k2按键控制乙机的LED1灭、LED2点亮，甲机的k3按键控制乙机的LED1和LED2全亮。</w:t>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（2)乙机的k4按键可控制串行口向甲机发送 k4按键按下的次数</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12"/>
        </w:numPr>
        <w:spacing w:before="156" w:beforeLines="50" w:after="156" w:afterLines="50"/>
        <w:rPr>
          <w:rFonts w:hint="eastAsia" w:asciiTheme="minorEastAsia" w:hAnsiTheme="minorEastAsia" w:eastAsiaTheme="minorEastAsia"/>
          <w:b/>
          <w:lang w:val="en-US" w:eastAsia="zh-CN"/>
        </w:rPr>
      </w:pPr>
      <w:r>
        <w:rPr>
          <w:rFonts w:hint="eastAsia" w:asciiTheme="minorEastAsia" w:hAnsiTheme="minorEastAsia" w:eastAsiaTheme="minorEastAsia"/>
          <w:b/>
          <w:lang w:val="en-US" w:eastAsia="zh-CN"/>
        </w:rPr>
        <w:t>硬件设计</w:t>
      </w:r>
    </w:p>
    <w:p>
      <w:pPr>
        <w:numPr>
          <w:ilvl w:val="0"/>
          <w:numId w:val="0"/>
        </w:numPr>
        <w:spacing w:before="156" w:beforeLines="50" w:after="156" w:afterLines="50"/>
        <w:rPr>
          <w:rFonts w:hint="eastAsia" w:asciiTheme="minorEastAsia" w:hAnsiTheme="minorEastAsia" w:eastAsiaTheme="minorEastAsia"/>
          <w:b/>
          <w:lang w:val="en-US" w:eastAsia="zh-CN"/>
        </w:rPr>
      </w:pPr>
      <w:r>
        <w:drawing>
          <wp:inline distT="0" distB="0" distL="114300" distR="114300">
            <wp:extent cx="4081145" cy="2348865"/>
            <wp:effectExtent l="0" t="0" r="13335" b="1206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0"/>
                    <a:stretch>
                      <a:fillRect/>
                    </a:stretch>
                  </pic:blipFill>
                  <pic:spPr>
                    <a:xfrm>
                      <a:off x="0" y="0"/>
                      <a:ext cx="4081145" cy="2348865"/>
                    </a:xfrm>
                    <a:prstGeom prst="rect">
                      <a:avLst/>
                    </a:prstGeom>
                    <a:noFill/>
                    <a:ln>
                      <a:noFill/>
                    </a:ln>
                  </pic:spPr>
                </pic:pic>
              </a:graphicData>
            </a:graphic>
          </wp:inline>
        </w:drawing>
      </w:r>
    </w:p>
    <w:p>
      <w:pPr>
        <w:numPr>
          <w:ilvl w:val="0"/>
          <w:numId w:val="12"/>
        </w:numPr>
        <w:spacing w:before="156" w:beforeLines="50" w:after="156" w:afterLines="50"/>
        <w:rPr>
          <w:rFonts w:hint="default" w:asciiTheme="minorEastAsia" w:hAnsiTheme="minorEastAsia" w:eastAsiaTheme="minorEastAsia"/>
          <w:b/>
          <w:lang w:val="en-US" w:eastAsia="zh-CN"/>
        </w:rPr>
      </w:pPr>
      <w:r>
        <w:rPr>
          <w:rFonts w:hint="eastAsia" w:asciiTheme="minorEastAsia" w:hAnsiTheme="minorEastAsia" w:eastAsiaTheme="minorEastAsia"/>
          <w:b/>
          <w:lang w:val="en-US" w:eastAsia="zh-CN"/>
        </w:rPr>
        <w:t>软件设计</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008200"/>
          <w:spacing w:val="0"/>
          <w:sz w:val="15"/>
          <w:szCs w:val="15"/>
          <w:shd w:val="clear" w:fill="FFFFFF"/>
        </w:rPr>
        <w:t>//甲机</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#include&lt;reg51.h&gt;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unsigned </w:t>
      </w:r>
      <w:r>
        <w:rPr>
          <w:rFonts w:hint="default" w:ascii="Consolas" w:hAnsi="Consolas" w:eastAsia="Consolas" w:cs="Consolas"/>
          <w:b/>
          <w:bCs/>
          <w:i w:val="0"/>
          <w:iCs w:val="0"/>
          <w:caps w:val="0"/>
          <w:color w:val="2E8B57"/>
          <w:spacing w:val="0"/>
          <w:sz w:val="15"/>
          <w:szCs w:val="15"/>
          <w:shd w:val="clear" w:fill="FFFFFF"/>
        </w:rPr>
        <w:t>char</w:t>
      </w:r>
      <w:r>
        <w:rPr>
          <w:rFonts w:hint="default" w:ascii="Consolas" w:hAnsi="Consolas" w:eastAsia="Consolas" w:cs="Consolas"/>
          <w:i w:val="0"/>
          <w:iCs w:val="0"/>
          <w:caps w:val="0"/>
          <w:color w:val="000000"/>
          <w:spacing w:val="0"/>
          <w:sz w:val="15"/>
          <w:szCs w:val="15"/>
          <w:shd w:val="clear" w:fill="FFFFFF"/>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P10=P1^0;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P11=P1^1;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P12=P1^2;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delay(unsigned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unsigned </w:t>
      </w:r>
      <w:r>
        <w:rPr>
          <w:rFonts w:hint="default" w:ascii="Consolas" w:hAnsi="Consolas" w:eastAsia="Consolas" w:cs="Consolas"/>
          <w:b/>
          <w:bCs/>
          <w:i w:val="0"/>
          <w:iCs w:val="0"/>
          <w:caps w:val="0"/>
          <w:color w:val="2E8B57"/>
          <w:spacing w:val="0"/>
          <w:sz w:val="15"/>
          <w:szCs w:val="15"/>
          <w:shd w:val="clear" w:fill="FFFFFF"/>
        </w:rPr>
        <w:t>char</w:t>
      </w:r>
      <w:r>
        <w:rPr>
          <w:rFonts w:hint="default" w:ascii="Consolas" w:hAnsi="Consolas" w:eastAsia="Consolas" w:cs="Consolas"/>
          <w:i w:val="0"/>
          <w:iCs w:val="0"/>
          <w:caps w:val="0"/>
          <w:color w:val="000000"/>
          <w:spacing w:val="0"/>
          <w:sz w:val="15"/>
          <w:szCs w:val="15"/>
          <w:shd w:val="clear" w:fill="FFFFFF"/>
        </w:rPr>
        <w:t> i,j,h;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(h=0;h&lt;k;h++){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(i=0;i&lt;25;i++){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(j=0;j&lt;20;j++);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twoDigitDisplay(unsigned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num,unsigned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time,unsigned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portNumber){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unsigned </w:t>
      </w:r>
      <w:r>
        <w:rPr>
          <w:rFonts w:hint="default" w:ascii="Consolas" w:hAnsi="Consolas" w:eastAsia="Consolas" w:cs="Consolas"/>
          <w:b/>
          <w:bCs/>
          <w:i w:val="0"/>
          <w:iCs w:val="0"/>
          <w:caps w:val="0"/>
          <w:color w:val="2E8B57"/>
          <w:spacing w:val="0"/>
          <w:sz w:val="15"/>
          <w:szCs w:val="15"/>
          <w:shd w:val="clear" w:fill="FFFFFF"/>
        </w:rPr>
        <w:t>char</w:t>
      </w:r>
      <w:r>
        <w:rPr>
          <w:rFonts w:hint="default" w:ascii="Consolas" w:hAnsi="Consolas" w:eastAsia="Consolas" w:cs="Consolas"/>
          <w:i w:val="0"/>
          <w:iCs w:val="0"/>
          <w:caps w:val="0"/>
          <w:color w:val="000000"/>
          <w:spacing w:val="0"/>
          <w:sz w:val="15"/>
          <w:szCs w:val="15"/>
          <w:shd w:val="clear" w:fill="FFFFFF"/>
        </w:rPr>
        <w:t> box[] = {0xc0,0xf9,0xa4,0xb0,0x99,0x92,0xf82,0xf8,0x80,0x90};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(portNumber==0){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(num&lt;0||num&gt;99||time&lt;0){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(k=0;k&lt;40;k++){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else</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for</w:t>
      </w:r>
      <w:r>
        <w:rPr>
          <w:rFonts w:hint="default" w:ascii="Consolas" w:hAnsi="Consolas" w:eastAsia="Consolas" w:cs="Consolas"/>
          <w:i w:val="0"/>
          <w:iCs w:val="0"/>
          <w:caps w:val="0"/>
          <w:color w:val="000000"/>
          <w:spacing w:val="0"/>
          <w:sz w:val="15"/>
          <w:szCs w:val="15"/>
          <w:shd w:val="clear" w:fill="FFFFFF"/>
        </w:rPr>
        <w:t>(k=0;k&lt;time;k++){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numR = num%10;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unsigned </w:t>
      </w:r>
      <w:r>
        <w:rPr>
          <w:rFonts w:hint="default" w:ascii="Consolas" w:hAnsi="Consolas" w:eastAsia="Consolas" w:cs="Consolas"/>
          <w:b/>
          <w:bCs/>
          <w:i w:val="0"/>
          <w:iCs w:val="0"/>
          <w:caps w:val="0"/>
          <w:color w:val="2E8B57"/>
          <w:spacing w:val="0"/>
          <w:sz w:val="15"/>
          <w:szCs w:val="15"/>
          <w:shd w:val="clear" w:fill="FFFFFF"/>
        </w:rPr>
        <w:t>char</w:t>
      </w:r>
      <w:r>
        <w:rPr>
          <w:rFonts w:hint="default" w:ascii="Consolas" w:hAnsi="Consolas" w:eastAsia="Consolas" w:cs="Consolas"/>
          <w:i w:val="0"/>
          <w:iCs w:val="0"/>
          <w:caps w:val="0"/>
          <w:color w:val="000000"/>
          <w:spacing w:val="0"/>
          <w:sz w:val="15"/>
          <w:szCs w:val="15"/>
          <w:shd w:val="clear" w:fill="FFFFFF"/>
        </w:rPr>
        <w:t> numL = num/10;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P2=0x11;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P0=box[numL];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delay(12);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P2=0x22;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P0=box[numR];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delay(12);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main(){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unsigned </w:t>
      </w:r>
      <w:r>
        <w:rPr>
          <w:rFonts w:hint="default" w:ascii="Consolas" w:hAnsi="Consolas" w:eastAsia="Consolas" w:cs="Consolas"/>
          <w:b/>
          <w:bCs/>
          <w:i w:val="0"/>
          <w:iCs w:val="0"/>
          <w:caps w:val="0"/>
          <w:color w:val="2E8B57"/>
          <w:spacing w:val="0"/>
          <w:sz w:val="15"/>
          <w:szCs w:val="15"/>
          <w:shd w:val="clear" w:fill="FFFFFF"/>
        </w:rPr>
        <w:t>char</w:t>
      </w:r>
      <w:r>
        <w:rPr>
          <w:rFonts w:hint="default" w:ascii="Consolas" w:hAnsi="Consolas" w:eastAsia="Consolas" w:cs="Consolas"/>
          <w:i w:val="0"/>
          <w:iCs w:val="0"/>
          <w:caps w:val="0"/>
          <w:color w:val="000000"/>
          <w:spacing w:val="0"/>
          <w:sz w:val="15"/>
          <w:szCs w:val="15"/>
          <w:shd w:val="clear" w:fill="FFFFFF"/>
        </w:rPr>
        <w:t> sum=0;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TR0=1;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EA=1;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ET0=1;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TMOD=0x21;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//执行数据发送</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TMOD=0x20;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SCON=0x40;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i w:val="0"/>
          <w:iCs w:val="0"/>
          <w:caps w:val="0"/>
          <w:color w:val="008200"/>
          <w:spacing w:val="0"/>
          <w:sz w:val="15"/>
          <w:szCs w:val="15"/>
          <w:shd w:val="clear" w:fill="F8F8F8"/>
        </w:rPr>
        <w:t>//发送数据SBUF</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(P10==0){SBUF=0xfe;</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(TI==0);TI=0;</w:t>
      </w:r>
      <w:r>
        <w:rPr>
          <w:rFonts w:hint="default" w:ascii="Consolas" w:hAnsi="Consolas" w:eastAsia="Consolas" w:cs="Consolas"/>
          <w:b/>
          <w:bCs/>
          <w:i w:val="0"/>
          <w:iCs w:val="0"/>
          <w:caps w:val="0"/>
          <w:color w:val="006699"/>
          <w:spacing w:val="0"/>
          <w:sz w:val="15"/>
          <w:szCs w:val="15"/>
          <w:shd w:val="clear" w:fill="FFFFFF"/>
        </w:rPr>
        <w:t>continue</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(P11==0){SBUF=0xfd;</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(TI==0);TI=0;</w:t>
      </w:r>
      <w:r>
        <w:rPr>
          <w:rFonts w:hint="default" w:ascii="Consolas" w:hAnsi="Consolas" w:eastAsia="Consolas" w:cs="Consolas"/>
          <w:b/>
          <w:bCs/>
          <w:i w:val="0"/>
          <w:iCs w:val="0"/>
          <w:caps w:val="0"/>
          <w:color w:val="006699"/>
          <w:spacing w:val="0"/>
          <w:sz w:val="15"/>
          <w:szCs w:val="15"/>
          <w:shd w:val="clear" w:fill="F8F8F8"/>
        </w:rPr>
        <w:t>continue</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(P12==0){SBUF=0xfc;</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(TI==0);TI=0;</w:t>
      </w:r>
      <w:r>
        <w:rPr>
          <w:rFonts w:hint="default" w:ascii="Consolas" w:hAnsi="Consolas" w:eastAsia="Consolas" w:cs="Consolas"/>
          <w:b/>
          <w:bCs/>
          <w:i w:val="0"/>
          <w:iCs w:val="0"/>
          <w:caps w:val="0"/>
          <w:color w:val="006699"/>
          <w:spacing w:val="0"/>
          <w:sz w:val="15"/>
          <w:szCs w:val="15"/>
          <w:shd w:val="clear" w:fill="FFFFFF"/>
        </w:rPr>
        <w:t>continue</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SBUF=0xff;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//执行数据接收</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SCON=0x50;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//接收数据SBUF</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(SBUF==0xf0){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sum++;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twoDigitDisplay(sum,5,0);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(SBUF==0x0f){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twoDigitDisplay(sum,5,0);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int0() interrupt 1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j--;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(j==0){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TF0=0;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sign=sign*(-1);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8200"/>
          <w:spacing w:val="0"/>
          <w:sz w:val="15"/>
          <w:szCs w:val="15"/>
          <w:shd w:val="clear" w:fill="F8F8F8"/>
        </w:rPr>
        <w:t>//乙机</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#include&lt;reg51.h&gt;</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2E8B57"/>
          <w:spacing w:val="0"/>
          <w:sz w:val="15"/>
          <w:szCs w:val="15"/>
          <w:shd w:val="clear" w:fill="FFFFFF"/>
        </w:rPr>
        <w:t>char</w:t>
      </w:r>
      <w:r>
        <w:rPr>
          <w:rFonts w:hint="default" w:ascii="Consolas" w:hAnsi="Consolas" w:eastAsia="Consolas" w:cs="Consolas"/>
          <w:i w:val="0"/>
          <w:iCs w:val="0"/>
          <w:caps w:val="0"/>
          <w:color w:val="000000"/>
          <w:spacing w:val="0"/>
          <w:sz w:val="15"/>
          <w:szCs w:val="15"/>
          <w:shd w:val="clear" w:fill="FFFFFF"/>
        </w:rPr>
        <w:t> 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P10=P1^0;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main(){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unsigned </w:t>
      </w:r>
      <w:r>
        <w:rPr>
          <w:rFonts w:hint="default" w:ascii="Consolas" w:hAnsi="Consolas" w:eastAsia="Consolas" w:cs="Consolas"/>
          <w:b/>
          <w:bCs/>
          <w:i w:val="0"/>
          <w:iCs w:val="0"/>
          <w:caps w:val="0"/>
          <w:color w:val="2E8B57"/>
          <w:spacing w:val="0"/>
          <w:sz w:val="15"/>
          <w:szCs w:val="15"/>
          <w:shd w:val="clear" w:fill="F8F8F8"/>
        </w:rPr>
        <w:t>char</w:t>
      </w:r>
      <w:r>
        <w:rPr>
          <w:rFonts w:hint="default" w:ascii="Consolas" w:hAnsi="Consolas" w:eastAsia="Consolas" w:cs="Consolas"/>
          <w:i w:val="0"/>
          <w:iCs w:val="0"/>
          <w:caps w:val="0"/>
          <w:color w:val="000000"/>
          <w:spacing w:val="0"/>
          <w:sz w:val="15"/>
          <w:szCs w:val="15"/>
          <w:shd w:val="clear" w:fill="F8F8F8"/>
        </w:rPr>
        <w:t> increment=0;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TR0=1;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EA=1;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ET0=1;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TMOD=0x21;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i w:val="0"/>
          <w:iCs w:val="0"/>
          <w:caps w:val="0"/>
          <w:color w:val="008200"/>
          <w:spacing w:val="0"/>
          <w:sz w:val="15"/>
          <w:szCs w:val="15"/>
          <w:shd w:val="clear" w:fill="F8F8F8"/>
        </w:rPr>
        <w:t>//执行数据接收</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TMOD=0x20;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SCON=0x50;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//接收数据SBUF</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P2=SBUF;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//执行数据发送</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TR1=1;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TL1=0xfd;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TH1=0xfd;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SCON=0x40;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PCON=0x00;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//发送数据SBUF</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(P10==0){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SBUF=0xf0;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while</w:t>
      </w:r>
      <w:r>
        <w:rPr>
          <w:rFonts w:hint="default" w:ascii="Consolas" w:hAnsi="Consolas" w:eastAsia="Consolas" w:cs="Consolas"/>
          <w:i w:val="0"/>
          <w:iCs w:val="0"/>
          <w:caps w:val="0"/>
          <w:color w:val="000000"/>
          <w:spacing w:val="0"/>
          <w:sz w:val="15"/>
          <w:szCs w:val="15"/>
          <w:shd w:val="clear" w:fill="F8F8F8"/>
        </w:rPr>
        <w:t>(TI==0);TI=0;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else</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SBUF=0x0f;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(TI==0);TI=0;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int0() interrupt 1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j--;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if</w:t>
      </w:r>
      <w:r>
        <w:rPr>
          <w:rFonts w:hint="default" w:ascii="Consolas" w:hAnsi="Consolas" w:eastAsia="Consolas" w:cs="Consolas"/>
          <w:i w:val="0"/>
          <w:iCs w:val="0"/>
          <w:caps w:val="0"/>
          <w:color w:val="000000"/>
          <w:spacing w:val="0"/>
          <w:sz w:val="15"/>
          <w:szCs w:val="15"/>
          <w:shd w:val="clear" w:fill="FFFFFF"/>
        </w:rPr>
        <w:t>(j==0){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TF0=0;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TH0=0xee;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TL0=0x00;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sign=sign*(-1);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j=10;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3"/>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numPr>
          <w:ilvl w:val="0"/>
          <w:numId w:val="12"/>
        </w:num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lang w:val="en-US" w:eastAsia="zh-CN"/>
        </w:rPr>
        <w:t>效果图</w:t>
      </w:r>
    </w:p>
    <w:p>
      <w:pPr>
        <w:numPr>
          <w:ilvl w:val="0"/>
          <w:numId w:val="0"/>
        </w:numPr>
        <w:spacing w:before="156" w:beforeLines="50" w:after="156" w:afterLines="50"/>
      </w:pPr>
      <w:r>
        <w:drawing>
          <wp:inline distT="0" distB="0" distL="114300" distR="114300">
            <wp:extent cx="3513455" cy="2118360"/>
            <wp:effectExtent l="0" t="0" r="3175" b="1143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1"/>
                    <a:stretch>
                      <a:fillRect/>
                    </a:stretch>
                  </pic:blipFill>
                  <pic:spPr>
                    <a:xfrm>
                      <a:off x="0" y="0"/>
                      <a:ext cx="3513455" cy="2118360"/>
                    </a:xfrm>
                    <a:prstGeom prst="rect">
                      <a:avLst/>
                    </a:prstGeom>
                    <a:noFill/>
                    <a:ln>
                      <a:noFill/>
                    </a:ln>
                  </pic:spPr>
                </pic:pic>
              </a:graphicData>
            </a:graphic>
          </wp:inline>
        </w:drawing>
      </w:r>
    </w:p>
    <w:p>
      <w:pPr>
        <w:numPr>
          <w:ilvl w:val="0"/>
          <w:numId w:val="0"/>
        </w:numPr>
        <w:spacing w:before="156" w:beforeLines="50" w:after="156" w:afterLines="50"/>
      </w:pPr>
      <w:r>
        <w:drawing>
          <wp:inline distT="0" distB="0" distL="114300" distR="114300">
            <wp:extent cx="3469005" cy="2069465"/>
            <wp:effectExtent l="0" t="0" r="14605" b="1079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2"/>
                    <a:stretch>
                      <a:fillRect/>
                    </a:stretch>
                  </pic:blipFill>
                  <pic:spPr>
                    <a:xfrm>
                      <a:off x="0" y="0"/>
                      <a:ext cx="3469005" cy="2069465"/>
                    </a:xfrm>
                    <a:prstGeom prst="rect">
                      <a:avLst/>
                    </a:prstGeom>
                    <a:noFill/>
                    <a:ln>
                      <a:noFill/>
                    </a:ln>
                  </pic:spPr>
                </pic:pic>
              </a:graphicData>
            </a:graphic>
          </wp:inline>
        </w:drawing>
      </w:r>
    </w:p>
    <w:p>
      <w:pPr>
        <w:numPr>
          <w:ilvl w:val="0"/>
          <w:numId w:val="0"/>
        </w:numPr>
        <w:spacing w:before="156" w:beforeLines="50" w:after="156" w:afterLines="50"/>
      </w:pPr>
      <w:r>
        <w:drawing>
          <wp:inline distT="0" distB="0" distL="114300" distR="114300">
            <wp:extent cx="3282950" cy="1892300"/>
            <wp:effectExtent l="0" t="0" r="2540" b="635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3"/>
                    <a:stretch>
                      <a:fillRect/>
                    </a:stretch>
                  </pic:blipFill>
                  <pic:spPr>
                    <a:xfrm>
                      <a:off x="0" y="0"/>
                      <a:ext cx="3282950" cy="1892300"/>
                    </a:xfrm>
                    <a:prstGeom prst="rect">
                      <a:avLst/>
                    </a:prstGeom>
                    <a:noFill/>
                    <a:ln>
                      <a:noFill/>
                    </a:ln>
                  </pic:spPr>
                </pic:pic>
              </a:graphicData>
            </a:graphic>
          </wp:inline>
        </w:drawing>
      </w:r>
    </w:p>
    <w:p>
      <w:pPr>
        <w:numPr>
          <w:ilvl w:val="0"/>
          <w:numId w:val="0"/>
        </w:numPr>
        <w:spacing w:before="156" w:beforeLines="50" w:after="156" w:afterLines="50"/>
        <w:rPr>
          <w:rFonts w:hint="eastAsia"/>
        </w:rPr>
      </w:pPr>
      <w:r>
        <w:drawing>
          <wp:inline distT="0" distB="0" distL="114300" distR="114300">
            <wp:extent cx="2562860" cy="1407795"/>
            <wp:effectExtent l="0" t="0" r="12700" b="1206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4"/>
                    <a:stretch>
                      <a:fillRect/>
                    </a:stretch>
                  </pic:blipFill>
                  <pic:spPr>
                    <a:xfrm>
                      <a:off x="0" y="0"/>
                      <a:ext cx="2562860" cy="1407795"/>
                    </a:xfrm>
                    <a:prstGeom prst="rect">
                      <a:avLst/>
                    </a:prstGeom>
                    <a:noFill/>
                    <a:ln>
                      <a:noFill/>
                    </a:ln>
                  </pic:spPr>
                </pic:pic>
              </a:graphicData>
            </a:graphic>
          </wp:inline>
        </w:drawing>
      </w:r>
    </w:p>
    <w:p>
      <w:pPr>
        <w:numPr>
          <w:ilvl w:val="0"/>
          <w:numId w:val="0"/>
        </w:num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val="en-US" w:eastAsia="zh-CN"/>
        </w:rPr>
        <w:t>1.</w:t>
      </w:r>
      <w:r>
        <w:rPr>
          <w:rFonts w:hint="eastAsia" w:asciiTheme="minorEastAsia" w:hAnsiTheme="minorEastAsia" w:eastAsiaTheme="minorEastAsia" w:cstheme="minorEastAsia"/>
          <w:b w:val="0"/>
          <w:bCs/>
          <w:color w:val="auto"/>
          <w:lang w:eastAsia="zh-CN"/>
        </w:rPr>
        <w:t>结论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通信功能验证： 实验成功实现了甲、乙机之间的双向串行通信，按照要求能够通过串行口控制LED的点亮和熄灭，以及发送按键按下次数的功能。</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硬件与软件设计： 硬件和软件设计均按照预期进行，并能够在仿真环境中正常运行。</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稳定性与准确性： 在实验过程中，系统表现出稳定性和准确性，能够正确地传输和接收信息。</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val="en-US" w:eastAsia="zh-CN"/>
        </w:rPr>
        <w:t>2.</w:t>
      </w:r>
      <w:r>
        <w:rPr>
          <w:rFonts w:hint="eastAsia" w:asciiTheme="minorEastAsia" w:hAnsiTheme="minorEastAsia" w:eastAsiaTheme="minorEastAsia" w:cstheme="minorEastAsia"/>
          <w:b w:val="0"/>
          <w:bCs/>
          <w:color w:val="auto"/>
          <w:lang w:eastAsia="zh-CN"/>
        </w:rPr>
        <w:t>分析</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设计优化： 或许有改进空间，比如优化代码以提高效率或改善算法以增加系统的稳定性和响应速度。</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学习收获： 通过这个实验，可能学到了如何在单片机中实现串行通信，理解了通信协议和数据传输的基本原理。</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问题与挑战： 可能在实验过程中遇到了一些挑战或问题，比如调试困难、理解特定部分的算法等。这些挑战为更深入地理解系统的工作原理提供了机会。</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val="en-US" w:eastAsia="zh-CN"/>
        </w:rPr>
        <w:t>3.</w:t>
      </w:r>
      <w:r>
        <w:rPr>
          <w:rFonts w:hint="eastAsia" w:asciiTheme="minorEastAsia" w:hAnsiTheme="minorEastAsia" w:eastAsiaTheme="minorEastAsia" w:cstheme="minorEastAsia"/>
          <w:b w:val="0"/>
          <w:bCs/>
          <w:color w:val="auto"/>
          <w:lang w:eastAsia="zh-CN"/>
        </w:rPr>
        <w:t>总结</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总的来说，通过这个实验，对单片机串行通信的原理与应用有了更深入的了解。实验成功验证了系统设计的可行性，但也可能有改进的空间和进一步优化的可能性。</w:t>
      </w: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pPr>
        <w:tabs>
          <w:tab w:val="left" w:pos="802"/>
        </w:tabs>
      </w:pPr>
    </w:p>
    <w:p>
      <w:r>
        <w:br w:type="page"/>
      </w:r>
    </w:p>
    <w:p>
      <w:pPr>
        <w:pStyle w:val="16"/>
        <w:tabs>
          <w:tab w:val="right" w:leader="dot" w:pos="8306"/>
        </w:tabs>
        <w:spacing w:before="312" w:beforeLines="100" w:after="156" w:afterLines="50"/>
        <w:ind w:left="0" w:leftChars="0"/>
        <w:jc w:val="center"/>
        <w:rPr>
          <w:rFonts w:ascii="仿宋_GB2312" w:hAnsi="仿宋_GB2312" w:eastAsia="仿宋_GB2312" w:cs="仿宋_GB2312"/>
          <w:sz w:val="24"/>
          <w:szCs w:val="24"/>
        </w:rPr>
      </w:pPr>
      <w:r>
        <w:rPr>
          <w:rFonts w:hint="eastAsia" w:ascii="黑体" w:eastAsia="黑体"/>
          <w:sz w:val="44"/>
          <w:szCs w:val="44"/>
        </w:rPr>
        <w:t>计算机科学与技术系实验报告</w:t>
      </w:r>
    </w:p>
    <w:p>
      <w:pPr>
        <w:tabs>
          <w:tab w:val="left" w:pos="4140"/>
        </w:tabs>
        <w:spacing w:before="156" w:beforeLines="50" w:after="156" w:afterLines="50"/>
        <w:rPr>
          <w:rFonts w:ascii="黑体" w:eastAsia="黑体"/>
          <w:szCs w:val="21"/>
        </w:rPr>
      </w:pPr>
      <w:r>
        <w:rPr>
          <w:rFonts w:hint="eastAsia" w:ascii="黑体" w:eastAsia="黑体"/>
          <w:szCs w:val="21"/>
        </w:rPr>
        <w:t>课程名称：单片机原理与应用</w:t>
      </w:r>
    </w:p>
    <w:p>
      <w:pPr>
        <w:spacing w:before="156" w:beforeLines="50" w:after="156" w:afterLines="50"/>
        <w:rPr>
          <w:rFonts w:ascii="黑体" w:eastAsia="黑体"/>
          <w:szCs w:val="21"/>
        </w:rPr>
      </w:pPr>
      <w:r>
        <w:rPr>
          <w:rFonts w:hint="eastAsia" w:ascii="黑体" w:eastAsia="黑体"/>
          <w:szCs w:val="21"/>
        </w:rPr>
        <w:t xml:space="preserve">班级：计科 </w:t>
      </w:r>
      <w:r>
        <w:rPr>
          <w:rFonts w:hint="eastAsia" w:ascii="黑体" w:eastAsia="黑体"/>
          <w:szCs w:val="21"/>
          <w:lang w:val="en-US" w:eastAsia="zh-CN"/>
        </w:rPr>
        <w:t>21-4</w:t>
      </w:r>
      <w:r>
        <w:rPr>
          <w:rFonts w:hint="eastAsia" w:ascii="黑体" w:eastAsia="黑体"/>
          <w:szCs w:val="21"/>
        </w:rPr>
        <w:t xml:space="preserve">       姓名：赵</w:t>
      </w:r>
      <w:r>
        <w:rPr>
          <w:rFonts w:hint="eastAsia" w:ascii="黑体" w:eastAsia="黑体"/>
          <w:szCs w:val="21"/>
          <w:lang w:val="en-US" w:eastAsia="zh-CN"/>
        </w:rPr>
        <w:t>泽辉</w:t>
      </w:r>
      <w:r>
        <w:rPr>
          <w:rFonts w:hint="eastAsia" w:ascii="黑体" w:eastAsia="黑体"/>
          <w:szCs w:val="21"/>
        </w:rPr>
        <w:t xml:space="preserve">     学号：</w:t>
      </w:r>
      <w:r>
        <w:rPr>
          <w:rFonts w:hint="eastAsia" w:ascii="黑体" w:eastAsia="黑体"/>
          <w:szCs w:val="21"/>
          <w:lang w:val="en-US" w:eastAsia="zh-CN"/>
        </w:rPr>
        <w:t>4202150101443</w:t>
      </w:r>
      <w:r>
        <w:rPr>
          <w:rFonts w:hint="eastAsia" w:ascii="黑体" w:eastAsia="黑体"/>
          <w:szCs w:val="21"/>
        </w:rPr>
        <w:t xml:space="preserve">     成绩：</w:t>
      </w:r>
    </w:p>
    <w:p>
      <w:pPr>
        <w:spacing w:before="156" w:beforeLines="50" w:after="156" w:afterLines="50"/>
        <w:rPr>
          <w:rFonts w:ascii="黑体" w:eastAsia="黑体"/>
          <w:szCs w:val="21"/>
          <w:u w:val="single"/>
        </w:rPr>
      </w:pPr>
      <w:r>
        <w:rPr>
          <w:rFonts w:hint="eastAsia" w:ascii="黑体" w:eastAsia="黑体"/>
          <w:szCs w:val="21"/>
        </w:rPr>
        <w:t>实验项目名称：串行扩展应用</w:t>
      </w:r>
    </w:p>
    <w:p>
      <w:pPr>
        <w:spacing w:before="156" w:beforeLines="50" w:after="156" w:afterLines="50"/>
        <w:rPr>
          <w:rFonts w:ascii="黑体" w:eastAsia="黑体"/>
          <w:sz w:val="21"/>
          <w:szCs w:val="21"/>
          <w:u w:val="single"/>
        </w:rPr>
      </w:pPr>
      <w:r>
        <w:rPr>
          <w:rFonts w:ascii="黑体" w:eastAsia="黑体"/>
          <w:szCs w:val="21"/>
        </w:rPr>
        <mc:AlternateContent>
          <mc:Choice Requires="wps">
            <w:drawing>
              <wp:anchor distT="0" distB="0" distL="114300" distR="114300" simplePos="0" relativeHeight="251665408" behindDoc="0" locked="0" layoutInCell="1" allowOverlap="1">
                <wp:simplePos x="0" y="0"/>
                <wp:positionH relativeFrom="column">
                  <wp:posOffset>-5080</wp:posOffset>
                </wp:positionH>
                <wp:positionV relativeFrom="paragraph">
                  <wp:posOffset>36195</wp:posOffset>
                </wp:positionV>
                <wp:extent cx="6115050" cy="0"/>
                <wp:effectExtent l="0" t="4445" r="0" b="5080"/>
                <wp:wrapNone/>
                <wp:docPr id="18" name="自选图形 55"/>
                <wp:cNvGraphicFramePr/>
                <a:graphic xmlns:a="http://schemas.openxmlformats.org/drawingml/2006/main">
                  <a:graphicData uri="http://schemas.microsoft.com/office/word/2010/wordprocessingShape">
                    <wps:wsp>
                      <wps:cNvCnPr/>
                      <wps:spPr>
                        <a:xfrm>
                          <a:off x="0" y="0"/>
                          <a:ext cx="6115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5" o:spid="_x0000_s1026" o:spt="32" type="#_x0000_t32" style="position:absolute;left:0pt;margin-left:-0.4pt;margin-top:2.85pt;height:0pt;width:481.5pt;z-index:251665408;mso-width-relative:page;mso-height-relative:page;" filled="f" stroked="t" coordsize="21600,21600" o:gfxdata="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fWuuXTAAAABQEAAA8AAAAAAAAAAQAgAAAAIgAAAGRycy9kb3ducmV2LnhtbFBLAQIUABQA&#10;AAAIAIdO4kCCYpUC9QEAAOUDAAAOAAAAAAAAAAEAIAAAACIBAABkcnMvZTJvRG9jLnhtbFBLBQYA&#10;AAAABgAGAFkBAACJBQAAAAA=&#10;">
                <v:fill on="f" focussize="0,0"/>
                <v:stroke color="#000000" joinstyle="round"/>
                <v:imagedata o:title=""/>
                <o:lock v:ext="edit" aspectratio="f"/>
              </v:shape>
            </w:pict>
          </mc:Fallback>
        </mc:AlternateConten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"_Toc22732_WPSOffice_Level2"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一． 实验目的</w:t>
      </w:r>
      <w:r>
        <w:rPr>
          <w:rFonts w:hint="eastAsia" w:asciiTheme="minorEastAsia" w:hAnsiTheme="minorEastAsia" w:eastAsiaTheme="minorEastAsia"/>
          <w:b/>
        </w:rPr>
        <w:fldChar w:fldCharType="end"/>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Cs/>
          <w:lang w:val="en-US" w:eastAsia="zh-CN"/>
        </w:rPr>
        <w:t>使用和熟悉</w:t>
      </w:r>
      <w:r>
        <w:rPr>
          <w:rFonts w:hint="eastAsia" w:asciiTheme="minorEastAsia" w:hAnsiTheme="minorEastAsia" w:eastAsiaTheme="minorEastAsia"/>
          <w:bCs/>
        </w:rPr>
        <w:t>利用DS18B20和LED数码管实现单总线温度测量系统</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"_Toc7708_WPSOffice_Level2"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二． 实验设备</w:t>
      </w:r>
      <w:r>
        <w:rPr>
          <w:rFonts w:hint="eastAsia" w:asciiTheme="minorEastAsia" w:hAnsiTheme="minorEastAsia" w:eastAsiaTheme="minorEastAsia"/>
          <w:b/>
        </w:rPr>
        <w:fldChar w:fldCharType="end"/>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1</w:t>
      </w:r>
      <w:r>
        <w:rPr>
          <w:rFonts w:asciiTheme="minorEastAsia" w:hAnsiTheme="minorEastAsia" w:eastAsiaTheme="minorEastAsia"/>
          <w:bCs/>
        </w:rPr>
        <w:t>.</w:t>
      </w:r>
      <w:r>
        <w:rPr>
          <w:rFonts w:hint="eastAsia" w:asciiTheme="minorEastAsia" w:hAnsiTheme="minorEastAsia" w:eastAsiaTheme="minorEastAsia"/>
          <w:bCs/>
        </w:rPr>
        <w:t>pc机器一台</w:t>
      </w:r>
    </w:p>
    <w:p>
      <w:pPr>
        <w:spacing w:before="156" w:beforeLines="50" w:after="156" w:afterLines="50"/>
        <w:ind w:firstLine="420"/>
        <w:rPr>
          <w:rFonts w:asciiTheme="minorEastAsia" w:hAnsiTheme="minorEastAsia" w:eastAsiaTheme="minorEastAsia"/>
          <w:bCs/>
        </w:rPr>
      </w:pPr>
      <w:r>
        <w:rPr>
          <w:rFonts w:hint="eastAsia" w:asciiTheme="minorEastAsia" w:hAnsiTheme="minorEastAsia" w:eastAsiaTheme="minorEastAsia"/>
          <w:bCs/>
        </w:rPr>
        <w:t>2</w:t>
      </w:r>
      <w:r>
        <w:rPr>
          <w:rFonts w:asciiTheme="minorEastAsia" w:hAnsiTheme="minorEastAsia" w:eastAsiaTheme="minorEastAsia"/>
          <w:bCs/>
        </w:rPr>
        <w:t>.</w:t>
      </w:r>
      <w:r>
        <w:rPr>
          <w:rFonts w:hint="eastAsia" w:asciiTheme="minorEastAsia" w:hAnsiTheme="minorEastAsia" w:eastAsiaTheme="minorEastAsia"/>
          <w:bCs/>
        </w:rPr>
        <w:t>keil编译软件与</w:t>
      </w:r>
      <w:r>
        <w:rPr>
          <w:rFonts w:asciiTheme="minorEastAsia" w:hAnsiTheme="minorEastAsia" w:eastAsiaTheme="minorEastAsia"/>
          <w:bCs/>
        </w:rPr>
        <w:t>Proteus</w:t>
      </w:r>
      <w:r>
        <w:rPr>
          <w:rFonts w:hint="eastAsia" w:asciiTheme="minorEastAsia" w:hAnsiTheme="minorEastAsia" w:eastAsiaTheme="minorEastAsia"/>
          <w:bCs/>
        </w:rPr>
        <w:t>仿真软件</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"_Toc11783_WPSOffice_Level2"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三． 实验内容</w:t>
      </w:r>
      <w:r>
        <w:rPr>
          <w:rFonts w:hint="eastAsia" w:asciiTheme="minorEastAsia" w:hAnsiTheme="minorEastAsia" w:eastAsiaTheme="minorEastAsia"/>
          <w:b/>
        </w:rPr>
        <w:fldChar w:fldCharType="end"/>
      </w:r>
    </w:p>
    <w:p>
      <w:pPr>
        <w:spacing w:before="156" w:beforeLines="50" w:after="156" w:afterLines="50"/>
        <w:ind w:firstLine="420"/>
        <w:rPr>
          <w:rFonts w:hint="eastAsia" w:asciiTheme="minorEastAsia" w:hAnsiTheme="minorEastAsia" w:eastAsiaTheme="minorEastAsia"/>
          <w:bCs/>
        </w:rPr>
      </w:pPr>
      <w:r>
        <w:rPr>
          <w:rFonts w:hint="eastAsia" w:asciiTheme="minorEastAsia" w:hAnsiTheme="minorEastAsia" w:eastAsiaTheme="minorEastAsia"/>
          <w:bCs/>
        </w:rPr>
        <w:t>利用DS18B20和LED数码管实现单总线温度测量系统，其仿真原理图如图10-3所示。DS18B20的测量范围是-55℃~128℃。本例由于只接有两个LED数码管，所以显示的数值只能在00~99之间。读者通过本例应掌握DS18B20的特性及单片机VO口实现单总线协议的方法。</w:t>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"_Toc32164_WPSOffice_Level2"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四． 实验步骤</w:t>
      </w:r>
      <w:r>
        <w:rPr>
          <w:rFonts w:hint="eastAsia" w:asciiTheme="minorEastAsia" w:hAnsiTheme="minorEastAsia" w:eastAsiaTheme="minorEastAsia"/>
          <w:b/>
        </w:rPr>
        <w:fldChar w:fldCharType="end"/>
      </w:r>
    </w:p>
    <w:p>
      <w:pPr>
        <w:numPr>
          <w:ilvl w:val="0"/>
          <w:numId w:val="14"/>
        </w:numPr>
        <w:spacing w:before="156" w:beforeLines="50" w:after="156" w:afterLines="50"/>
        <w:rPr>
          <w:rFonts w:hint="eastAsia" w:asciiTheme="minorEastAsia" w:hAnsiTheme="minorEastAsia" w:eastAsiaTheme="minorEastAsia"/>
          <w:b/>
          <w:lang w:val="en-US" w:eastAsia="zh-CN"/>
        </w:rPr>
      </w:pPr>
      <w:r>
        <w:rPr>
          <w:rFonts w:hint="eastAsia" w:asciiTheme="minorEastAsia" w:hAnsiTheme="minorEastAsia" w:eastAsiaTheme="minorEastAsia"/>
          <w:b/>
          <w:lang w:val="en-US" w:eastAsia="zh-CN"/>
        </w:rPr>
        <w:t>硬件设计</w:t>
      </w:r>
    </w:p>
    <w:p>
      <w:pPr>
        <w:numPr>
          <w:ilvl w:val="0"/>
          <w:numId w:val="0"/>
        </w:numPr>
        <w:spacing w:before="156" w:beforeLines="50" w:after="156" w:afterLines="50"/>
        <w:rPr>
          <w:rFonts w:hint="eastAsia" w:asciiTheme="minorEastAsia" w:hAnsiTheme="minorEastAsia" w:eastAsiaTheme="minorEastAsia"/>
          <w:b/>
          <w:lang w:val="en-US" w:eastAsia="zh-CN"/>
        </w:rPr>
      </w:pPr>
      <w:r>
        <w:drawing>
          <wp:inline distT="0" distB="0" distL="114300" distR="114300">
            <wp:extent cx="6118225" cy="3966845"/>
            <wp:effectExtent l="0" t="0" r="6985" b="1206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35"/>
                    <a:stretch>
                      <a:fillRect/>
                    </a:stretch>
                  </pic:blipFill>
                  <pic:spPr>
                    <a:xfrm>
                      <a:off x="0" y="0"/>
                      <a:ext cx="6118225" cy="3966845"/>
                    </a:xfrm>
                    <a:prstGeom prst="rect">
                      <a:avLst/>
                    </a:prstGeom>
                    <a:noFill/>
                    <a:ln>
                      <a:noFill/>
                    </a:ln>
                  </pic:spPr>
                </pic:pic>
              </a:graphicData>
            </a:graphic>
          </wp:inline>
        </w:drawing>
      </w:r>
    </w:p>
    <w:p>
      <w:pPr>
        <w:numPr>
          <w:ilvl w:val="0"/>
          <w:numId w:val="14"/>
        </w:numPr>
        <w:spacing w:before="156" w:beforeLines="50" w:after="156" w:afterLines="50"/>
        <w:rPr>
          <w:rFonts w:hint="default" w:asciiTheme="minorEastAsia" w:hAnsiTheme="minorEastAsia" w:eastAsiaTheme="minorEastAsia"/>
          <w:b/>
          <w:lang w:val="en-US" w:eastAsia="zh-CN"/>
        </w:rPr>
      </w:pPr>
      <w:r>
        <w:rPr>
          <w:rFonts w:hint="eastAsia" w:asciiTheme="minorEastAsia" w:hAnsiTheme="minorEastAsia" w:eastAsiaTheme="minorEastAsia"/>
          <w:b/>
          <w:lang w:val="en-US" w:eastAsia="zh-CN"/>
        </w:rPr>
        <w:t>软甲设计</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ascii="Consolas" w:hAnsi="Consolas" w:eastAsia="Consolas" w:cs="Consolas"/>
          <w:i w:val="0"/>
          <w:iCs w:val="0"/>
          <w:caps w:val="0"/>
          <w:color w:val="808080"/>
          <w:spacing w:val="0"/>
          <w:sz w:val="15"/>
          <w:szCs w:val="15"/>
          <w:shd w:val="clear" w:fill="FFFFFF"/>
        </w:rPr>
        <w:t>#include "reg51.h"</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#include "intrins.h"</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uchar unsigned char</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808080"/>
          <w:spacing w:val="0"/>
          <w:sz w:val="15"/>
          <w:szCs w:val="15"/>
          <w:shd w:val="clear" w:fill="F8F8F8"/>
        </w:rPr>
        <w:t>#define uint unsigned int</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808080"/>
          <w:spacing w:val="0"/>
          <w:sz w:val="15"/>
          <w:szCs w:val="15"/>
          <w:shd w:val="clear" w:fill="FFFFFF"/>
        </w:rPr>
        <w:t>#define out P0</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smgl=out^4;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sbit smg2=out^5;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sbit DQ=P3^7;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delay5(uchar);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init_ds18b20(</w:t>
      </w: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readbyte(</w:t>
      </w: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writebyte(uchar);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retemp(</w:t>
      </w: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main(</w:t>
      </w: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i,temp;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delay5(1000);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temp=retemp();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(i=0;i&lt;10;i++) </w:t>
      </w:r>
      <w:r>
        <w:rPr>
          <w:rFonts w:hint="default" w:ascii="Consolas" w:hAnsi="Consolas" w:eastAsia="Consolas" w:cs="Consolas"/>
          <w:i w:val="0"/>
          <w:iCs w:val="0"/>
          <w:caps w:val="0"/>
          <w:color w:val="008200"/>
          <w:spacing w:val="0"/>
          <w:sz w:val="15"/>
          <w:szCs w:val="15"/>
          <w:shd w:val="clear" w:fill="F8F8F8"/>
        </w:rPr>
        <w:t>//连续扫描LED 数码管10次</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out=(temp/10)&amp;0x0f;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smgl=0;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smg2=1;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delay5(1000);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out=(temp%10)&amp;0x0f;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smgl=1;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smg2=0;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delay5(1000);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delay5(uchar n) </w:t>
      </w:r>
      <w:r>
        <w:rPr>
          <w:rFonts w:hint="default" w:ascii="Consolas" w:hAnsi="Consolas" w:eastAsia="Consolas" w:cs="Consolas"/>
          <w:i w:val="0"/>
          <w:iCs w:val="0"/>
          <w:caps w:val="0"/>
          <w:color w:val="008200"/>
          <w:spacing w:val="0"/>
          <w:sz w:val="15"/>
          <w:szCs w:val="15"/>
          <w:shd w:val="clear" w:fill="F8F8F8"/>
        </w:rPr>
        <w:t>//延时 Sus 函数</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do</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_nop_();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_nop_();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_nop_();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n--;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while</w:t>
      </w:r>
      <w:r>
        <w:rPr>
          <w:rFonts w:hint="default" w:ascii="Consolas" w:hAnsi="Consolas" w:eastAsia="Consolas" w:cs="Consolas"/>
          <w:i w:val="0"/>
          <w:iCs w:val="0"/>
          <w:caps w:val="0"/>
          <w:color w:val="000000"/>
          <w:spacing w:val="0"/>
          <w:sz w:val="15"/>
          <w:szCs w:val="15"/>
          <w:shd w:val="clear" w:fill="FFFFFF"/>
        </w:rPr>
        <w:t>(n);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init_ds18b20(</w:t>
      </w: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i w:val="0"/>
          <w:iCs w:val="0"/>
          <w:caps w:val="0"/>
          <w:color w:val="008200"/>
          <w:spacing w:val="0"/>
          <w:sz w:val="15"/>
          <w:szCs w:val="15"/>
          <w:shd w:val="clear" w:fill="F8F8F8"/>
        </w:rPr>
        <w:t>//DS18B20 初始化函数</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x=0;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DQ=0;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delay5(120);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DQ=1;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delay5(16);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delay5(80);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uchar readbyte(</w:t>
      </w:r>
      <w:r>
        <w:rPr>
          <w:rFonts w:hint="default" w:ascii="Consolas" w:hAnsi="Consolas" w:eastAsia="Consolas" w:cs="Consolas"/>
          <w:b/>
          <w:bCs/>
          <w:i w:val="0"/>
          <w:iCs w:val="0"/>
          <w:caps w:val="0"/>
          <w:color w:val="006699"/>
          <w:spacing w:val="0"/>
          <w:sz w:val="15"/>
          <w:szCs w:val="15"/>
          <w:shd w:val="clear" w:fill="F8F8F8"/>
        </w:rPr>
        <w:t>void</w:t>
      </w: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i w:val="0"/>
          <w:iCs w:val="0"/>
          <w:caps w:val="0"/>
          <w:color w:val="008200"/>
          <w:spacing w:val="0"/>
          <w:sz w:val="15"/>
          <w:szCs w:val="15"/>
          <w:shd w:val="clear" w:fill="F8F8F8"/>
        </w:rPr>
        <w:t>//函数功能：读取1字节数据</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uchar i=0;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date=0;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(i=8;i&gt;0;i--)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DQ=0;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delay5(1);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DQ=1; </w:t>
      </w:r>
      <w:r>
        <w:rPr>
          <w:rFonts w:hint="default" w:ascii="Consolas" w:hAnsi="Consolas" w:eastAsia="Consolas" w:cs="Consolas"/>
          <w:i w:val="0"/>
          <w:iCs w:val="0"/>
          <w:caps w:val="0"/>
          <w:color w:val="008200"/>
          <w:spacing w:val="0"/>
          <w:sz w:val="15"/>
          <w:szCs w:val="15"/>
          <w:shd w:val="clear" w:fill="F8F8F8"/>
        </w:rPr>
        <w:t>//15μs内释放总线</w:t>
      </w: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date&gt;&gt;=1;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if</w:t>
      </w:r>
      <w:r>
        <w:rPr>
          <w:rFonts w:hint="default" w:ascii="Consolas" w:hAnsi="Consolas" w:eastAsia="Consolas" w:cs="Consolas"/>
          <w:i w:val="0"/>
          <w:iCs w:val="0"/>
          <w:caps w:val="0"/>
          <w:color w:val="000000"/>
          <w:spacing w:val="0"/>
          <w:sz w:val="15"/>
          <w:szCs w:val="15"/>
          <w:shd w:val="clear" w:fill="F8F8F8"/>
        </w:rPr>
        <w:t>(DQ)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date|=0x80;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delay5(11);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r>
        <w:rPr>
          <w:rFonts w:hint="default" w:ascii="Consolas" w:hAnsi="Consolas" w:eastAsia="Consolas" w:cs="Consolas"/>
          <w:b/>
          <w:bCs/>
          <w:i w:val="0"/>
          <w:iCs w:val="0"/>
          <w:caps w:val="0"/>
          <w:color w:val="006699"/>
          <w:spacing w:val="0"/>
          <w:sz w:val="15"/>
          <w:szCs w:val="15"/>
          <w:shd w:val="clear" w:fill="F8F8F8"/>
        </w:rPr>
        <w:t>return</w:t>
      </w:r>
      <w:r>
        <w:rPr>
          <w:rFonts w:hint="default" w:ascii="Consolas" w:hAnsi="Consolas" w:eastAsia="Consolas" w:cs="Consolas"/>
          <w:i w:val="0"/>
          <w:iCs w:val="0"/>
          <w:caps w:val="0"/>
          <w:color w:val="000000"/>
          <w:spacing w:val="0"/>
          <w:sz w:val="15"/>
          <w:szCs w:val="15"/>
          <w:shd w:val="clear" w:fill="F8F8F8"/>
        </w:rPr>
        <w:t>(date);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writebyte(uchar dat) </w:t>
      </w:r>
      <w:r>
        <w:rPr>
          <w:rFonts w:hint="default" w:ascii="Consolas" w:hAnsi="Consolas" w:eastAsia="Consolas" w:cs="Consolas"/>
          <w:i w:val="0"/>
          <w:iCs w:val="0"/>
          <w:caps w:val="0"/>
          <w:color w:val="008200"/>
          <w:spacing w:val="0"/>
          <w:sz w:val="15"/>
          <w:szCs w:val="15"/>
          <w:shd w:val="clear" w:fill="FFFFFF"/>
        </w:rPr>
        <w:t>//写1字节函数</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i=0;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b/>
          <w:bCs/>
          <w:i w:val="0"/>
          <w:iCs w:val="0"/>
          <w:caps w:val="0"/>
          <w:color w:val="006699"/>
          <w:spacing w:val="0"/>
          <w:sz w:val="15"/>
          <w:szCs w:val="15"/>
          <w:shd w:val="clear" w:fill="F8F8F8"/>
        </w:rPr>
        <w:t>for</w:t>
      </w:r>
      <w:r>
        <w:rPr>
          <w:rFonts w:hint="default" w:ascii="Consolas" w:hAnsi="Consolas" w:eastAsia="Consolas" w:cs="Consolas"/>
          <w:i w:val="0"/>
          <w:iCs w:val="0"/>
          <w:caps w:val="0"/>
          <w:color w:val="000000"/>
          <w:spacing w:val="0"/>
          <w:sz w:val="15"/>
          <w:szCs w:val="15"/>
          <w:shd w:val="clear" w:fill="F8F8F8"/>
        </w:rPr>
        <w:t>(i=8;i&gt;0;i--)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DQ=0;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DQ=dat&amp;0x01;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delay5(12);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DQ=1;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dat&gt;&gt;=1;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delay5(5);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uchar retemp(</w:t>
      </w:r>
      <w:r>
        <w:rPr>
          <w:rFonts w:hint="default" w:ascii="Consolas" w:hAnsi="Consolas" w:eastAsia="Consolas" w:cs="Consolas"/>
          <w:b/>
          <w:bCs/>
          <w:i w:val="0"/>
          <w:iCs w:val="0"/>
          <w:caps w:val="0"/>
          <w:color w:val="006699"/>
          <w:spacing w:val="0"/>
          <w:sz w:val="15"/>
          <w:szCs w:val="15"/>
          <w:shd w:val="clear" w:fill="FFFFFF"/>
        </w:rPr>
        <w:t>void</w:t>
      </w: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i w:val="0"/>
          <w:iCs w:val="0"/>
          <w:caps w:val="0"/>
          <w:color w:val="008200"/>
          <w:spacing w:val="0"/>
          <w:sz w:val="15"/>
          <w:szCs w:val="15"/>
          <w:shd w:val="clear" w:fill="FFFFFF"/>
        </w:rPr>
        <w:t>//读取温度函数</w:t>
      </w:r>
      <w:r>
        <w:rPr>
          <w:rFonts w:hint="default" w:ascii="Consolas" w:hAnsi="Consolas" w:eastAsia="Consolas" w:cs="Consolas"/>
          <w:i w:val="0"/>
          <w:iCs w:val="0"/>
          <w:caps w:val="0"/>
          <w:color w:val="000000"/>
          <w:spacing w:val="0"/>
          <w:sz w:val="15"/>
          <w:szCs w:val="15"/>
          <w:shd w:val="clear" w:fill="FFFFFF"/>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uchar a,b,tt;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uint 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init_ds18b20();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writebyte(0xcc);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writebyte(0x44);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init_ds18b20();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writebyte(0xcc);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writebyte(0xbe);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a=readbyte();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b=readbyte();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t=b;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t&lt;&lt;=8;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t=t|a;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tt=t*0.0625;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FFFFF"/>
        <w:spacing w:before="0" w:beforeAutospacing="0" w:after="0" w:afterAutospacing="0" w:line="180" w:lineRule="atLeast"/>
        <w:ind w:left="580" w:right="0" w:hanging="360"/>
      </w:pPr>
      <w:r>
        <w:rPr>
          <w:rFonts w:hint="default" w:ascii="Consolas" w:hAnsi="Consolas" w:eastAsia="Consolas" w:cs="Consolas"/>
          <w:i w:val="0"/>
          <w:iCs w:val="0"/>
          <w:caps w:val="0"/>
          <w:color w:val="000000"/>
          <w:spacing w:val="0"/>
          <w:sz w:val="15"/>
          <w:szCs w:val="15"/>
          <w:shd w:val="clear" w:fill="FFFFFF"/>
        </w:rPr>
        <w:t>    </w:t>
      </w:r>
      <w:r>
        <w:rPr>
          <w:rFonts w:hint="default" w:ascii="Consolas" w:hAnsi="Consolas" w:eastAsia="Consolas" w:cs="Consolas"/>
          <w:b/>
          <w:bCs/>
          <w:i w:val="0"/>
          <w:iCs w:val="0"/>
          <w:caps w:val="0"/>
          <w:color w:val="006699"/>
          <w:spacing w:val="0"/>
          <w:sz w:val="15"/>
          <w:szCs w:val="15"/>
          <w:shd w:val="clear" w:fill="FFFFFF"/>
        </w:rPr>
        <w:t>return</w:t>
      </w:r>
      <w:r>
        <w:rPr>
          <w:rFonts w:hint="default" w:ascii="Consolas" w:hAnsi="Consolas" w:eastAsia="Consolas" w:cs="Consolas"/>
          <w:i w:val="0"/>
          <w:iCs w:val="0"/>
          <w:caps w:val="0"/>
          <w:color w:val="000000"/>
          <w:spacing w:val="0"/>
          <w:sz w:val="15"/>
          <w:szCs w:val="15"/>
          <w:shd w:val="clear" w:fill="FFFFFF"/>
        </w:rPr>
        <w:t>(tt);  </w:t>
      </w:r>
    </w:p>
    <w:p>
      <w:pPr>
        <w:keepNext w:val="0"/>
        <w:keepLines w:val="0"/>
        <w:widowControl/>
        <w:numPr>
          <w:ilvl w:val="0"/>
          <w:numId w:val="15"/>
        </w:numPr>
        <w:suppressLineNumbers w:val="0"/>
        <w:pBdr>
          <w:top w:val="none" w:color="auto" w:sz="0" w:space="0"/>
          <w:left w:val="single" w:color="6CE26C" w:sz="18" w:space="6"/>
          <w:bottom w:val="none" w:color="auto" w:sz="0" w:space="0"/>
          <w:right w:val="none" w:color="auto" w:sz="0" w:space="0"/>
        </w:pBdr>
        <w:shd w:val="clear" w:fill="F8F8F8"/>
        <w:spacing w:before="0" w:beforeAutospacing="0" w:after="0" w:afterAutospacing="0" w:line="180" w:lineRule="atLeast"/>
        <w:ind w:left="580" w:right="0" w:hanging="360"/>
        <w:rPr>
          <w:color w:val="5C5C5C"/>
        </w:rPr>
      </w:pPr>
      <w:r>
        <w:rPr>
          <w:rFonts w:hint="default" w:ascii="Consolas" w:hAnsi="Consolas" w:eastAsia="Consolas" w:cs="Consolas"/>
          <w:i w:val="0"/>
          <w:iCs w:val="0"/>
          <w:caps w:val="0"/>
          <w:color w:val="000000"/>
          <w:spacing w:val="0"/>
          <w:sz w:val="15"/>
          <w:szCs w:val="15"/>
          <w:shd w:val="clear" w:fill="F8F8F8"/>
        </w:rPr>
        <w:t>}  </w:t>
      </w:r>
    </w:p>
    <w:p>
      <w:pPr>
        <w:numPr>
          <w:ilvl w:val="0"/>
          <w:numId w:val="14"/>
        </w:numPr>
        <w:spacing w:before="156" w:beforeLines="50" w:after="156" w:afterLines="50"/>
        <w:rPr>
          <w:rFonts w:hint="default" w:asciiTheme="minorEastAsia" w:hAnsiTheme="minorEastAsia" w:eastAsiaTheme="minorEastAsia"/>
          <w:b/>
          <w:lang w:val="en-US" w:eastAsia="zh-CN"/>
        </w:rPr>
      </w:pPr>
      <w:r>
        <w:rPr>
          <w:rFonts w:hint="eastAsia" w:asciiTheme="minorEastAsia" w:hAnsiTheme="minorEastAsia" w:eastAsiaTheme="minorEastAsia"/>
          <w:b/>
          <w:lang w:val="en-US" w:eastAsia="zh-CN"/>
        </w:rPr>
        <w:t>效果图</w:t>
      </w:r>
    </w:p>
    <w:p>
      <w:pPr>
        <w:numPr>
          <w:ilvl w:val="0"/>
          <w:numId w:val="0"/>
        </w:numPr>
        <w:spacing w:before="156" w:beforeLines="50" w:after="156" w:afterLines="50"/>
        <w:rPr>
          <w:rFonts w:hint="default" w:asciiTheme="minorEastAsia" w:hAnsiTheme="minorEastAsia" w:eastAsiaTheme="minorEastAsia"/>
          <w:b/>
          <w:lang w:val="en-US" w:eastAsia="zh-CN"/>
        </w:rPr>
      </w:pPr>
      <w:r>
        <w:drawing>
          <wp:inline distT="0" distB="0" distL="114300" distR="114300">
            <wp:extent cx="6110605" cy="3937000"/>
            <wp:effectExtent l="0" t="0" r="14605" b="889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6"/>
                    <a:stretch>
                      <a:fillRect/>
                    </a:stretch>
                  </pic:blipFill>
                  <pic:spPr>
                    <a:xfrm>
                      <a:off x="0" y="0"/>
                      <a:ext cx="6110605" cy="3937000"/>
                    </a:xfrm>
                    <a:prstGeom prst="rect">
                      <a:avLst/>
                    </a:prstGeom>
                    <a:noFill/>
                    <a:ln>
                      <a:noFill/>
                    </a:ln>
                  </pic:spPr>
                </pic:pic>
              </a:graphicData>
            </a:graphic>
          </wp:inline>
        </w:drawing>
      </w:r>
    </w:p>
    <w:p>
      <w:pPr>
        <w:spacing w:before="156" w:beforeLines="50" w:after="156" w:afterLines="50"/>
        <w:rPr>
          <w:rFonts w:hint="eastAsia" w:asciiTheme="minorEastAsia" w:hAnsiTheme="minorEastAsia" w:eastAsiaTheme="minorEastAsia"/>
          <w:b/>
        </w:rPr>
      </w:pPr>
      <w:r>
        <w:rPr>
          <w:rFonts w:hint="eastAsia" w:asciiTheme="minorEastAsia" w:hAnsiTheme="minorEastAsia" w:eastAsiaTheme="minorEastAsia"/>
          <w:b/>
        </w:rPr>
        <w:fldChar w:fldCharType="begin"/>
      </w:r>
      <w:r>
        <w:rPr>
          <w:rFonts w:hint="eastAsia" w:asciiTheme="minorEastAsia" w:hAnsiTheme="minorEastAsia" w:eastAsiaTheme="minorEastAsia"/>
          <w:b/>
        </w:rPr>
        <w:instrText xml:space="preserve"> HYPERLINK \l "_Toc29664_WPSOffice_Level2" </w:instrText>
      </w:r>
      <w:r>
        <w:rPr>
          <w:rFonts w:hint="eastAsia" w:asciiTheme="minorEastAsia" w:hAnsiTheme="minorEastAsia" w:eastAsiaTheme="minorEastAsia"/>
          <w:b/>
        </w:rPr>
        <w:fldChar w:fldCharType="separate"/>
      </w:r>
      <w:r>
        <w:rPr>
          <w:rFonts w:hint="eastAsia" w:asciiTheme="minorEastAsia" w:hAnsiTheme="minorEastAsia" w:eastAsiaTheme="minorEastAsia"/>
          <w:b/>
        </w:rPr>
        <w:t>五． 实验结论及分析</w:t>
      </w:r>
      <w:r>
        <w:rPr>
          <w:rFonts w:hint="eastAsia" w:asciiTheme="minorEastAsia" w:hAnsiTheme="minorEastAsia" w:eastAsiaTheme="minorEastAsia"/>
          <w:b/>
        </w:rPr>
        <w:fldChar w:fldCharType="end"/>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eastAsia" w:asciiTheme="minorEastAsia" w:hAnsiTheme="minorEastAsia" w:eastAsiaTheme="minorEastAsia" w:cstheme="minorEastAsia"/>
          <w:b w:val="0"/>
          <w:bCs/>
          <w:color w:val="auto"/>
          <w:lang w:eastAsia="zh-CN"/>
        </w:rPr>
        <w:t>在这个实验中，我们成功地利用DS18B20和LED数码管搭建了一个单总线温度测量系统。通过这个系统，我们能够在仿真环境下模拟温度传感器的测量，并将结果显示在LED数码管上。</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default" w:asciiTheme="minorEastAsia" w:hAnsiTheme="minorEastAsia" w:eastAsiaTheme="minorEastAsia" w:cstheme="minorEastAsia"/>
          <w:b w:val="0"/>
          <w:bCs/>
          <w:color w:val="auto"/>
          <w:lang w:eastAsia="zh-CN"/>
        </w:rPr>
        <w:t>从实验结果来看，我们能够通过单片机VO口实现单总线协议，从而有效地读取DS18B20传感器的数据。在本例中，由于只有两个LED数码管，所以显示的温度数值被限制在00~99之间。然而，DS18B20传感器的测量范围是-55℃到128℃，这意味着我们可以在更广泛的温度范围内进行测量。</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default" w:asciiTheme="minorEastAsia" w:hAnsiTheme="minorEastAsia" w:eastAsiaTheme="minorEastAsia" w:cstheme="minorEastAsia"/>
          <w:b w:val="0"/>
          <w:bCs/>
          <w:color w:val="auto"/>
          <w:lang w:eastAsia="zh-CN"/>
        </w:rPr>
        <w:t>在软件设计部分，我们使用了嵌入式C语言编写了程序来实现温度的读取和LED数码管的显示。通过对DS18B20的初始化、写入指令以及读取温度等步骤，我们成功地建立了与传感器的通讯，并将获取的温度数据在数码管上进行了有效的显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r>
        <w:rPr>
          <w:rFonts w:hint="default" w:asciiTheme="minorEastAsia" w:hAnsiTheme="minorEastAsia" w:eastAsiaTheme="minorEastAsia" w:cstheme="minorEastAsia"/>
          <w:b w:val="0"/>
          <w:bCs/>
          <w:color w:val="auto"/>
          <w:lang w:eastAsia="zh-CN"/>
        </w:rPr>
        <w:t>这个实验让我们深入了解了DS18B20传感器的特性，并学会了如何利用单片机来实现单总线协议，从而建立温度测量系统。通过这样的实践，我们对单片机在实际应用中的功能有了更深入的认识，并提升了我们在嵌入式系统设计方面的能力。</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color w:val="auto"/>
          <w:lang w:eastAsia="zh-CN"/>
        </w:rPr>
      </w:pPr>
    </w:p>
    <w:sectPr>
      <w:footerReference r:id="rId5" w:type="default"/>
      <w:pgSz w:w="11906" w:h="16838"/>
      <w:pgMar w:top="1134" w:right="851"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Sa4M4AgAAcA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zSVju0AAAAAUBAAAPAAAAAAAAAAEAIAAAACIAAABkcnMvZG93bnJldi54bWxQ&#10;SwECFAAUAAAACACHTuJAohJrgzgCAABwBAAADgAAAAAAAAABACAAAAAfAQAAZHJzL2Uyb0RvYy54&#10;bWxQSwUGAAAAAAYABgBZAQAAy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Theme="majorEastAsia" w:hAnsiTheme="majorEastAsia" w:eastAsiaTheme="majorEastAsia"/>
      </w:rPr>
      <w:t>2023-2024（1）</w:t>
    </w:r>
    <w:r>
      <w:rPr>
        <w:rFonts w:hint="eastAsia"/>
      </w:rPr>
      <w:t>太原学院计算机科学与技术系实验报告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09B439"/>
    <w:multiLevelType w:val="singleLevel"/>
    <w:tmpl w:val="9C09B439"/>
    <w:lvl w:ilvl="0" w:tentative="0">
      <w:start w:val="3"/>
      <w:numFmt w:val="decimal"/>
      <w:lvlText w:val="(%1)"/>
      <w:lvlJc w:val="left"/>
      <w:pPr>
        <w:tabs>
          <w:tab w:val="left" w:pos="312"/>
        </w:tabs>
      </w:pPr>
    </w:lvl>
  </w:abstractNum>
  <w:abstractNum w:abstractNumId="1">
    <w:nsid w:val="B40F1C35"/>
    <w:multiLevelType w:val="multilevel"/>
    <w:tmpl w:val="B40F1C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C52402C"/>
    <w:multiLevelType w:val="multilevel"/>
    <w:tmpl w:val="BC5240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F9F79C7"/>
    <w:multiLevelType w:val="singleLevel"/>
    <w:tmpl w:val="BF9F79C7"/>
    <w:lvl w:ilvl="0" w:tentative="0">
      <w:start w:val="1"/>
      <w:numFmt w:val="decimal"/>
      <w:suff w:val="nothing"/>
      <w:lvlText w:val="（%1）"/>
      <w:lvlJc w:val="left"/>
    </w:lvl>
  </w:abstractNum>
  <w:abstractNum w:abstractNumId="4">
    <w:nsid w:val="C473F7DF"/>
    <w:multiLevelType w:val="singleLevel"/>
    <w:tmpl w:val="C473F7DF"/>
    <w:lvl w:ilvl="0" w:tentative="0">
      <w:start w:val="2"/>
      <w:numFmt w:val="decimal"/>
      <w:suff w:val="nothing"/>
      <w:lvlText w:val="（%1）"/>
      <w:lvlJc w:val="left"/>
    </w:lvl>
  </w:abstractNum>
  <w:abstractNum w:abstractNumId="5">
    <w:nsid w:val="CD52F43E"/>
    <w:multiLevelType w:val="multilevel"/>
    <w:tmpl w:val="CD52F4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FED5805"/>
    <w:multiLevelType w:val="multilevel"/>
    <w:tmpl w:val="DFED58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C89F9FF"/>
    <w:multiLevelType w:val="multilevel"/>
    <w:tmpl w:val="0C89F9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3365E0E"/>
    <w:multiLevelType w:val="singleLevel"/>
    <w:tmpl w:val="13365E0E"/>
    <w:lvl w:ilvl="0" w:tentative="0">
      <w:start w:val="2"/>
      <w:numFmt w:val="decimal"/>
      <w:suff w:val="nothing"/>
      <w:lvlText w:val="（%1）"/>
      <w:lvlJc w:val="left"/>
    </w:lvl>
  </w:abstractNum>
  <w:abstractNum w:abstractNumId="9">
    <w:nsid w:val="2D2E2BE7"/>
    <w:multiLevelType w:val="singleLevel"/>
    <w:tmpl w:val="2D2E2BE7"/>
    <w:lvl w:ilvl="0" w:tentative="0">
      <w:start w:val="1"/>
      <w:numFmt w:val="decimal"/>
      <w:suff w:val="nothing"/>
      <w:lvlText w:val="（%1）"/>
      <w:lvlJc w:val="left"/>
    </w:lvl>
  </w:abstractNum>
  <w:abstractNum w:abstractNumId="10">
    <w:nsid w:val="36C767CE"/>
    <w:multiLevelType w:val="singleLevel"/>
    <w:tmpl w:val="36C767CE"/>
    <w:lvl w:ilvl="0" w:tentative="0">
      <w:start w:val="1"/>
      <w:numFmt w:val="decimal"/>
      <w:suff w:val="nothing"/>
      <w:lvlText w:val="（%1）"/>
      <w:lvlJc w:val="left"/>
    </w:lvl>
  </w:abstractNum>
  <w:abstractNum w:abstractNumId="11">
    <w:nsid w:val="42D54B20"/>
    <w:multiLevelType w:val="multilevel"/>
    <w:tmpl w:val="42D54B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9CE5AF2"/>
    <w:multiLevelType w:val="singleLevel"/>
    <w:tmpl w:val="49CE5AF2"/>
    <w:lvl w:ilvl="0" w:tentative="0">
      <w:start w:val="1"/>
      <w:numFmt w:val="decimal"/>
      <w:suff w:val="nothing"/>
      <w:lvlText w:val="（%1）"/>
      <w:lvlJc w:val="left"/>
    </w:lvl>
  </w:abstractNum>
  <w:abstractNum w:abstractNumId="13">
    <w:nsid w:val="573AAC9C"/>
    <w:multiLevelType w:val="multilevel"/>
    <w:tmpl w:val="573AAC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73580434"/>
    <w:multiLevelType w:val="multilevel"/>
    <w:tmpl w:val="7358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11"/>
  </w:num>
  <w:num w:numId="3">
    <w:abstractNumId w:val="4"/>
  </w:num>
  <w:num w:numId="4">
    <w:abstractNumId w:val="2"/>
  </w:num>
  <w:num w:numId="5">
    <w:abstractNumId w:val="3"/>
  </w:num>
  <w:num w:numId="6">
    <w:abstractNumId w:val="14"/>
  </w:num>
  <w:num w:numId="7">
    <w:abstractNumId w:val="0"/>
  </w:num>
  <w:num w:numId="8">
    <w:abstractNumId w:val="5"/>
  </w:num>
  <w:num w:numId="9">
    <w:abstractNumId w:val="12"/>
  </w:num>
  <w:num w:numId="10">
    <w:abstractNumId w:val="1"/>
  </w:num>
  <w:num w:numId="11">
    <w:abstractNumId w:val="6"/>
  </w:num>
  <w:num w:numId="12">
    <w:abstractNumId w:val="9"/>
  </w:num>
  <w:num w:numId="13">
    <w:abstractNumId w:val="7"/>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attachedTemplate r:id="rId1"/>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MGM4NTU1YzY4NWE0ZDc0NzI3MDNkN2U2ZDliMjgifQ=="/>
  </w:docVars>
  <w:rsids>
    <w:rsidRoot w:val="349D09A7"/>
    <w:rsid w:val="000021FC"/>
    <w:rsid w:val="00015794"/>
    <w:rsid w:val="00020726"/>
    <w:rsid w:val="00033CB6"/>
    <w:rsid w:val="00066E29"/>
    <w:rsid w:val="00103087"/>
    <w:rsid w:val="0014693B"/>
    <w:rsid w:val="00153567"/>
    <w:rsid w:val="0029135F"/>
    <w:rsid w:val="002E059A"/>
    <w:rsid w:val="00343F35"/>
    <w:rsid w:val="00457349"/>
    <w:rsid w:val="005E5A2D"/>
    <w:rsid w:val="00666871"/>
    <w:rsid w:val="00693E04"/>
    <w:rsid w:val="006F28F7"/>
    <w:rsid w:val="00730735"/>
    <w:rsid w:val="00742DD9"/>
    <w:rsid w:val="007A1F82"/>
    <w:rsid w:val="00805047"/>
    <w:rsid w:val="008673D6"/>
    <w:rsid w:val="0089470A"/>
    <w:rsid w:val="008C586F"/>
    <w:rsid w:val="008E3232"/>
    <w:rsid w:val="009378CD"/>
    <w:rsid w:val="0097087C"/>
    <w:rsid w:val="009C15CB"/>
    <w:rsid w:val="00A0798F"/>
    <w:rsid w:val="00A2405F"/>
    <w:rsid w:val="00A75648"/>
    <w:rsid w:val="00A766C8"/>
    <w:rsid w:val="00BF603A"/>
    <w:rsid w:val="00C54040"/>
    <w:rsid w:val="00D6318A"/>
    <w:rsid w:val="00DE00CA"/>
    <w:rsid w:val="00DE3260"/>
    <w:rsid w:val="00E40E13"/>
    <w:rsid w:val="00E85E38"/>
    <w:rsid w:val="00EE60D2"/>
    <w:rsid w:val="00F244D7"/>
    <w:rsid w:val="00F33C67"/>
    <w:rsid w:val="00F816EB"/>
    <w:rsid w:val="01232B8D"/>
    <w:rsid w:val="030A342E"/>
    <w:rsid w:val="03BD2FEF"/>
    <w:rsid w:val="085F2B11"/>
    <w:rsid w:val="092E74B9"/>
    <w:rsid w:val="0A7E0174"/>
    <w:rsid w:val="0BAF48A2"/>
    <w:rsid w:val="0FD41923"/>
    <w:rsid w:val="12F901BB"/>
    <w:rsid w:val="13666BEB"/>
    <w:rsid w:val="137F4508"/>
    <w:rsid w:val="148538CB"/>
    <w:rsid w:val="152C6A4C"/>
    <w:rsid w:val="15610299"/>
    <w:rsid w:val="1F941997"/>
    <w:rsid w:val="24200180"/>
    <w:rsid w:val="290A614C"/>
    <w:rsid w:val="2D2E503E"/>
    <w:rsid w:val="2D427699"/>
    <w:rsid w:val="2DB40158"/>
    <w:rsid w:val="2DBE1A82"/>
    <w:rsid w:val="31605B7D"/>
    <w:rsid w:val="349D09A7"/>
    <w:rsid w:val="34C6075A"/>
    <w:rsid w:val="357D7024"/>
    <w:rsid w:val="3EAF634E"/>
    <w:rsid w:val="45127CB9"/>
    <w:rsid w:val="45A32084"/>
    <w:rsid w:val="46FF778E"/>
    <w:rsid w:val="49373210"/>
    <w:rsid w:val="4A7A069E"/>
    <w:rsid w:val="4CA94113"/>
    <w:rsid w:val="4D926438"/>
    <w:rsid w:val="507D1EC7"/>
    <w:rsid w:val="532F0511"/>
    <w:rsid w:val="54393EEB"/>
    <w:rsid w:val="589814A5"/>
    <w:rsid w:val="5C071253"/>
    <w:rsid w:val="6027474E"/>
    <w:rsid w:val="61C32C01"/>
    <w:rsid w:val="650B36A5"/>
    <w:rsid w:val="69230DFE"/>
    <w:rsid w:val="6C1C2009"/>
    <w:rsid w:val="6D535020"/>
    <w:rsid w:val="739C3B9F"/>
    <w:rsid w:val="78D15D8D"/>
    <w:rsid w:val="7A0F2BA3"/>
    <w:rsid w:val="7A150154"/>
    <w:rsid w:val="7C5C1383"/>
    <w:rsid w:val="7F6776A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仿宋_GB2312" w:cs="Times New Roman"/>
      <w:kern w:val="2"/>
      <w:sz w:val="24"/>
      <w:lang w:val="en-US" w:eastAsia="zh-CN" w:bidi="ar-SA"/>
    </w:rPr>
  </w:style>
  <w:style w:type="paragraph" w:styleId="2">
    <w:name w:val="heading 1"/>
    <w:basedOn w:val="1"/>
    <w:next w:val="1"/>
    <w:qFormat/>
    <w:uiPriority w:val="0"/>
    <w:pPr>
      <w:keepNext/>
      <w:keepLines/>
      <w:spacing w:line="576" w:lineRule="auto"/>
      <w:outlineLvl w:val="0"/>
    </w:pPr>
    <w:rPr>
      <w:rFonts w:eastAsia="宋体"/>
      <w:b/>
      <w:kern w:val="44"/>
      <w:sz w:val="32"/>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7"/>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link w:val="18"/>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100" w:beforeAutospacing="1" w:after="100" w:afterAutospacing="1"/>
      <w:jc w:val="left"/>
    </w:pPr>
    <w:rPr>
      <w:rFonts w:ascii="宋体" w:hAnsi="宋体" w:eastAsia="宋体"/>
      <w:kern w:val="0"/>
      <w:szCs w:val="24"/>
    </w:rPr>
  </w:style>
  <w:style w:type="character" w:styleId="13">
    <w:name w:val="Strong"/>
    <w:basedOn w:val="12"/>
    <w:qFormat/>
    <w:uiPriority w:val="0"/>
    <w:rPr>
      <w:b/>
    </w:rPr>
  </w:style>
  <w:style w:type="character" w:styleId="14">
    <w:name w:val="HTML Code"/>
    <w:basedOn w:val="12"/>
    <w:uiPriority w:val="0"/>
    <w:rPr>
      <w:rFonts w:ascii="Courier New" w:hAnsi="Courier New"/>
      <w:sz w:val="20"/>
    </w:r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7">
    <w:name w:val="批注框文本 字符"/>
    <w:basedOn w:val="12"/>
    <w:link w:val="5"/>
    <w:uiPriority w:val="0"/>
    <w:rPr>
      <w:rFonts w:eastAsia="仿宋_GB2312"/>
      <w:kern w:val="2"/>
      <w:sz w:val="18"/>
      <w:szCs w:val="18"/>
    </w:rPr>
  </w:style>
  <w:style w:type="character" w:customStyle="1" w:styleId="18">
    <w:name w:val="页眉 字符"/>
    <w:basedOn w:val="12"/>
    <w:link w:val="7"/>
    <w:qFormat/>
    <w:uiPriority w:val="99"/>
    <w:rPr>
      <w:rFonts w:eastAsia="仿宋_GB2312"/>
      <w:kern w:val="2"/>
      <w:sz w:val="18"/>
      <w:szCs w:val="18"/>
    </w:rPr>
  </w:style>
  <w:style w:type="paragraph" w:styleId="19">
    <w:name w:val="List Paragraph"/>
    <w:basedOn w:val="1"/>
    <w:unhideWhenUsed/>
    <w:qFormat/>
    <w:uiPriority w:val="99"/>
    <w:pPr>
      <w:ind w:firstLine="420" w:firstLineChars="200"/>
    </w:pPr>
  </w:style>
  <w:style w:type="paragraph" w:customStyle="1" w:styleId="20">
    <w:name w:val="_Style 19"/>
    <w:basedOn w:val="1"/>
    <w:next w:val="1"/>
    <w:uiPriority w:val="0"/>
    <w:pPr>
      <w:pBdr>
        <w:bottom w:val="single" w:color="auto" w:sz="6" w:space="1"/>
      </w:pBdr>
      <w:jc w:val="center"/>
    </w:pPr>
    <w:rPr>
      <w:rFonts w:ascii="Arial" w:eastAsia="宋体"/>
      <w:vanish/>
      <w:sz w:val="16"/>
    </w:rPr>
  </w:style>
  <w:style w:type="paragraph" w:customStyle="1" w:styleId="21">
    <w:name w:val="_Style 20"/>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579;&#20011;&#20011;\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CD7F4-D885-4833-A495-DCB7869E200D}">
  <ds:schemaRefs/>
</ds:datastoreItem>
</file>

<file path=docProps/app.xml><?xml version="1.0" encoding="utf-8"?>
<Properties xmlns="http://schemas.openxmlformats.org/officeDocument/2006/extended-properties" xmlns:vt="http://schemas.openxmlformats.org/officeDocument/2006/docPropsVTypes">
  <Template>0.docx</Template>
  <Company>china</Company>
  <Pages>11</Pages>
  <Words>331</Words>
  <Characters>1888</Characters>
  <Lines>15</Lines>
  <Paragraphs>4</Paragraphs>
  <TotalTime>0</TotalTime>
  <ScaleCrop>false</ScaleCrop>
  <LinksUpToDate>false</LinksUpToDate>
  <CharactersWithSpaces>2215</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2018-06-17T12:20:00Z</dcterms:created>
  <dc:creator>王亚亚</dc:creator>
  <cp:lastModifiedBy>一杯冰美式</cp:lastModifiedBy>
  <dcterms:modified xsi:type="dcterms:W3CDTF">2023-12-13T13:07:17Z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660CB4CADD4543CAB754D5A16F51BB79_13</vt:lpwstr>
  </property>
</Properties>
</file>