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jc w:val="center"/>
        <w:tblBorders>
          <w:bottom w:val="thickThinSmallGap" w:sz="12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60"/>
        <w:gridCol w:w="8595"/>
      </w:tblGrid>
      <w:tr w:rsidR="00EA0DF8" w:rsidRPr="00C075E3" w14:paraId="7DDCCF1D" w14:textId="77777777" w:rsidTr="001D4BEC">
        <w:trPr>
          <w:trHeight w:val="1133"/>
          <w:jc w:val="center"/>
        </w:trPr>
        <w:tc>
          <w:tcPr>
            <w:tcW w:w="406" w:type="pct"/>
          </w:tcPr>
          <w:p w14:paraId="67C8027C" w14:textId="77777777" w:rsidR="00EA0DF8" w:rsidRPr="00C075E3" w:rsidRDefault="00EA0DF8" w:rsidP="001D4BEC">
            <w:pPr>
              <w:pStyle w:val="20"/>
              <w:jc w:val="center"/>
              <w:rPr>
                <w:color w:val="000000"/>
                <w:spacing w:val="30"/>
                <w:w w:val="110"/>
                <w:sz w:val="20"/>
                <w:szCs w:val="20"/>
              </w:rPr>
            </w:pPr>
            <w:r w:rsidRPr="00C075E3">
              <w:rPr>
                <w:color w:val="000000"/>
                <w:spacing w:val="30"/>
                <w:w w:val="110"/>
                <w:sz w:val="20"/>
                <w:szCs w:val="20"/>
              </w:rPr>
              <w:object w:dxaOrig="3160" w:dyaOrig="2921" w14:anchorId="4C620789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36.75pt;height:33pt" o:ole="">
                  <v:imagedata r:id="rId5" o:title=""/>
                </v:shape>
                <o:OLEObject Type="Embed" ProgID="MSDraw" ShapeID="_x0000_i1025" DrawAspect="Content" ObjectID="_1835790028" r:id="rId6"/>
              </w:object>
            </w:r>
          </w:p>
          <w:p w14:paraId="7F144894" w14:textId="77777777" w:rsidR="00EA0DF8" w:rsidRPr="00C075E3" w:rsidRDefault="00EA0DF8" w:rsidP="001D4BEC">
            <w:pPr>
              <w:jc w:val="center"/>
              <w:rPr>
                <w:bCs/>
                <w:color w:val="000000"/>
                <w:w w:val="120"/>
                <w:sz w:val="20"/>
                <w:szCs w:val="20"/>
              </w:rPr>
            </w:pPr>
            <w:r w:rsidRPr="00C075E3">
              <w:rPr>
                <w:bCs/>
                <w:color w:val="000000"/>
                <w:w w:val="120"/>
                <w:sz w:val="20"/>
                <w:szCs w:val="20"/>
              </w:rPr>
              <w:t>КГЭУ</w:t>
            </w:r>
          </w:p>
          <w:p w14:paraId="4831476F" w14:textId="77777777" w:rsidR="00EA0DF8" w:rsidRPr="00C075E3" w:rsidRDefault="00EA0DF8" w:rsidP="001D4BEC">
            <w:pPr>
              <w:jc w:val="center"/>
              <w:rPr>
                <w:color w:val="000000"/>
                <w:w w:val="120"/>
                <w:sz w:val="20"/>
                <w:szCs w:val="20"/>
              </w:rPr>
            </w:pPr>
          </w:p>
        </w:tc>
        <w:tc>
          <w:tcPr>
            <w:tcW w:w="4594" w:type="pct"/>
          </w:tcPr>
          <w:p w14:paraId="258E35EF" w14:textId="77777777" w:rsidR="00EA0DF8" w:rsidRPr="00C075E3" w:rsidRDefault="00EA0DF8" w:rsidP="001D4BEC">
            <w:pPr>
              <w:pStyle w:val="4"/>
              <w:rPr>
                <w:b/>
                <w:bCs/>
                <w:color w:val="000000"/>
                <w:sz w:val="20"/>
              </w:rPr>
            </w:pPr>
            <w:r w:rsidRPr="00C075E3">
              <w:rPr>
                <w:color w:val="000000"/>
                <w:sz w:val="20"/>
              </w:rPr>
              <w:t>МИНИСТЕРСТВО НАУКИ И ВЫСШЕГО ОБРАЗОВАНИЯ РОССИЙСКОЙ ФЕДЕРАЦИИ</w:t>
            </w:r>
          </w:p>
          <w:p w14:paraId="5BB7C5AC" w14:textId="77777777" w:rsidR="00EA0DF8" w:rsidRDefault="00EA0DF8" w:rsidP="001D4BEC">
            <w:pPr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 w:rsidRPr="00C075E3">
              <w:rPr>
                <w:b/>
                <w:bCs/>
                <w:color w:val="000000"/>
                <w:sz w:val="20"/>
                <w:szCs w:val="20"/>
              </w:rPr>
              <w:t>Федеральное государственное бюджетное образовательное учреждение</w:t>
            </w:r>
          </w:p>
          <w:p w14:paraId="34274C00" w14:textId="77777777" w:rsidR="00EA0DF8" w:rsidRPr="00C075E3" w:rsidRDefault="00EA0DF8" w:rsidP="001D4BEC">
            <w:pPr>
              <w:spacing w:after="40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 w:rsidRPr="00C075E3">
              <w:rPr>
                <w:b/>
                <w:bCs/>
                <w:color w:val="000000"/>
                <w:sz w:val="20"/>
                <w:szCs w:val="20"/>
              </w:rPr>
              <w:t>высшего образования</w:t>
            </w:r>
          </w:p>
          <w:p w14:paraId="629B60C8" w14:textId="77777777" w:rsidR="00EA0DF8" w:rsidRPr="00C075E3" w:rsidRDefault="00EA0DF8" w:rsidP="001D4BEC">
            <w:pPr>
              <w:pStyle w:val="1"/>
              <w:spacing w:before="0" w:after="0"/>
              <w:ind w:hanging="181"/>
              <w:jc w:val="center"/>
              <w:rPr>
                <w:b w:val="0"/>
                <w:bCs w:val="0"/>
                <w:color w:val="000000"/>
                <w:spacing w:val="40"/>
              </w:rPr>
            </w:pPr>
            <w:r w:rsidRPr="00C075E3">
              <w:t xml:space="preserve">«КАЗАНСКИЙ ГОСУДАРСТВЕННЫЙ ЭНЕРГЕТИЧЕСКИЙ УНИВЕРСИТЕТ» </w:t>
            </w:r>
            <w:r w:rsidRPr="00C075E3">
              <w:br/>
              <w:t>(ФГБОУ ВО «КГЭУ»)</w:t>
            </w:r>
          </w:p>
        </w:tc>
      </w:tr>
    </w:tbl>
    <w:p w14:paraId="1B029269" w14:textId="77777777" w:rsidR="00EA0DF8" w:rsidRDefault="00EA0DF8" w:rsidP="00EA0DF8"/>
    <w:p w14:paraId="4CB777D2" w14:textId="77777777" w:rsidR="00EA0DF8" w:rsidRDefault="00EA0DF8" w:rsidP="00EA0DF8"/>
    <w:p w14:paraId="357C9D8A" w14:textId="77777777" w:rsidR="00EA0DF8" w:rsidRPr="00F97C9C" w:rsidRDefault="00EA0DF8" w:rsidP="00EA0DF8">
      <w:pPr>
        <w:jc w:val="center"/>
        <w:rPr>
          <w:b/>
          <w:sz w:val="28"/>
        </w:rPr>
      </w:pPr>
      <w:r w:rsidRPr="00F97C9C">
        <w:rPr>
          <w:b/>
          <w:sz w:val="28"/>
        </w:rPr>
        <w:t>Институт цифровых технологий и экономики</w:t>
      </w:r>
    </w:p>
    <w:p w14:paraId="08B48057" w14:textId="77777777" w:rsidR="00EA0DF8" w:rsidRPr="00D9462B" w:rsidRDefault="00EA0DF8" w:rsidP="00EA0DF8">
      <w:pPr>
        <w:jc w:val="center"/>
        <w:rPr>
          <w:sz w:val="28"/>
        </w:rPr>
      </w:pPr>
    </w:p>
    <w:p w14:paraId="0FAC4ED8" w14:textId="77777777" w:rsidR="00EA0DF8" w:rsidRPr="00F47D7F" w:rsidRDefault="00EA0DF8" w:rsidP="00EA0DF8">
      <w:pPr>
        <w:jc w:val="center"/>
        <w:rPr>
          <w:b/>
          <w:sz w:val="28"/>
        </w:rPr>
      </w:pPr>
      <w:r w:rsidRPr="00F47D7F">
        <w:rPr>
          <w:b/>
          <w:sz w:val="28"/>
        </w:rPr>
        <w:t>Кафедра «</w:t>
      </w:r>
      <w:r>
        <w:rPr>
          <w:b/>
          <w:sz w:val="28"/>
        </w:rPr>
        <w:t>Цифровые системы и модели</w:t>
      </w:r>
      <w:r w:rsidRPr="00F47D7F">
        <w:rPr>
          <w:b/>
          <w:sz w:val="28"/>
        </w:rPr>
        <w:t>»</w:t>
      </w:r>
    </w:p>
    <w:p w14:paraId="605961A6" w14:textId="77777777" w:rsidR="00EA0DF8" w:rsidRDefault="00EA0DF8" w:rsidP="00EA0DF8">
      <w:pPr>
        <w:spacing w:line="360" w:lineRule="auto"/>
        <w:jc w:val="center"/>
        <w:rPr>
          <w:sz w:val="28"/>
        </w:rPr>
      </w:pPr>
    </w:p>
    <w:p w14:paraId="60040B73" w14:textId="77777777" w:rsidR="00EA0DF8" w:rsidRPr="00D9462B" w:rsidRDefault="00EA0DF8" w:rsidP="00EA0DF8">
      <w:pPr>
        <w:spacing w:line="360" w:lineRule="auto"/>
        <w:jc w:val="center"/>
        <w:rPr>
          <w:sz w:val="28"/>
        </w:rPr>
      </w:pPr>
    </w:p>
    <w:p w14:paraId="16381512" w14:textId="77777777" w:rsidR="00EA0DF8" w:rsidRDefault="00EA0DF8" w:rsidP="00EA0DF8">
      <w:pPr>
        <w:pStyle w:val="1"/>
        <w:spacing w:before="0" w:after="0" w:line="360" w:lineRule="auto"/>
        <w:jc w:val="center"/>
        <w:rPr>
          <w:b w:val="0"/>
        </w:rPr>
      </w:pPr>
    </w:p>
    <w:p w14:paraId="008D024C" w14:textId="77777777" w:rsidR="00EA0DF8" w:rsidRDefault="00EA0DF8" w:rsidP="00EA0DF8">
      <w:pPr>
        <w:spacing w:line="360" w:lineRule="auto"/>
        <w:jc w:val="center"/>
        <w:rPr>
          <w:b/>
          <w:sz w:val="28"/>
          <w:szCs w:val="28"/>
        </w:rPr>
      </w:pPr>
      <w:r w:rsidRPr="00842557">
        <w:rPr>
          <w:b/>
          <w:sz w:val="28"/>
          <w:szCs w:val="28"/>
        </w:rPr>
        <w:t>ТЕХНОЛОГИИ ИНТЕЛЛЕКТУАЛЬНЫХ СИСТЕМ</w:t>
      </w:r>
    </w:p>
    <w:p w14:paraId="3C9DDE46" w14:textId="77777777" w:rsidR="00EA0DF8" w:rsidRPr="001E3371" w:rsidRDefault="00EA0DF8" w:rsidP="00EA0DF8">
      <w:pPr>
        <w:spacing w:line="360" w:lineRule="auto"/>
        <w:jc w:val="center"/>
        <w:rPr>
          <w:sz w:val="28"/>
          <w:szCs w:val="28"/>
        </w:rPr>
      </w:pPr>
    </w:p>
    <w:p w14:paraId="0F64F3E8" w14:textId="77777777" w:rsidR="00EA0DF8" w:rsidRDefault="00EA0DF8" w:rsidP="00EA0DF8">
      <w:pPr>
        <w:spacing w:line="360" w:lineRule="auto"/>
        <w:jc w:val="center"/>
        <w:rPr>
          <w:b/>
          <w:sz w:val="28"/>
          <w:szCs w:val="28"/>
        </w:rPr>
      </w:pPr>
      <w:r w:rsidRPr="001E3371">
        <w:rPr>
          <w:b/>
          <w:sz w:val="28"/>
          <w:szCs w:val="28"/>
        </w:rPr>
        <w:t>О</w:t>
      </w:r>
      <w:r>
        <w:rPr>
          <w:b/>
          <w:sz w:val="28"/>
          <w:szCs w:val="28"/>
        </w:rPr>
        <w:t>тчет о лабораторной работе № 4</w:t>
      </w:r>
    </w:p>
    <w:p w14:paraId="2EEDCD5F" w14:textId="77777777" w:rsidR="00EA0DF8" w:rsidRDefault="00EA0DF8" w:rsidP="00EA0DF8">
      <w:pPr>
        <w:spacing w:line="360" w:lineRule="auto"/>
        <w:jc w:val="center"/>
        <w:rPr>
          <w:b/>
          <w:sz w:val="28"/>
          <w:szCs w:val="28"/>
        </w:rPr>
      </w:pPr>
      <w:r w:rsidRPr="00B66D47">
        <w:rPr>
          <w:b/>
          <w:sz w:val="28"/>
          <w:szCs w:val="28"/>
        </w:rPr>
        <w:t>Современные модели компьютерного зрения</w:t>
      </w:r>
    </w:p>
    <w:p w14:paraId="73EC70ED" w14:textId="77777777" w:rsidR="00EA0DF8" w:rsidRPr="00B66D47" w:rsidRDefault="00EA0DF8" w:rsidP="00EA0DF8">
      <w:pPr>
        <w:spacing w:line="360" w:lineRule="auto"/>
        <w:jc w:val="center"/>
        <w:rPr>
          <w:b/>
          <w:sz w:val="28"/>
          <w:szCs w:val="28"/>
        </w:rPr>
      </w:pPr>
    </w:p>
    <w:p w14:paraId="50B535DF" w14:textId="77777777" w:rsidR="00EA0DF8" w:rsidRPr="003B0E66" w:rsidRDefault="00EA0DF8" w:rsidP="00EA0DF8">
      <w:pPr>
        <w:spacing w:line="360" w:lineRule="auto"/>
        <w:rPr>
          <w:sz w:val="28"/>
          <w:szCs w:val="28"/>
        </w:rPr>
      </w:pPr>
      <w:r w:rsidRPr="001E3371">
        <w:rPr>
          <w:b/>
          <w:sz w:val="28"/>
          <w:szCs w:val="28"/>
        </w:rPr>
        <w:t>Исполнитель</w:t>
      </w:r>
      <w:r w:rsidRPr="003B0E66">
        <w:rPr>
          <w:sz w:val="28"/>
          <w:szCs w:val="28"/>
        </w:rPr>
        <w:t xml:space="preserve">: </w:t>
      </w:r>
      <w:r>
        <w:rPr>
          <w:sz w:val="28"/>
          <w:szCs w:val="28"/>
        </w:rPr>
        <w:t>Романов Данил</w:t>
      </w:r>
    </w:p>
    <w:p w14:paraId="52E09CEE" w14:textId="77777777" w:rsidR="00EA0DF8" w:rsidRDefault="00EA0DF8" w:rsidP="00EA0DF8">
      <w:pPr>
        <w:spacing w:line="360" w:lineRule="auto"/>
        <w:rPr>
          <w:sz w:val="28"/>
          <w:szCs w:val="28"/>
        </w:rPr>
      </w:pPr>
      <w:r w:rsidRPr="001E3371">
        <w:rPr>
          <w:b/>
          <w:sz w:val="28"/>
          <w:szCs w:val="28"/>
        </w:rPr>
        <w:t>Группа</w:t>
      </w:r>
      <w:r w:rsidRPr="001E3371">
        <w:rPr>
          <w:sz w:val="28"/>
          <w:szCs w:val="28"/>
        </w:rPr>
        <w:t xml:space="preserve">: </w:t>
      </w:r>
      <w:r>
        <w:rPr>
          <w:sz w:val="28"/>
          <w:szCs w:val="28"/>
        </w:rPr>
        <w:t>ПМ-1-22</w:t>
      </w:r>
    </w:p>
    <w:p w14:paraId="0DF1260A" w14:textId="77777777" w:rsidR="00EA0DF8" w:rsidRPr="001E3371" w:rsidRDefault="00EA0DF8" w:rsidP="00EA0DF8">
      <w:pPr>
        <w:spacing w:line="360" w:lineRule="auto"/>
        <w:rPr>
          <w:sz w:val="28"/>
          <w:szCs w:val="28"/>
        </w:rPr>
      </w:pPr>
      <w:r w:rsidRPr="00A3083E">
        <w:rPr>
          <w:b/>
          <w:sz w:val="28"/>
          <w:szCs w:val="28"/>
        </w:rPr>
        <w:t>Вариант №</w:t>
      </w:r>
      <w:r>
        <w:rPr>
          <w:sz w:val="28"/>
          <w:szCs w:val="28"/>
        </w:rPr>
        <w:t xml:space="preserve"> 30</w:t>
      </w:r>
    </w:p>
    <w:p w14:paraId="774CFD5C" w14:textId="77777777" w:rsidR="00EA0DF8" w:rsidRDefault="00EA0DF8" w:rsidP="00EA0DF8">
      <w:pPr>
        <w:spacing w:line="360" w:lineRule="auto"/>
        <w:rPr>
          <w:sz w:val="28"/>
          <w:szCs w:val="28"/>
        </w:rPr>
      </w:pPr>
      <w:r w:rsidRPr="001E3371">
        <w:rPr>
          <w:b/>
          <w:sz w:val="28"/>
          <w:szCs w:val="28"/>
        </w:rPr>
        <w:t>Дата выполнения</w:t>
      </w:r>
      <w:r>
        <w:rPr>
          <w:sz w:val="28"/>
          <w:szCs w:val="28"/>
        </w:rPr>
        <w:t xml:space="preserve"> 22.03.2026 г.</w:t>
      </w:r>
    </w:p>
    <w:p w14:paraId="5FA0A74F" w14:textId="77777777" w:rsidR="00EA0DF8" w:rsidRDefault="00EA0DF8" w:rsidP="00EA0DF8">
      <w:pPr>
        <w:spacing w:line="360" w:lineRule="auto"/>
        <w:rPr>
          <w:sz w:val="28"/>
          <w:szCs w:val="28"/>
        </w:rPr>
      </w:pPr>
    </w:p>
    <w:p w14:paraId="3AB642D3" w14:textId="729D9527" w:rsidR="00CB4643" w:rsidRPr="001E3371" w:rsidRDefault="00CB4643" w:rsidP="00CB4643">
      <w:pPr>
        <w:spacing w:line="360" w:lineRule="auto"/>
        <w:rPr>
          <w:sz w:val="28"/>
          <w:szCs w:val="28"/>
        </w:rPr>
      </w:pPr>
      <w:r w:rsidRPr="001E3371">
        <w:rPr>
          <w:b/>
          <w:sz w:val="28"/>
          <w:szCs w:val="28"/>
        </w:rPr>
        <w:t>Дата сдачи</w:t>
      </w:r>
      <w:r w:rsidRPr="001E3371">
        <w:rPr>
          <w:sz w:val="28"/>
          <w:szCs w:val="28"/>
        </w:rPr>
        <w:t xml:space="preserve"> _________</w:t>
      </w:r>
      <w:r>
        <w:rPr>
          <w:sz w:val="28"/>
          <w:szCs w:val="28"/>
        </w:rPr>
        <w:t>__</w:t>
      </w:r>
      <w:r w:rsidRPr="001E3371">
        <w:rPr>
          <w:sz w:val="28"/>
          <w:szCs w:val="28"/>
        </w:rPr>
        <w:t>__</w:t>
      </w:r>
      <w:r w:rsidRPr="00621D44"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 w:rsidRPr="001E3371">
        <w:rPr>
          <w:b/>
          <w:sz w:val="28"/>
          <w:szCs w:val="28"/>
        </w:rPr>
        <w:t>Оценка</w:t>
      </w:r>
      <w:r w:rsidRPr="001E3371">
        <w:rPr>
          <w:sz w:val="28"/>
          <w:szCs w:val="28"/>
        </w:rPr>
        <w:t xml:space="preserve"> _______</w:t>
      </w:r>
      <w:r>
        <w:rPr>
          <w:sz w:val="28"/>
          <w:szCs w:val="28"/>
        </w:rPr>
        <w:t>__</w:t>
      </w:r>
      <w:r w:rsidRPr="001E3371">
        <w:rPr>
          <w:sz w:val="28"/>
          <w:szCs w:val="28"/>
        </w:rPr>
        <w:t>___</w:t>
      </w:r>
    </w:p>
    <w:p w14:paraId="68B87702" w14:textId="77777777" w:rsidR="00EA0DF8" w:rsidRPr="001E3371" w:rsidRDefault="00EA0DF8" w:rsidP="00EA0DF8">
      <w:pPr>
        <w:spacing w:line="360" w:lineRule="auto"/>
        <w:rPr>
          <w:sz w:val="28"/>
          <w:szCs w:val="28"/>
        </w:rPr>
      </w:pPr>
    </w:p>
    <w:p w14:paraId="07BA6A1C" w14:textId="77777777" w:rsidR="00EA0DF8" w:rsidRPr="001E3371" w:rsidRDefault="00EA0DF8" w:rsidP="00EA0DF8">
      <w:pPr>
        <w:spacing w:line="360" w:lineRule="auto"/>
        <w:rPr>
          <w:sz w:val="28"/>
          <w:szCs w:val="28"/>
        </w:rPr>
      </w:pPr>
      <w:r w:rsidRPr="001E3371">
        <w:rPr>
          <w:b/>
          <w:sz w:val="28"/>
          <w:szCs w:val="28"/>
        </w:rPr>
        <w:t>Подпись преподавателя</w:t>
      </w:r>
      <w:r>
        <w:rPr>
          <w:b/>
          <w:sz w:val="28"/>
          <w:szCs w:val="28"/>
        </w:rPr>
        <w:t xml:space="preserve">  </w:t>
      </w:r>
      <w:r w:rsidRPr="001E3371">
        <w:rPr>
          <w:sz w:val="28"/>
          <w:szCs w:val="28"/>
        </w:rPr>
        <w:t xml:space="preserve"> __________</w:t>
      </w:r>
      <w:r>
        <w:rPr>
          <w:sz w:val="28"/>
          <w:szCs w:val="28"/>
        </w:rPr>
        <w:t>_______</w:t>
      </w:r>
      <w:r w:rsidRPr="001E3371">
        <w:rPr>
          <w:sz w:val="28"/>
          <w:szCs w:val="28"/>
        </w:rPr>
        <w:t>______</w:t>
      </w:r>
    </w:p>
    <w:p w14:paraId="15857A9B" w14:textId="77777777" w:rsidR="00EA0DF8" w:rsidRDefault="00EA0DF8" w:rsidP="00EA0DF8">
      <w:pPr>
        <w:spacing w:line="360" w:lineRule="auto"/>
        <w:jc w:val="center"/>
        <w:rPr>
          <w:sz w:val="28"/>
          <w:szCs w:val="28"/>
        </w:rPr>
      </w:pPr>
    </w:p>
    <w:p w14:paraId="3CBD5C42" w14:textId="77777777" w:rsidR="00EA0DF8" w:rsidRDefault="00EA0DF8" w:rsidP="00EA0DF8">
      <w:pPr>
        <w:spacing w:line="360" w:lineRule="auto"/>
        <w:jc w:val="center"/>
        <w:rPr>
          <w:sz w:val="28"/>
          <w:szCs w:val="28"/>
        </w:rPr>
      </w:pPr>
    </w:p>
    <w:p w14:paraId="4789228C" w14:textId="77777777" w:rsidR="00EA0DF8" w:rsidRDefault="00EA0DF8" w:rsidP="00EA0DF8">
      <w:pPr>
        <w:spacing w:line="360" w:lineRule="auto"/>
        <w:jc w:val="center"/>
        <w:rPr>
          <w:sz w:val="28"/>
          <w:szCs w:val="28"/>
        </w:rPr>
      </w:pPr>
    </w:p>
    <w:p w14:paraId="43A68F94" w14:textId="77777777" w:rsidR="00EA0DF8" w:rsidRDefault="00EA0DF8" w:rsidP="00EA0DF8">
      <w:pPr>
        <w:spacing w:line="360" w:lineRule="auto"/>
        <w:jc w:val="center"/>
        <w:rPr>
          <w:sz w:val="28"/>
          <w:szCs w:val="28"/>
        </w:rPr>
      </w:pPr>
    </w:p>
    <w:p w14:paraId="67DEF103" w14:textId="77777777" w:rsidR="00EA0DF8" w:rsidRDefault="00EA0DF8" w:rsidP="00EA0DF8">
      <w:pPr>
        <w:spacing w:line="360" w:lineRule="auto"/>
        <w:jc w:val="center"/>
        <w:rPr>
          <w:sz w:val="28"/>
          <w:szCs w:val="28"/>
        </w:rPr>
      </w:pPr>
    </w:p>
    <w:p w14:paraId="6ED0EE88" w14:textId="77777777" w:rsidR="00EA0DF8" w:rsidRDefault="00EA0DF8" w:rsidP="00EA0DF8">
      <w:pPr>
        <w:spacing w:line="360" w:lineRule="auto"/>
        <w:jc w:val="center"/>
        <w:rPr>
          <w:sz w:val="28"/>
          <w:szCs w:val="28"/>
        </w:rPr>
      </w:pPr>
    </w:p>
    <w:p w14:paraId="605BCD91" w14:textId="77777777" w:rsidR="00EA0DF8" w:rsidRPr="00FC4B29" w:rsidRDefault="00EA0DF8" w:rsidP="00EA0DF8">
      <w:pPr>
        <w:spacing w:line="360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КАЗАНЬ – 2026</w:t>
      </w:r>
    </w:p>
    <w:p w14:paraId="3CEA1EC0" w14:textId="77777777" w:rsidR="00EA0DF8" w:rsidRDefault="00EA0DF8" w:rsidP="00EA0DF8">
      <w:pPr>
        <w:ind w:firstLine="709"/>
        <w:jc w:val="both"/>
        <w:rPr>
          <w:sz w:val="28"/>
          <w:szCs w:val="28"/>
        </w:rPr>
      </w:pPr>
      <w:r w:rsidRPr="00D97A99">
        <w:rPr>
          <w:b/>
          <w:sz w:val="28"/>
          <w:u w:val="single"/>
        </w:rPr>
        <w:lastRenderedPageBreak/>
        <w:t>Цель работы:</w:t>
      </w:r>
      <w:r w:rsidRPr="00D97A99">
        <w:rPr>
          <w:sz w:val="28"/>
          <w:szCs w:val="28"/>
        </w:rPr>
        <w:t xml:space="preserve"> </w:t>
      </w:r>
      <w:r w:rsidRPr="00242AE5">
        <w:rPr>
          <w:sz w:val="28"/>
          <w:szCs w:val="28"/>
        </w:rPr>
        <w:t>Комплексное освоение полного цикла разработки современной системы детекции объектов на основе архитектуры YOLOv11 (You Only Look Once version 11) с использованием фреймворка PyTorch, включая теоретическое обоснование выбора архитектуры, низкоуровневую реализацию компонентов нейросети, подготовку данных, обучение, оптимизацию и интеграцию модели в прикладное программное обеспечение.</w:t>
      </w:r>
    </w:p>
    <w:p w14:paraId="7CAA74E0" w14:textId="77777777" w:rsidR="00EA0DF8" w:rsidRDefault="00EA0DF8" w:rsidP="00EA0DF8">
      <w:pPr>
        <w:ind w:firstLine="709"/>
        <w:jc w:val="both"/>
        <w:rPr>
          <w:sz w:val="28"/>
          <w:szCs w:val="28"/>
        </w:rPr>
      </w:pPr>
    </w:p>
    <w:p w14:paraId="3252C05E" w14:textId="77777777" w:rsidR="00EA0DF8" w:rsidRDefault="00EA0DF8" w:rsidP="00EA0DF8">
      <w:pPr>
        <w:ind w:firstLine="709"/>
        <w:jc w:val="both"/>
        <w:rPr>
          <w:b/>
          <w:sz w:val="28"/>
          <w:u w:val="single"/>
        </w:rPr>
      </w:pPr>
      <w:r w:rsidRPr="00B66D47">
        <w:rPr>
          <w:b/>
          <w:sz w:val="28"/>
          <w:u w:val="single"/>
        </w:rPr>
        <w:t>Задания лабораторной работы</w:t>
      </w:r>
      <w:r>
        <w:rPr>
          <w:b/>
          <w:sz w:val="28"/>
          <w:u w:val="single"/>
        </w:rPr>
        <w:t>:</w:t>
      </w:r>
    </w:p>
    <w:p w14:paraId="2BAAADE4" w14:textId="77777777" w:rsidR="00EA0DF8" w:rsidRDefault="00EA0DF8" w:rsidP="00EA0DF8">
      <w:pPr>
        <w:ind w:firstLine="709"/>
        <w:jc w:val="both"/>
        <w:rPr>
          <w:b/>
          <w:sz w:val="28"/>
          <w:u w:val="single"/>
        </w:rPr>
      </w:pPr>
    </w:p>
    <w:p w14:paraId="4DDDD234" w14:textId="77777777" w:rsidR="00EA0DF8" w:rsidRPr="0067260A" w:rsidRDefault="00EA0DF8" w:rsidP="00EA0DF8">
      <w:pPr>
        <w:pStyle w:val="a4"/>
        <w:numPr>
          <w:ilvl w:val="0"/>
          <w:numId w:val="2"/>
        </w:numPr>
        <w:spacing w:after="120" w:line="276" w:lineRule="auto"/>
        <w:contextualSpacing/>
        <w:jc w:val="both"/>
        <w:rPr>
          <w:sz w:val="28"/>
          <w:szCs w:val="28"/>
        </w:rPr>
      </w:pPr>
      <w:r w:rsidRPr="0067260A">
        <w:rPr>
          <w:sz w:val="28"/>
          <w:szCs w:val="28"/>
        </w:rPr>
        <w:t>Изучить теоретические основы архитектуры YOLOv11 и её отличия от предыдущих версий (YOLOv5, v8).</w:t>
      </w:r>
    </w:p>
    <w:p w14:paraId="51D5EE94" w14:textId="77777777" w:rsidR="00EA0DF8" w:rsidRPr="0067260A" w:rsidRDefault="00EA0DF8" w:rsidP="00EA0DF8">
      <w:pPr>
        <w:pStyle w:val="a4"/>
        <w:numPr>
          <w:ilvl w:val="0"/>
          <w:numId w:val="2"/>
        </w:numPr>
        <w:spacing w:after="120" w:line="276" w:lineRule="auto"/>
        <w:contextualSpacing/>
        <w:jc w:val="both"/>
        <w:rPr>
          <w:sz w:val="28"/>
          <w:szCs w:val="28"/>
        </w:rPr>
      </w:pPr>
      <w:r w:rsidRPr="0067260A">
        <w:rPr>
          <w:sz w:val="28"/>
          <w:szCs w:val="28"/>
        </w:rPr>
        <w:t>Реализовать базовые компоненты архитектуры YOLOv11 (Backbone, Neck, Head) с использованием библиотеки PyTorch.</w:t>
      </w:r>
    </w:p>
    <w:p w14:paraId="172E8DDE" w14:textId="77777777" w:rsidR="00EA0DF8" w:rsidRPr="0067260A" w:rsidRDefault="00EA0DF8" w:rsidP="00EA0DF8">
      <w:pPr>
        <w:pStyle w:val="a4"/>
        <w:numPr>
          <w:ilvl w:val="0"/>
          <w:numId w:val="2"/>
        </w:numPr>
        <w:spacing w:after="120" w:line="276" w:lineRule="auto"/>
        <w:contextualSpacing/>
        <w:jc w:val="both"/>
        <w:rPr>
          <w:sz w:val="28"/>
          <w:szCs w:val="28"/>
        </w:rPr>
      </w:pPr>
      <w:r w:rsidRPr="0067260A">
        <w:rPr>
          <w:sz w:val="28"/>
          <w:szCs w:val="28"/>
        </w:rPr>
        <w:t>Преобразовать датасет в формат COCO.</w:t>
      </w:r>
    </w:p>
    <w:p w14:paraId="700538EA" w14:textId="77777777" w:rsidR="00EA0DF8" w:rsidRPr="0067260A" w:rsidRDefault="00EA0DF8" w:rsidP="00EA0DF8">
      <w:pPr>
        <w:pStyle w:val="a4"/>
        <w:numPr>
          <w:ilvl w:val="0"/>
          <w:numId w:val="2"/>
        </w:numPr>
        <w:spacing w:after="120" w:line="276" w:lineRule="auto"/>
        <w:contextualSpacing/>
        <w:jc w:val="both"/>
        <w:rPr>
          <w:sz w:val="28"/>
          <w:szCs w:val="28"/>
        </w:rPr>
      </w:pPr>
      <w:r w:rsidRPr="0067260A">
        <w:rPr>
          <w:sz w:val="28"/>
          <w:szCs w:val="28"/>
        </w:rPr>
        <w:t>Провести процесс обучения детектора на подготовленных данных.</w:t>
      </w:r>
    </w:p>
    <w:p w14:paraId="13655CDA" w14:textId="77777777" w:rsidR="00EA0DF8" w:rsidRPr="0067260A" w:rsidRDefault="00EA0DF8" w:rsidP="00EA0DF8">
      <w:pPr>
        <w:pStyle w:val="a4"/>
        <w:numPr>
          <w:ilvl w:val="0"/>
          <w:numId w:val="2"/>
        </w:numPr>
        <w:spacing w:after="120" w:line="276" w:lineRule="auto"/>
        <w:contextualSpacing/>
        <w:jc w:val="both"/>
        <w:rPr>
          <w:sz w:val="28"/>
          <w:szCs w:val="28"/>
        </w:rPr>
      </w:pPr>
      <w:r w:rsidRPr="0067260A">
        <w:rPr>
          <w:sz w:val="28"/>
          <w:szCs w:val="28"/>
        </w:rPr>
        <w:t>Выполнить оптимизацию модели для ускорения инференса с помощью ONNX.</w:t>
      </w:r>
    </w:p>
    <w:p w14:paraId="32A7C3C7" w14:textId="77777777" w:rsidR="00EA0DF8" w:rsidRPr="0067260A" w:rsidRDefault="00EA0DF8" w:rsidP="00EA0DF8">
      <w:pPr>
        <w:pStyle w:val="a4"/>
        <w:numPr>
          <w:ilvl w:val="0"/>
          <w:numId w:val="2"/>
        </w:numPr>
        <w:spacing w:after="120" w:line="276" w:lineRule="auto"/>
        <w:contextualSpacing/>
        <w:jc w:val="both"/>
        <w:rPr>
          <w:sz w:val="28"/>
          <w:szCs w:val="28"/>
        </w:rPr>
      </w:pPr>
      <w:r w:rsidRPr="0067260A">
        <w:rPr>
          <w:sz w:val="28"/>
          <w:szCs w:val="28"/>
        </w:rPr>
        <w:t>Разработать демонстрацию работы детектора (обработка изображений и генерация видео с результатами детекции).</w:t>
      </w:r>
    </w:p>
    <w:p w14:paraId="690E860D" w14:textId="77777777" w:rsidR="00EA0DF8" w:rsidRDefault="00EA0DF8" w:rsidP="00EA0DF8">
      <w:pPr>
        <w:pStyle w:val="a4"/>
        <w:ind w:firstLine="709"/>
        <w:jc w:val="both"/>
        <w:rPr>
          <w:sz w:val="28"/>
          <w:szCs w:val="28"/>
        </w:rPr>
      </w:pPr>
    </w:p>
    <w:p w14:paraId="678E932C" w14:textId="1CC348FE" w:rsidR="00EA0DF8" w:rsidRDefault="00EA0DF8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57BAD4AE" w14:textId="77777777" w:rsidR="00EA3228" w:rsidRDefault="00000000">
      <w:pPr>
        <w:pStyle w:val="1"/>
        <w:spacing w:before="0" w:line="276" w:lineRule="auto"/>
      </w:pPr>
      <w:r>
        <w:lastRenderedPageBreak/>
        <w:t>1. Теоретическая часть</w:t>
      </w:r>
    </w:p>
    <w:p w14:paraId="357DF672" w14:textId="77777777" w:rsidR="00EA3228" w:rsidRDefault="00000000">
      <w:pPr>
        <w:pStyle w:val="2"/>
        <w:spacing w:before="0" w:line="276" w:lineRule="auto"/>
      </w:pPr>
      <w:r>
        <w:t>1.1. Архитектура YOLOv11</w:t>
      </w:r>
    </w:p>
    <w:p w14:paraId="3C644815" w14:textId="77777777" w:rsidR="00EA3228" w:rsidRDefault="00000000">
      <w:pPr>
        <w:spacing w:after="120" w:line="276" w:lineRule="auto"/>
        <w:ind w:firstLine="480"/>
        <w:jc w:val="both"/>
      </w:pPr>
      <w:r>
        <w:t>YOLO (You Only Look Once) — семейство одноэтапных (one-stage) детекторов, которые выполняют предсказание ограничивающих рамок и классов объектов за один проход через нейронную сеть. В отличие от двухэтапных детекторов (например, Faster R-CNN), где сначала генерируются proposals, а затем классифицируются, YOLO обрабатывает всё изображение целиком, что обеспечивает высокую скорость при сохранении приемлемого качества детекции.</w:t>
      </w:r>
    </w:p>
    <w:p w14:paraId="6E2E3135" w14:textId="77777777" w:rsidR="00EA3228" w:rsidRDefault="00000000">
      <w:pPr>
        <w:spacing w:after="120" w:line="276" w:lineRule="auto"/>
        <w:ind w:firstLine="480"/>
        <w:jc w:val="both"/>
      </w:pPr>
      <w:r>
        <w:t>YOLOv11 (Ultralytics, 2024) — последняя версия архитектуры, содержащая ряд ключевых архитектурных изменений по сравнению с предшественниками.</w:t>
      </w:r>
    </w:p>
    <w:p w14:paraId="7D22A773" w14:textId="77777777" w:rsidR="00EA3228" w:rsidRDefault="00000000" w:rsidP="00EA0DF8">
      <w:pPr>
        <w:spacing w:after="60" w:line="276" w:lineRule="auto"/>
        <w:jc w:val="right"/>
      </w:pPr>
      <w:r>
        <w:rPr>
          <w:i/>
          <w:iCs/>
          <w:sz w:val="22"/>
          <w:szCs w:val="22"/>
        </w:rPr>
        <w:t>Таблица 1 — Сравнение архитектурных компонентов YOLOv5, YOLOv8 и YOLOv11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1800"/>
        <w:gridCol w:w="1800"/>
        <w:gridCol w:w="1800"/>
        <w:gridCol w:w="1826"/>
      </w:tblGrid>
      <w:tr w:rsidR="00EA3228" w14:paraId="3A80F97E" w14:textId="77777777"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57EE7E1" w14:textId="77777777" w:rsidR="00EA3228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Компонент</w:t>
            </w:r>
          </w:p>
        </w:tc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0927B60" w14:textId="77777777" w:rsidR="00EA3228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YOLOv5</w:t>
            </w:r>
          </w:p>
        </w:tc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E940D81" w14:textId="77777777" w:rsidR="00EA3228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YOLOv8</w:t>
            </w:r>
          </w:p>
        </w:tc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0D702D4" w14:textId="77777777" w:rsidR="00EA3228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YOLOv11</w:t>
            </w:r>
          </w:p>
        </w:tc>
        <w:tc>
          <w:tcPr>
            <w:tcW w:w="182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3944753" w14:textId="77777777" w:rsidR="00EA3228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Назначение</w:t>
            </w:r>
          </w:p>
        </w:tc>
      </w:tr>
      <w:tr w:rsidR="00EA3228" w14:paraId="3FEA0AA5" w14:textId="77777777"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0F03569" w14:textId="77777777" w:rsidR="00EA3228" w:rsidRDefault="00000000">
            <w:pPr>
              <w:jc w:val="center"/>
            </w:pPr>
            <w:r>
              <w:rPr>
                <w:sz w:val="20"/>
                <w:szCs w:val="20"/>
              </w:rPr>
              <w:t>Backbone блок</w:t>
            </w:r>
          </w:p>
        </w:tc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A3DC06F" w14:textId="77777777" w:rsidR="00EA3228" w:rsidRDefault="00000000">
            <w:pPr>
              <w:jc w:val="center"/>
            </w:pPr>
            <w:r>
              <w:rPr>
                <w:sz w:val="20"/>
                <w:szCs w:val="20"/>
              </w:rPr>
              <w:t>C3 (CSPNet)</w:t>
            </w:r>
          </w:p>
        </w:tc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E0C1A25" w14:textId="77777777" w:rsidR="00EA3228" w:rsidRDefault="00000000">
            <w:pPr>
              <w:jc w:val="center"/>
            </w:pPr>
            <w:r>
              <w:rPr>
                <w:sz w:val="20"/>
                <w:szCs w:val="20"/>
              </w:rPr>
              <w:t>C2f</w:t>
            </w:r>
          </w:p>
        </w:tc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153EF25" w14:textId="77777777" w:rsidR="00EA3228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C3k2</w:t>
            </w:r>
          </w:p>
        </w:tc>
        <w:tc>
          <w:tcPr>
            <w:tcW w:w="182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C0A3D9A" w14:textId="77777777" w:rsidR="00EA3228" w:rsidRDefault="00000000">
            <w:pPr>
              <w:jc w:val="center"/>
            </w:pPr>
            <w:r>
              <w:rPr>
                <w:sz w:val="20"/>
                <w:szCs w:val="20"/>
              </w:rPr>
              <w:t>Извлечение признаков</w:t>
            </w:r>
          </w:p>
        </w:tc>
      </w:tr>
      <w:tr w:rsidR="00EA3228" w14:paraId="180ACCA3" w14:textId="77777777"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0A743A5" w14:textId="77777777" w:rsidR="00EA3228" w:rsidRDefault="00000000">
            <w:pPr>
              <w:jc w:val="center"/>
            </w:pPr>
            <w:r>
              <w:rPr>
                <w:sz w:val="20"/>
                <w:szCs w:val="20"/>
              </w:rPr>
              <w:t>Attention</w:t>
            </w:r>
          </w:p>
        </w:tc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BDAD366" w14:textId="77777777" w:rsidR="00EA3228" w:rsidRDefault="00000000">
            <w:pPr>
              <w:jc w:val="center"/>
            </w:pPr>
            <w:r>
              <w:rPr>
                <w:sz w:val="20"/>
                <w:szCs w:val="20"/>
              </w:rPr>
              <w:t>Нет</w:t>
            </w:r>
          </w:p>
        </w:tc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4ECF4AE" w14:textId="77777777" w:rsidR="00EA3228" w:rsidRDefault="00000000">
            <w:pPr>
              <w:jc w:val="center"/>
            </w:pPr>
            <w:r>
              <w:rPr>
                <w:sz w:val="20"/>
                <w:szCs w:val="20"/>
              </w:rPr>
              <w:t>Нет</w:t>
            </w:r>
          </w:p>
        </w:tc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1737E2B" w14:textId="77777777" w:rsidR="00EA3228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C2PSA</w:t>
            </w:r>
          </w:p>
        </w:tc>
        <w:tc>
          <w:tcPr>
            <w:tcW w:w="182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6BC11FD" w14:textId="77777777" w:rsidR="00EA3228" w:rsidRDefault="00000000">
            <w:pPr>
              <w:jc w:val="center"/>
            </w:pPr>
            <w:r>
              <w:rPr>
                <w:sz w:val="20"/>
                <w:szCs w:val="20"/>
              </w:rPr>
              <w:t>Пространственное внимание</w:t>
            </w:r>
          </w:p>
        </w:tc>
      </w:tr>
      <w:tr w:rsidR="00EA3228" w14:paraId="427B10C0" w14:textId="77777777"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15945C1" w14:textId="77777777" w:rsidR="00EA3228" w:rsidRDefault="00000000">
            <w:pPr>
              <w:jc w:val="center"/>
            </w:pPr>
            <w:r>
              <w:rPr>
                <w:sz w:val="20"/>
                <w:szCs w:val="20"/>
              </w:rPr>
              <w:t>Head</w:t>
            </w:r>
          </w:p>
        </w:tc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8D5F454" w14:textId="77777777" w:rsidR="00EA3228" w:rsidRDefault="00000000">
            <w:pPr>
              <w:jc w:val="center"/>
            </w:pPr>
            <w:r>
              <w:rPr>
                <w:sz w:val="20"/>
                <w:szCs w:val="20"/>
              </w:rPr>
              <w:t>Coupled (anchor)</w:t>
            </w:r>
          </w:p>
        </w:tc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30AEDB2" w14:textId="77777777" w:rsidR="00EA3228" w:rsidRDefault="00000000">
            <w:pPr>
              <w:jc w:val="center"/>
            </w:pPr>
            <w:r>
              <w:rPr>
                <w:sz w:val="20"/>
                <w:szCs w:val="20"/>
              </w:rPr>
              <w:t>Decoupled (anchor-free)</w:t>
            </w:r>
          </w:p>
        </w:tc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54D7B77" w14:textId="77777777" w:rsidR="00EA3228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Decoupled (anchor-free)</w:t>
            </w:r>
          </w:p>
        </w:tc>
        <w:tc>
          <w:tcPr>
            <w:tcW w:w="182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88647BE" w14:textId="77777777" w:rsidR="00EA3228" w:rsidRDefault="00000000">
            <w:pPr>
              <w:jc w:val="center"/>
            </w:pPr>
            <w:r>
              <w:rPr>
                <w:sz w:val="20"/>
                <w:szCs w:val="20"/>
              </w:rPr>
              <w:t>Предсказание bbox + cls</w:t>
            </w:r>
          </w:p>
        </w:tc>
      </w:tr>
      <w:tr w:rsidR="00EA3228" w14:paraId="2EBE27CD" w14:textId="77777777"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63E6F98" w14:textId="77777777" w:rsidR="00EA3228" w:rsidRDefault="00000000">
            <w:pPr>
              <w:jc w:val="center"/>
            </w:pPr>
            <w:r>
              <w:rPr>
                <w:sz w:val="20"/>
                <w:szCs w:val="20"/>
              </w:rPr>
              <w:t>Neck</w:t>
            </w:r>
          </w:p>
        </w:tc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44BC588" w14:textId="77777777" w:rsidR="00EA3228" w:rsidRDefault="00000000">
            <w:pPr>
              <w:jc w:val="center"/>
            </w:pPr>
            <w:r>
              <w:rPr>
                <w:sz w:val="20"/>
                <w:szCs w:val="20"/>
              </w:rPr>
              <w:t>FPN + PAN</w:t>
            </w:r>
          </w:p>
        </w:tc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9E5A570" w14:textId="77777777" w:rsidR="00EA3228" w:rsidRDefault="00000000">
            <w:pPr>
              <w:jc w:val="center"/>
            </w:pPr>
            <w:r>
              <w:rPr>
                <w:sz w:val="20"/>
                <w:szCs w:val="20"/>
              </w:rPr>
              <w:t>FPN + PAN</w:t>
            </w:r>
          </w:p>
        </w:tc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A08618D" w14:textId="77777777" w:rsidR="00EA3228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FPN + PAN (C3k2)</w:t>
            </w:r>
          </w:p>
        </w:tc>
        <w:tc>
          <w:tcPr>
            <w:tcW w:w="182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E9329FA" w14:textId="77777777" w:rsidR="00EA3228" w:rsidRDefault="00000000">
            <w:pPr>
              <w:jc w:val="center"/>
            </w:pPr>
            <w:r>
              <w:rPr>
                <w:sz w:val="20"/>
                <w:szCs w:val="20"/>
              </w:rPr>
              <w:t>Агрегирование признаков</w:t>
            </w:r>
          </w:p>
        </w:tc>
      </w:tr>
    </w:tbl>
    <w:p w14:paraId="50099DFE" w14:textId="77777777" w:rsidR="00EA3228" w:rsidRDefault="00EA3228"/>
    <w:p w14:paraId="555C6789" w14:textId="77777777" w:rsidR="00EA0DF8" w:rsidRDefault="00EA0DF8"/>
    <w:p w14:paraId="1BFEEDCC" w14:textId="77777777" w:rsidR="00EA3228" w:rsidRDefault="00000000">
      <w:pPr>
        <w:pStyle w:val="2"/>
        <w:spacing w:before="0" w:line="276" w:lineRule="auto"/>
      </w:pPr>
      <w:r>
        <w:t>1.2. Основные компоненты архитектуры</w:t>
      </w:r>
    </w:p>
    <w:p w14:paraId="1DF55A64" w14:textId="77777777" w:rsidR="00EA3228" w:rsidRDefault="00000000">
      <w:pPr>
        <w:spacing w:after="120" w:line="276" w:lineRule="auto"/>
        <w:ind w:firstLine="480"/>
        <w:jc w:val="both"/>
      </w:pPr>
      <w:r>
        <w:rPr>
          <w:b/>
          <w:bCs/>
        </w:rPr>
        <w:t>Backbone</w:t>
      </w:r>
      <w:r>
        <w:t xml:space="preserve"> — модуль извлечения признаков из входного изображения. В YOLOv11 backbone построен на основе блоков C3k2 (модифицированный CSPNet с двумя split-ами), модуля SPPF (Spatial Pyramid Pooling Fast) для мультимасштабного объединения и блока C2PSA (Cross Stage Partial + Spatial Attention) с механизмом пространственного внимания.</w:t>
      </w:r>
    </w:p>
    <w:p w14:paraId="68997967" w14:textId="77777777" w:rsidR="00EA3228" w:rsidRDefault="00000000">
      <w:pPr>
        <w:spacing w:after="120" w:line="276" w:lineRule="auto"/>
        <w:ind w:firstLine="480"/>
        <w:jc w:val="both"/>
      </w:pPr>
      <w:r>
        <w:rPr>
          <w:b/>
          <w:bCs/>
        </w:rPr>
        <w:t>Neck</w:t>
      </w:r>
      <w:r>
        <w:t xml:space="preserve"> — модуль многомасштабного агрегирования признаков. Реализован в виде FPN (Feature Pyramid Network, передача семантики сверху вниз) и PAN (Path Aggregation Network, передача детализации снизу вверх). В YOLOv11 блоки Neck также используют C3k2.</w:t>
      </w:r>
    </w:p>
    <w:p w14:paraId="62D364C5" w14:textId="77777777" w:rsidR="00EA3228" w:rsidRDefault="00000000">
      <w:pPr>
        <w:spacing w:after="120" w:line="276" w:lineRule="auto"/>
        <w:ind w:firstLine="480"/>
        <w:jc w:val="both"/>
      </w:pPr>
      <w:r>
        <w:rPr>
          <w:b/>
          <w:bCs/>
        </w:rPr>
        <w:t>Head</w:t>
      </w:r>
      <w:r>
        <w:t xml:space="preserve"> — модуль предсказания. Реализован как Decoupled Head: раздельные ветки для задач регрессии ограничивающих рамок (bbox) и классификации. Такое разделение улучшает качество, поскольку задачи регрессии и классификации требуют различных оптимальных признаков.</w:t>
      </w:r>
    </w:p>
    <w:p w14:paraId="222FB35B" w14:textId="77777777" w:rsidR="00EA0DF8" w:rsidRDefault="00EA0DF8">
      <w:pPr>
        <w:spacing w:after="120" w:line="276" w:lineRule="auto"/>
        <w:ind w:firstLine="480"/>
        <w:jc w:val="both"/>
      </w:pPr>
    </w:p>
    <w:p w14:paraId="62CDB92C" w14:textId="77777777" w:rsidR="00EA3228" w:rsidRDefault="00000000">
      <w:pPr>
        <w:pStyle w:val="2"/>
        <w:spacing w:before="0" w:line="276" w:lineRule="auto"/>
      </w:pPr>
      <w:r>
        <w:t>1.3. Anchor-free подход</w:t>
      </w:r>
    </w:p>
    <w:p w14:paraId="0945C480" w14:textId="77777777" w:rsidR="00EA3228" w:rsidRDefault="00000000">
      <w:pPr>
        <w:spacing w:after="120" w:line="276" w:lineRule="auto"/>
        <w:ind w:firstLine="480"/>
        <w:jc w:val="both"/>
      </w:pPr>
      <w:r>
        <w:t>Начиная с YOLOv8, архитектура YOLO перешла на anchor-free подход: вместо предопределённых якорных рамок модель напрямую предсказывает координаты центра объекта и расстояния от центра до границ рамки. Это упрощает архитектуру, убирает необходимость ручного подбора якорей и ускоряет этап NMS (Non-Maximum Suppression).</w:t>
      </w:r>
    </w:p>
    <w:p w14:paraId="54900B1C" w14:textId="77777777" w:rsidR="00EA3228" w:rsidRDefault="00000000">
      <w:r>
        <w:br w:type="page"/>
      </w:r>
    </w:p>
    <w:p w14:paraId="35071C3F" w14:textId="77777777" w:rsidR="00EA3228" w:rsidRDefault="00000000">
      <w:pPr>
        <w:pStyle w:val="1"/>
        <w:spacing w:before="0" w:line="276" w:lineRule="auto"/>
      </w:pPr>
      <w:r>
        <w:lastRenderedPageBreak/>
        <w:t>2. Реализация компонентов архитектуры YOLOv11 на PyTorch</w:t>
      </w:r>
    </w:p>
    <w:p w14:paraId="6CD36604" w14:textId="77777777" w:rsidR="00EA3228" w:rsidRDefault="00000000">
      <w:pPr>
        <w:spacing w:after="120" w:line="276" w:lineRule="auto"/>
        <w:ind w:firstLine="480"/>
        <w:jc w:val="both"/>
      </w:pPr>
      <w:r>
        <w:t>В рамках задания 2 реализованы основные строительные блоки архитектуры YOLOv11 на PyTorch.</w:t>
      </w:r>
    </w:p>
    <w:p w14:paraId="010E90AD" w14:textId="77777777" w:rsidR="00EA0DF8" w:rsidRDefault="00EA0DF8">
      <w:pPr>
        <w:spacing w:after="120" w:line="276" w:lineRule="auto"/>
        <w:ind w:firstLine="480"/>
        <w:jc w:val="both"/>
      </w:pPr>
    </w:p>
    <w:p w14:paraId="04FD8C16" w14:textId="77777777" w:rsidR="00EA3228" w:rsidRDefault="00000000">
      <w:pPr>
        <w:pStyle w:val="2"/>
        <w:spacing w:before="0" w:line="276" w:lineRule="auto"/>
      </w:pPr>
      <w:r>
        <w:t>2.1. Базовые блоки: Conv и Bottleneck</w:t>
      </w:r>
    </w:p>
    <w:p w14:paraId="0DF3D960" w14:textId="77777777" w:rsidR="00EA3228" w:rsidRDefault="00000000">
      <w:pPr>
        <w:spacing w:after="120" w:line="276" w:lineRule="auto"/>
        <w:ind w:firstLine="480"/>
        <w:jc w:val="both"/>
      </w:pPr>
      <w:r>
        <w:t>Класс Conv — стандартный для YOLO блок, объединяющий свёрточный слой Conv2d, батч-нормализацию (BatchNorm2d) и функцию активации SiLU. Класс Bottleneck — узкое место с residual connection, являющееся основой CSP-блоков.</w:t>
      </w:r>
    </w:p>
    <w:p w14:paraId="5EE6DFE3" w14:textId="77777777" w:rsidR="00EA3228" w:rsidRPr="00EA0DF8" w:rsidRDefault="00000000">
      <w:pPr>
        <w:shd w:val="clear" w:color="auto" w:fill="F5F5F5"/>
        <w:spacing w:before="60" w:after="120"/>
        <w:ind w:left="360"/>
        <w:rPr>
          <w:lang w:val="en-US"/>
        </w:rPr>
      </w:pPr>
      <w:r w:rsidRPr="00EA0DF8">
        <w:rPr>
          <w:rFonts w:ascii="Courier New" w:eastAsia="Courier New" w:hAnsi="Courier New" w:cs="Courier New"/>
          <w:sz w:val="18"/>
          <w:szCs w:val="18"/>
          <w:lang w:val="en-US"/>
        </w:rPr>
        <w:t>class Conv(nn.Module):</w:t>
      </w:r>
      <w:r w:rsidRPr="00EA0DF8">
        <w:rPr>
          <w:rFonts w:ascii="Courier New" w:eastAsia="Courier New" w:hAnsi="Courier New" w:cs="Courier New"/>
          <w:sz w:val="18"/>
          <w:szCs w:val="18"/>
          <w:lang w:val="en-US"/>
        </w:rPr>
        <w:br/>
        <w:t xml:space="preserve">    """</w:t>
      </w:r>
      <w:r>
        <w:rPr>
          <w:rFonts w:ascii="Courier New" w:eastAsia="Courier New" w:hAnsi="Courier New" w:cs="Courier New"/>
          <w:sz w:val="18"/>
          <w:szCs w:val="18"/>
        </w:rPr>
        <w:t>Базовый</w:t>
      </w:r>
      <w:r w:rsidRPr="00EA0DF8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t>блок</w:t>
      </w:r>
      <w:r w:rsidRPr="00EA0DF8">
        <w:rPr>
          <w:rFonts w:ascii="Courier New" w:eastAsia="Courier New" w:hAnsi="Courier New" w:cs="Courier New"/>
          <w:sz w:val="18"/>
          <w:szCs w:val="18"/>
          <w:lang w:val="en-US"/>
        </w:rPr>
        <w:t xml:space="preserve"> Conv2d + BatchNorm + SiLU."""</w:t>
      </w:r>
      <w:r w:rsidRPr="00EA0DF8">
        <w:rPr>
          <w:rFonts w:ascii="Courier New" w:eastAsia="Courier New" w:hAnsi="Courier New" w:cs="Courier New"/>
          <w:sz w:val="18"/>
          <w:szCs w:val="18"/>
          <w:lang w:val="en-US"/>
        </w:rPr>
        <w:br/>
        <w:t xml:space="preserve">    def __init__(self, c1, c2, k=1, s=1, p=None):</w:t>
      </w:r>
      <w:r w:rsidRPr="00EA0DF8">
        <w:rPr>
          <w:rFonts w:ascii="Courier New" w:eastAsia="Courier New" w:hAnsi="Courier New" w:cs="Courier New"/>
          <w:sz w:val="18"/>
          <w:szCs w:val="18"/>
          <w:lang w:val="en-US"/>
        </w:rPr>
        <w:br/>
        <w:t xml:space="preserve">        super().__init__()</w:t>
      </w:r>
      <w:r w:rsidRPr="00EA0DF8">
        <w:rPr>
          <w:rFonts w:ascii="Courier New" w:eastAsia="Courier New" w:hAnsi="Courier New" w:cs="Courier New"/>
          <w:sz w:val="18"/>
          <w:szCs w:val="18"/>
          <w:lang w:val="en-US"/>
        </w:rPr>
        <w:br/>
        <w:t xml:space="preserve">        if p is None:</w:t>
      </w:r>
      <w:r w:rsidRPr="00EA0DF8">
        <w:rPr>
          <w:rFonts w:ascii="Courier New" w:eastAsia="Courier New" w:hAnsi="Courier New" w:cs="Courier New"/>
          <w:sz w:val="18"/>
          <w:szCs w:val="18"/>
          <w:lang w:val="en-US"/>
        </w:rPr>
        <w:br/>
        <w:t xml:space="preserve">            p = k // 2</w:t>
      </w:r>
      <w:r w:rsidRPr="00EA0DF8">
        <w:rPr>
          <w:rFonts w:ascii="Courier New" w:eastAsia="Courier New" w:hAnsi="Courier New" w:cs="Courier New"/>
          <w:sz w:val="18"/>
          <w:szCs w:val="18"/>
          <w:lang w:val="en-US"/>
        </w:rPr>
        <w:br/>
        <w:t xml:space="preserve">        self.conv = nn.Conv2d(c1, c2, k, s, p, bias=False)</w:t>
      </w:r>
      <w:r w:rsidRPr="00EA0DF8">
        <w:rPr>
          <w:rFonts w:ascii="Courier New" w:eastAsia="Courier New" w:hAnsi="Courier New" w:cs="Courier New"/>
          <w:sz w:val="18"/>
          <w:szCs w:val="18"/>
          <w:lang w:val="en-US"/>
        </w:rPr>
        <w:br/>
        <w:t xml:space="preserve">        self.bn = nn.BatchNorm2d(c2)</w:t>
      </w:r>
      <w:r w:rsidRPr="00EA0DF8">
        <w:rPr>
          <w:rFonts w:ascii="Courier New" w:eastAsia="Courier New" w:hAnsi="Courier New" w:cs="Courier New"/>
          <w:sz w:val="18"/>
          <w:szCs w:val="18"/>
          <w:lang w:val="en-US"/>
        </w:rPr>
        <w:br/>
        <w:t xml:space="preserve">        self.act = nn.SiLU(inplace=True)</w:t>
      </w:r>
      <w:r w:rsidRPr="00EA0DF8">
        <w:rPr>
          <w:rFonts w:ascii="Courier New" w:eastAsia="Courier New" w:hAnsi="Courier New" w:cs="Courier New"/>
          <w:sz w:val="18"/>
          <w:szCs w:val="18"/>
          <w:lang w:val="en-US"/>
        </w:rPr>
        <w:br/>
      </w:r>
      <w:r w:rsidRPr="00EA0DF8">
        <w:rPr>
          <w:rFonts w:ascii="Courier New" w:eastAsia="Courier New" w:hAnsi="Courier New" w:cs="Courier New"/>
          <w:sz w:val="18"/>
          <w:szCs w:val="18"/>
          <w:lang w:val="en-US"/>
        </w:rPr>
        <w:br/>
        <w:t xml:space="preserve">    def forward(self, x):</w:t>
      </w:r>
      <w:r w:rsidRPr="00EA0DF8">
        <w:rPr>
          <w:rFonts w:ascii="Courier New" w:eastAsia="Courier New" w:hAnsi="Courier New" w:cs="Courier New"/>
          <w:sz w:val="18"/>
          <w:szCs w:val="18"/>
          <w:lang w:val="en-US"/>
        </w:rPr>
        <w:br/>
        <w:t xml:space="preserve">        return self.act(self.bn(self.conv(x)))</w:t>
      </w:r>
    </w:p>
    <w:p w14:paraId="5A27E127" w14:textId="77777777" w:rsidR="00EA3228" w:rsidRPr="00EA0DF8" w:rsidRDefault="00000000">
      <w:pPr>
        <w:shd w:val="clear" w:color="auto" w:fill="F5F5F5"/>
        <w:spacing w:before="60" w:after="120"/>
        <w:ind w:left="360"/>
        <w:rPr>
          <w:lang w:val="en-US"/>
        </w:rPr>
      </w:pPr>
      <w:r w:rsidRPr="00EA0DF8">
        <w:rPr>
          <w:rFonts w:ascii="Courier New" w:eastAsia="Courier New" w:hAnsi="Courier New" w:cs="Courier New"/>
          <w:sz w:val="18"/>
          <w:szCs w:val="18"/>
          <w:lang w:val="en-US"/>
        </w:rPr>
        <w:t>class Bottleneck(nn.Module):</w:t>
      </w:r>
      <w:r w:rsidRPr="00EA0DF8">
        <w:rPr>
          <w:rFonts w:ascii="Courier New" w:eastAsia="Courier New" w:hAnsi="Courier New" w:cs="Courier New"/>
          <w:sz w:val="18"/>
          <w:szCs w:val="18"/>
          <w:lang w:val="en-US"/>
        </w:rPr>
        <w:br/>
        <w:t xml:space="preserve">    """Bottleneck </w:t>
      </w:r>
      <w:r>
        <w:rPr>
          <w:rFonts w:ascii="Courier New" w:eastAsia="Courier New" w:hAnsi="Courier New" w:cs="Courier New"/>
          <w:sz w:val="18"/>
          <w:szCs w:val="18"/>
        </w:rPr>
        <w:t>с</w:t>
      </w:r>
      <w:r w:rsidRPr="00EA0DF8">
        <w:rPr>
          <w:rFonts w:ascii="Courier New" w:eastAsia="Courier New" w:hAnsi="Courier New" w:cs="Courier New"/>
          <w:sz w:val="18"/>
          <w:szCs w:val="18"/>
          <w:lang w:val="en-US"/>
        </w:rPr>
        <w:t xml:space="preserve"> residual connection."""</w:t>
      </w:r>
      <w:r w:rsidRPr="00EA0DF8">
        <w:rPr>
          <w:rFonts w:ascii="Courier New" w:eastAsia="Courier New" w:hAnsi="Courier New" w:cs="Courier New"/>
          <w:sz w:val="18"/>
          <w:szCs w:val="18"/>
          <w:lang w:val="en-US"/>
        </w:rPr>
        <w:br/>
        <w:t xml:space="preserve">    def __init__(self, c1, c2, shortcut=True, e=0.5):</w:t>
      </w:r>
      <w:r w:rsidRPr="00EA0DF8">
        <w:rPr>
          <w:rFonts w:ascii="Courier New" w:eastAsia="Courier New" w:hAnsi="Courier New" w:cs="Courier New"/>
          <w:sz w:val="18"/>
          <w:szCs w:val="18"/>
          <w:lang w:val="en-US"/>
        </w:rPr>
        <w:br/>
        <w:t xml:space="preserve">        super().__init__()</w:t>
      </w:r>
      <w:r w:rsidRPr="00EA0DF8">
        <w:rPr>
          <w:rFonts w:ascii="Courier New" w:eastAsia="Courier New" w:hAnsi="Courier New" w:cs="Courier New"/>
          <w:sz w:val="18"/>
          <w:szCs w:val="18"/>
          <w:lang w:val="en-US"/>
        </w:rPr>
        <w:br/>
        <w:t xml:space="preserve">        c_ = int(c2 * e)</w:t>
      </w:r>
      <w:r w:rsidRPr="00EA0DF8">
        <w:rPr>
          <w:rFonts w:ascii="Courier New" w:eastAsia="Courier New" w:hAnsi="Courier New" w:cs="Courier New"/>
          <w:sz w:val="18"/>
          <w:szCs w:val="18"/>
          <w:lang w:val="en-US"/>
        </w:rPr>
        <w:br/>
        <w:t xml:space="preserve">        self.cv1 = Conv(c1, c_, 3, 1)</w:t>
      </w:r>
      <w:r w:rsidRPr="00EA0DF8">
        <w:rPr>
          <w:rFonts w:ascii="Courier New" w:eastAsia="Courier New" w:hAnsi="Courier New" w:cs="Courier New"/>
          <w:sz w:val="18"/>
          <w:szCs w:val="18"/>
          <w:lang w:val="en-US"/>
        </w:rPr>
        <w:br/>
        <w:t xml:space="preserve">        self.cv2 = Conv(c_, c2, 3, 1)</w:t>
      </w:r>
      <w:r w:rsidRPr="00EA0DF8">
        <w:rPr>
          <w:rFonts w:ascii="Courier New" w:eastAsia="Courier New" w:hAnsi="Courier New" w:cs="Courier New"/>
          <w:sz w:val="18"/>
          <w:szCs w:val="18"/>
          <w:lang w:val="en-US"/>
        </w:rPr>
        <w:br/>
        <w:t xml:space="preserve">        self.add = shortcut and c1 == c2</w:t>
      </w:r>
      <w:r w:rsidRPr="00EA0DF8">
        <w:rPr>
          <w:rFonts w:ascii="Courier New" w:eastAsia="Courier New" w:hAnsi="Courier New" w:cs="Courier New"/>
          <w:sz w:val="18"/>
          <w:szCs w:val="18"/>
          <w:lang w:val="en-US"/>
        </w:rPr>
        <w:br/>
      </w:r>
      <w:r w:rsidRPr="00EA0DF8">
        <w:rPr>
          <w:rFonts w:ascii="Courier New" w:eastAsia="Courier New" w:hAnsi="Courier New" w:cs="Courier New"/>
          <w:sz w:val="18"/>
          <w:szCs w:val="18"/>
          <w:lang w:val="en-US"/>
        </w:rPr>
        <w:br/>
        <w:t xml:space="preserve">    def forward(self, x):</w:t>
      </w:r>
      <w:r w:rsidRPr="00EA0DF8">
        <w:rPr>
          <w:rFonts w:ascii="Courier New" w:eastAsia="Courier New" w:hAnsi="Courier New" w:cs="Courier New"/>
          <w:sz w:val="18"/>
          <w:szCs w:val="18"/>
          <w:lang w:val="en-US"/>
        </w:rPr>
        <w:br/>
        <w:t xml:space="preserve">        return x + self.cv2(self.cv1(x)) if self.add else self.cv2(self.cv1(x))</w:t>
      </w:r>
    </w:p>
    <w:p w14:paraId="382D7700" w14:textId="77777777" w:rsidR="00EA0DF8" w:rsidRDefault="00EA0DF8">
      <w:pPr>
        <w:pStyle w:val="2"/>
        <w:spacing w:before="0" w:line="276" w:lineRule="auto"/>
      </w:pPr>
    </w:p>
    <w:p w14:paraId="46F57F44" w14:textId="26D0ED54" w:rsidR="00EA3228" w:rsidRDefault="00000000">
      <w:pPr>
        <w:pStyle w:val="2"/>
        <w:spacing w:before="0" w:line="276" w:lineRule="auto"/>
      </w:pPr>
      <w:r>
        <w:t>2.2. Блок C3k2 — ключевой блок backbone</w:t>
      </w:r>
    </w:p>
    <w:p w14:paraId="53203555" w14:textId="77777777" w:rsidR="00EA3228" w:rsidRDefault="00000000">
      <w:pPr>
        <w:spacing w:after="120" w:line="276" w:lineRule="auto"/>
        <w:ind w:firstLine="480"/>
        <w:jc w:val="both"/>
      </w:pPr>
      <w:r>
        <w:t>C3k2 — модификация CSPNet с двумя split-ами. Входной тензор разделяется на две части через cv1, одна часть проходит через цепочку Bottleneck, затем все части конкатенируются и сжимаются через cv2. Это сохраняет градиентный поток и уменьшает вычислительную нагрузку.</w:t>
      </w:r>
    </w:p>
    <w:p w14:paraId="15AAF1B9" w14:textId="77777777" w:rsidR="00EA3228" w:rsidRDefault="00000000">
      <w:pPr>
        <w:shd w:val="clear" w:color="auto" w:fill="F5F5F5"/>
        <w:spacing w:before="60" w:after="120"/>
        <w:ind w:left="360"/>
      </w:pPr>
      <w:r>
        <w:rPr>
          <w:rFonts w:ascii="Courier New" w:eastAsia="Courier New" w:hAnsi="Courier New" w:cs="Courier New"/>
          <w:sz w:val="18"/>
          <w:szCs w:val="18"/>
        </w:rPr>
        <w:t>class C3k2(nn.Module):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   def __init__(self, c1, c2, n=1, shortcut=True, e=0.5):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       super().__init__()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       self.c = int(c2 * e)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       self.cv1 = Conv(c1, 2 * self.c, 1)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       self.cv2 = Conv((2 + n) * self.c, c2, 1)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       self.m = nn.ModuleList(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           Bottleneck(self.c, self.c, shortcut) for _ in range(n)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       )</w:t>
      </w:r>
      <w:r>
        <w:rPr>
          <w:rFonts w:ascii="Courier New" w:eastAsia="Courier New" w:hAnsi="Courier New" w:cs="Courier New"/>
          <w:sz w:val="18"/>
          <w:szCs w:val="18"/>
        </w:rPr>
        <w:br/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   def forward(self, x):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       y = list(self.cv1(x).chunk(2, 1))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       for m in self.m: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           y.append(m(y[-1]))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       return self.cv2(torch.cat(y, 1))</w:t>
      </w:r>
    </w:p>
    <w:p w14:paraId="4A38794C" w14:textId="77777777" w:rsidR="00EA0DF8" w:rsidRDefault="00EA0DF8">
      <w:pPr>
        <w:pStyle w:val="2"/>
        <w:spacing w:before="0" w:line="276" w:lineRule="auto"/>
      </w:pPr>
    </w:p>
    <w:p w14:paraId="4A1C3DA8" w14:textId="77777777" w:rsidR="00EA0DF8" w:rsidRDefault="00EA0DF8">
      <w:pPr>
        <w:pStyle w:val="2"/>
        <w:spacing w:before="0" w:line="276" w:lineRule="auto"/>
      </w:pPr>
    </w:p>
    <w:p w14:paraId="5A07F2A3" w14:textId="73922ED9" w:rsidR="00EA3228" w:rsidRPr="00EA0DF8" w:rsidRDefault="00000000">
      <w:pPr>
        <w:pStyle w:val="2"/>
        <w:spacing w:before="0" w:line="276" w:lineRule="auto"/>
        <w:rPr>
          <w:lang w:val="en-US"/>
        </w:rPr>
      </w:pPr>
      <w:r w:rsidRPr="00EA0DF8">
        <w:rPr>
          <w:lang w:val="en-US"/>
        </w:rPr>
        <w:lastRenderedPageBreak/>
        <w:t>2.3. SPPF — Spatial Pyramid Pooling Fast</w:t>
      </w:r>
    </w:p>
    <w:p w14:paraId="7DF44C66" w14:textId="77777777" w:rsidR="00EA3228" w:rsidRDefault="00000000">
      <w:pPr>
        <w:spacing w:after="120" w:line="276" w:lineRule="auto"/>
        <w:ind w:firstLine="480"/>
        <w:jc w:val="both"/>
      </w:pPr>
      <w:r>
        <w:t>SPPF последовательно применяет MaxPool с одинаковым ядром три раза, конкатенирует результаты с исходным тензором — получаем мультимасштабные признаки без изменения размера feature map.</w:t>
      </w:r>
    </w:p>
    <w:p w14:paraId="2023E88E" w14:textId="77777777" w:rsidR="00EA3228" w:rsidRDefault="00000000">
      <w:pPr>
        <w:shd w:val="clear" w:color="auto" w:fill="F5F5F5"/>
        <w:spacing w:before="60" w:after="120"/>
        <w:ind w:left="360"/>
      </w:pPr>
      <w:r>
        <w:rPr>
          <w:rFonts w:ascii="Courier New" w:eastAsia="Courier New" w:hAnsi="Courier New" w:cs="Courier New"/>
          <w:sz w:val="18"/>
          <w:szCs w:val="18"/>
        </w:rPr>
        <w:t>class SPPF(nn.Module):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   def __init__(self, c1, c2, k=5):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       super().__init__()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       c_ = c1 // 2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       self.cv1 = Conv(c1, c_, 1)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       self.cv2 = Conv(c_ * 4, c2, 1)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       self.m = nn.MaxPool2d(kernel_size=k, stride=1, padding=k // 2)</w:t>
      </w:r>
      <w:r>
        <w:rPr>
          <w:rFonts w:ascii="Courier New" w:eastAsia="Courier New" w:hAnsi="Courier New" w:cs="Courier New"/>
          <w:sz w:val="18"/>
          <w:szCs w:val="18"/>
        </w:rPr>
        <w:br/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   def forward(self, x):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       x = self.cv1(x)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       y1 = self.m(x)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       y2 = self.m(y1)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       y3 = self.m(y2)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       return self.cv2(torch.cat([x, y1, y2, y3], 1))</w:t>
      </w:r>
    </w:p>
    <w:p w14:paraId="29F1C5DB" w14:textId="77777777" w:rsidR="00EA0DF8" w:rsidRDefault="00EA0DF8">
      <w:pPr>
        <w:pStyle w:val="2"/>
        <w:spacing w:before="0" w:line="276" w:lineRule="auto"/>
      </w:pPr>
    </w:p>
    <w:p w14:paraId="1C9D6109" w14:textId="38763591" w:rsidR="00EA3228" w:rsidRPr="00EA0DF8" w:rsidRDefault="00000000">
      <w:pPr>
        <w:pStyle w:val="2"/>
        <w:spacing w:before="0" w:line="276" w:lineRule="auto"/>
        <w:rPr>
          <w:lang w:val="en-US"/>
        </w:rPr>
      </w:pPr>
      <w:r w:rsidRPr="00EA0DF8">
        <w:rPr>
          <w:lang w:val="en-US"/>
        </w:rPr>
        <w:t>2.4. C2PSA — Cross Stage Partial + Spatial Attention</w:t>
      </w:r>
    </w:p>
    <w:p w14:paraId="5CA05AC1" w14:textId="77777777" w:rsidR="00EA3228" w:rsidRDefault="00000000">
      <w:pPr>
        <w:spacing w:after="120" w:line="276" w:lineRule="auto"/>
        <w:ind w:firstLine="480"/>
        <w:jc w:val="both"/>
      </w:pPr>
      <w:r>
        <w:t>C2PSA — новый блок в YOLOv11, добавляющий механизм внимания (Squeeze-and-Excitation) к CSP-структуре. Одна ветвь проходит через Bottleneck и channel attention, другая остаётся без изменений. Это помогает модели фокусироваться на наиболее информативных областях изображения.</w:t>
      </w:r>
    </w:p>
    <w:p w14:paraId="0EC678B4" w14:textId="77777777" w:rsidR="00EA3228" w:rsidRDefault="00000000">
      <w:pPr>
        <w:shd w:val="clear" w:color="auto" w:fill="F5F5F5"/>
        <w:spacing w:before="60" w:after="120"/>
        <w:ind w:left="360"/>
      </w:pPr>
      <w:r>
        <w:rPr>
          <w:rFonts w:ascii="Courier New" w:eastAsia="Courier New" w:hAnsi="Courier New" w:cs="Courier New"/>
          <w:sz w:val="18"/>
          <w:szCs w:val="18"/>
        </w:rPr>
        <w:t>class C2PSA(nn.Module):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   def __init__(self, c1, c2, n=1, e=0.5):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       super().__init__()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       self.c = int(c2 * e)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       self.cv1 = Conv(c1, 2 * self.c, 1)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       self.cv2 = Conv(2 * self.c, c2, 1)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       self.attention = nn.Sequential(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           nn.AdaptiveAvgPool2d(1), nn.Flatten(),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           nn.Linear(self.c, self.c // 4), nn.ReLU(inplace=True),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           nn.Linear(self.c // 4, self.c), nn.Sigmoid()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       )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       self.m = nn.Sequential(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           *[Bottleneck(self.c, self.c) for _ in range(n)]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       )</w:t>
      </w:r>
      <w:r>
        <w:rPr>
          <w:rFonts w:ascii="Courier New" w:eastAsia="Courier New" w:hAnsi="Courier New" w:cs="Courier New"/>
          <w:sz w:val="18"/>
          <w:szCs w:val="18"/>
        </w:rPr>
        <w:br/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   def forward(self, x):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       a, b = self.cv1(x).chunk(2, 1)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       b = self.m(b)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       att = self.attention(b).unsqueeze(-1).unsqueeze(-1)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       b = b * att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       return self.cv2(torch.cat([a, b], 1))</w:t>
      </w:r>
    </w:p>
    <w:p w14:paraId="2957325E" w14:textId="77777777" w:rsidR="00EA0DF8" w:rsidRDefault="00EA0DF8">
      <w:pPr>
        <w:pStyle w:val="2"/>
        <w:spacing w:before="0" w:line="276" w:lineRule="auto"/>
      </w:pPr>
    </w:p>
    <w:p w14:paraId="6F115C04" w14:textId="3B4035A8" w:rsidR="00EA3228" w:rsidRDefault="00000000">
      <w:pPr>
        <w:pStyle w:val="2"/>
        <w:spacing w:before="0" w:line="276" w:lineRule="auto"/>
      </w:pPr>
      <w:r>
        <w:t>2.5. Сборка: Backbone, Neck, Head</w:t>
      </w:r>
    </w:p>
    <w:p w14:paraId="0804025D" w14:textId="77777777" w:rsidR="00EA3228" w:rsidRDefault="00000000">
      <w:pPr>
        <w:spacing w:after="120" w:line="276" w:lineRule="auto"/>
        <w:ind w:firstLine="480"/>
        <w:jc w:val="both"/>
      </w:pPr>
      <w:r>
        <w:rPr>
          <w:b/>
          <w:bCs/>
        </w:rPr>
        <w:t>YOLOv11Backbone</w:t>
      </w:r>
      <w:r>
        <w:t xml:space="preserve"> состоит из stem (начальная свёртка с stride=2) и 4 стадий, каждая из которых содержит downsampling-свёртку и C3k2-блок. Последняя стадия дополнена SPPF и C2PSA. Backbone выдаёт признаки трёх масштабов: P3 (stride 8), P4 (stride 16) и P5 (stride 32).</w:t>
      </w:r>
    </w:p>
    <w:p w14:paraId="1CDB5579" w14:textId="77777777" w:rsidR="00EA3228" w:rsidRDefault="00000000">
      <w:pPr>
        <w:spacing w:after="120" w:line="276" w:lineRule="auto"/>
        <w:ind w:firstLine="480"/>
        <w:jc w:val="both"/>
      </w:pPr>
      <w:r w:rsidRPr="00EA0DF8">
        <w:rPr>
          <w:b/>
          <w:bCs/>
          <w:lang w:val="en-US"/>
        </w:rPr>
        <w:t>YOLOv11Neck</w:t>
      </w:r>
      <w:r w:rsidRPr="00EA0DF8">
        <w:rPr>
          <w:lang w:val="en-US"/>
        </w:rPr>
        <w:t xml:space="preserve"> </w:t>
      </w:r>
      <w:r>
        <w:t>реализует</w:t>
      </w:r>
      <w:r w:rsidRPr="00EA0DF8">
        <w:rPr>
          <w:lang w:val="en-US"/>
        </w:rPr>
        <w:t xml:space="preserve"> FPN (top-down) + PAN (bottom-up) </w:t>
      </w:r>
      <w:r>
        <w:t>пути</w:t>
      </w:r>
      <w:r w:rsidRPr="00EA0DF8">
        <w:rPr>
          <w:lang w:val="en-US"/>
        </w:rPr>
        <w:t xml:space="preserve">. </w:t>
      </w:r>
      <w:r>
        <w:t>FPN передаёт семантическую информацию с глубоких слоёв на мелкие через Upsample + Concat + C3k2. PAN передаёт детализацию обратно через Conv(stride=2) + Concat + C3k2.</w:t>
      </w:r>
    </w:p>
    <w:p w14:paraId="256AB277" w14:textId="77777777" w:rsidR="00EA3228" w:rsidRDefault="00000000">
      <w:pPr>
        <w:spacing w:after="120" w:line="276" w:lineRule="auto"/>
        <w:ind w:firstLine="480"/>
        <w:jc w:val="both"/>
      </w:pPr>
      <w:r>
        <w:rPr>
          <w:b/>
          <w:bCs/>
        </w:rPr>
        <w:lastRenderedPageBreak/>
        <w:t>YOLOv11Head</w:t>
      </w:r>
      <w:r>
        <w:t xml:space="preserve"> — Decoupled Detection Head. Для каждого из трёх масштабов содержит раздельные ветки для регрессии bbox (4 значения: расстояния от центра до границ) и классификации (7 классов). Каждая ветка: 2 свёрточных блока Conv + финальная свёртка 1×1.</w:t>
      </w:r>
    </w:p>
    <w:p w14:paraId="094D38DB" w14:textId="77777777" w:rsidR="00EA3228" w:rsidRDefault="00000000">
      <w:pPr>
        <w:spacing w:after="120" w:line="276" w:lineRule="auto"/>
        <w:ind w:firstLine="480"/>
        <w:jc w:val="both"/>
      </w:pPr>
      <w:r>
        <w:rPr>
          <w:b/>
          <w:bCs/>
        </w:rPr>
        <w:t>Результат тестирования forward pass:</w:t>
      </w:r>
    </w:p>
    <w:p w14:paraId="728AD0D1" w14:textId="77777777" w:rsidR="00EA3228" w:rsidRPr="00EA0DF8" w:rsidRDefault="00000000">
      <w:pPr>
        <w:shd w:val="clear" w:color="auto" w:fill="F5F5F5"/>
        <w:spacing w:before="60" w:after="120"/>
        <w:ind w:left="360"/>
        <w:rPr>
          <w:lang w:val="en-US"/>
        </w:rPr>
      </w:pPr>
      <w:r w:rsidRPr="00EA0DF8">
        <w:rPr>
          <w:rFonts w:ascii="Courier New" w:eastAsia="Courier New" w:hAnsi="Courier New" w:cs="Courier New"/>
          <w:sz w:val="18"/>
          <w:szCs w:val="18"/>
          <w:lang w:val="en-US"/>
        </w:rPr>
        <w:t>Input shape:  torch.Size([1, 3, 640, 640])</w:t>
      </w:r>
      <w:r w:rsidRPr="00EA0DF8">
        <w:rPr>
          <w:rFonts w:ascii="Courier New" w:eastAsia="Courier New" w:hAnsi="Courier New" w:cs="Courier New"/>
          <w:sz w:val="18"/>
          <w:szCs w:val="18"/>
          <w:lang w:val="en-US"/>
        </w:rPr>
        <w:br/>
        <w:t>Output shape: torch.Size([1, 11, 8400])</w:t>
      </w:r>
      <w:r w:rsidRPr="00EA0DF8">
        <w:rPr>
          <w:rFonts w:ascii="Courier New" w:eastAsia="Courier New" w:hAnsi="Courier New" w:cs="Courier New"/>
          <w:sz w:val="18"/>
          <w:szCs w:val="18"/>
          <w:lang w:val="en-US"/>
        </w:rPr>
        <w:br/>
        <w:t># 11 = 4 (bbox) + 7 (classes), 8400 anchor points</w:t>
      </w:r>
      <w:r w:rsidRPr="00EA0DF8">
        <w:rPr>
          <w:rFonts w:ascii="Courier New" w:eastAsia="Courier New" w:hAnsi="Courier New" w:cs="Courier New"/>
          <w:sz w:val="18"/>
          <w:szCs w:val="18"/>
          <w:lang w:val="en-US"/>
        </w:rPr>
        <w:br/>
      </w:r>
      <w:r>
        <w:rPr>
          <w:rFonts w:ascii="Courier New" w:eastAsia="Courier New" w:hAnsi="Courier New" w:cs="Courier New"/>
          <w:sz w:val="18"/>
          <w:szCs w:val="18"/>
        </w:rPr>
        <w:t>Параметров</w:t>
      </w:r>
      <w:r w:rsidRPr="00EA0DF8">
        <w:rPr>
          <w:rFonts w:ascii="Courier New" w:eastAsia="Courier New" w:hAnsi="Courier New" w:cs="Courier New"/>
          <w:sz w:val="18"/>
          <w:szCs w:val="18"/>
          <w:lang w:val="en-US"/>
        </w:rPr>
        <w:t>: ~1,500,000 (~1.5M, nano-</w:t>
      </w:r>
      <w:r>
        <w:rPr>
          <w:rFonts w:ascii="Courier New" w:eastAsia="Courier New" w:hAnsi="Courier New" w:cs="Courier New"/>
          <w:sz w:val="18"/>
          <w:szCs w:val="18"/>
        </w:rPr>
        <w:t>вариант</w:t>
      </w:r>
      <w:r w:rsidRPr="00EA0DF8">
        <w:rPr>
          <w:rFonts w:ascii="Courier New" w:eastAsia="Courier New" w:hAnsi="Courier New" w:cs="Courier New"/>
          <w:sz w:val="18"/>
          <w:szCs w:val="18"/>
          <w:lang w:val="en-US"/>
        </w:rPr>
        <w:t>)</w:t>
      </w:r>
    </w:p>
    <w:p w14:paraId="638F41DA" w14:textId="77777777" w:rsidR="00EA0DF8" w:rsidRDefault="00EA0DF8" w:rsidP="00EA0DF8"/>
    <w:p w14:paraId="29ED51D7" w14:textId="5346F0C3" w:rsidR="00EA3228" w:rsidRDefault="00000000" w:rsidP="00EA0DF8">
      <w:r>
        <w:rPr>
          <w:b/>
          <w:bCs/>
          <w:sz w:val="28"/>
          <w:szCs w:val="28"/>
        </w:rPr>
        <w:t>3. Подготовка датасета Aquarium</w:t>
      </w:r>
    </w:p>
    <w:p w14:paraId="10696399" w14:textId="77777777" w:rsidR="00EA3228" w:rsidRDefault="00000000">
      <w:pPr>
        <w:spacing w:after="120" w:line="276" w:lineRule="auto"/>
        <w:ind w:firstLine="480"/>
        <w:jc w:val="both"/>
      </w:pPr>
      <w:r>
        <w:t>В соответствии с вариантом 10, использован датасет Aquarium Combined (Roboflow) — набор данных для детекции морских обитателей в аквариуме.</w:t>
      </w:r>
    </w:p>
    <w:p w14:paraId="361EAACA" w14:textId="77777777" w:rsidR="00EA3228" w:rsidRDefault="00000000">
      <w:pPr>
        <w:spacing w:after="120" w:line="276" w:lineRule="auto"/>
        <w:ind w:firstLine="480"/>
        <w:jc w:val="both"/>
      </w:pPr>
      <w:r>
        <w:rPr>
          <w:b/>
          <w:bCs/>
        </w:rPr>
        <w:t xml:space="preserve">Ссылка: </w:t>
      </w:r>
      <w:r>
        <w:t>https://universe.roboflow.com/brad-dwyer/aquarium-combined</w:t>
      </w:r>
    </w:p>
    <w:p w14:paraId="518AE8CA" w14:textId="77777777" w:rsidR="00EA3228" w:rsidRDefault="00000000">
      <w:pPr>
        <w:spacing w:after="120" w:line="276" w:lineRule="auto"/>
        <w:ind w:firstLine="480"/>
        <w:jc w:val="both"/>
      </w:pPr>
      <w:r>
        <w:t>Датасет содержит 7 классов объектов: fish, jellyfish, penguin, puffin, shark, starfish, stingray.</w:t>
      </w:r>
    </w:p>
    <w:p w14:paraId="59116C51" w14:textId="77777777" w:rsidR="00EA3228" w:rsidRDefault="00000000">
      <w:pPr>
        <w:spacing w:after="120" w:line="276" w:lineRule="auto"/>
        <w:ind w:firstLine="480"/>
        <w:jc w:val="both"/>
      </w:pPr>
      <w:r>
        <w:rPr>
          <w:b/>
          <w:bCs/>
        </w:rPr>
        <w:t>Размер датасета:</w:t>
      </w:r>
    </w:p>
    <w:p w14:paraId="0C753E97" w14:textId="77777777" w:rsidR="00EA3228" w:rsidRDefault="00000000">
      <w:pPr>
        <w:spacing w:after="120" w:line="276" w:lineRule="auto"/>
        <w:ind w:firstLine="720"/>
        <w:jc w:val="both"/>
      </w:pPr>
      <w:r>
        <w:t xml:space="preserve">  — train: ~448 изображений</w:t>
      </w:r>
    </w:p>
    <w:p w14:paraId="08EECE32" w14:textId="77777777" w:rsidR="00EA3228" w:rsidRDefault="00000000">
      <w:pPr>
        <w:spacing w:after="120" w:line="276" w:lineRule="auto"/>
        <w:ind w:firstLine="720"/>
        <w:jc w:val="both"/>
      </w:pPr>
      <w:r>
        <w:t xml:space="preserve">  — valid: ~127 изображений</w:t>
      </w:r>
    </w:p>
    <w:p w14:paraId="4C691580" w14:textId="77777777" w:rsidR="00EA3228" w:rsidRDefault="00000000">
      <w:pPr>
        <w:spacing w:after="200" w:line="276" w:lineRule="auto"/>
        <w:ind w:firstLine="720"/>
        <w:jc w:val="both"/>
      </w:pPr>
      <w:r>
        <w:t xml:space="preserve">  — test: ~63 изображения</w:t>
      </w:r>
    </w:p>
    <w:p w14:paraId="766AB852" w14:textId="77777777" w:rsidR="00EA3228" w:rsidRDefault="00000000">
      <w:pPr>
        <w:spacing w:after="120" w:line="276" w:lineRule="auto"/>
        <w:ind w:firstLine="480"/>
        <w:jc w:val="both"/>
      </w:pPr>
      <w:r>
        <w:t>Датасет скачан через Roboflow API в формате YOLOv8. Аннотации представлены в формате YOLO (class_id x_center y_center width height, нормализованные координаты).</w:t>
      </w:r>
    </w:p>
    <w:p w14:paraId="2E55D0B2" w14:textId="77777777" w:rsidR="00EA0DF8" w:rsidRDefault="00EA0DF8">
      <w:pPr>
        <w:spacing w:after="120" w:line="276" w:lineRule="auto"/>
        <w:ind w:firstLine="480"/>
        <w:jc w:val="both"/>
      </w:pPr>
    </w:p>
    <w:p w14:paraId="772E2669" w14:textId="77777777" w:rsidR="00EA3228" w:rsidRDefault="00000000">
      <w:pPr>
        <w:pStyle w:val="1"/>
        <w:spacing w:before="0" w:line="276" w:lineRule="auto"/>
      </w:pPr>
      <w:r>
        <w:t>4. Конвертация в формат COCO</w:t>
      </w:r>
    </w:p>
    <w:p w14:paraId="40847777" w14:textId="77777777" w:rsidR="00EA3228" w:rsidRDefault="00000000">
      <w:pPr>
        <w:spacing w:after="120" w:line="276" w:lineRule="auto"/>
        <w:ind w:firstLine="480"/>
        <w:jc w:val="both"/>
      </w:pPr>
      <w:r>
        <w:t>Для стандартной оценки качества детекции реализована функция yolo_to_coco(), выполняющая конвертацию аннотаций из формата YOLO в формат COCO JSON.</w:t>
      </w:r>
    </w:p>
    <w:p w14:paraId="34E7EAAB" w14:textId="77777777" w:rsidR="00EA3228" w:rsidRDefault="00000000">
      <w:pPr>
        <w:spacing w:after="120" w:line="276" w:lineRule="auto"/>
        <w:ind w:firstLine="480"/>
        <w:jc w:val="both"/>
      </w:pPr>
      <w:r>
        <w:rPr>
          <w:b/>
          <w:bCs/>
        </w:rPr>
        <w:t>Различия форматов:</w:t>
      </w:r>
    </w:p>
    <w:p w14:paraId="4022852D" w14:textId="77777777" w:rsidR="00EA3228" w:rsidRDefault="00000000">
      <w:pPr>
        <w:spacing w:after="120" w:line="276" w:lineRule="auto"/>
        <w:ind w:firstLine="720"/>
        <w:jc w:val="both"/>
      </w:pPr>
      <w:r>
        <w:t xml:space="preserve">  — YOLO: class_id x_center y_center width height (нормализованные, относительно размера изображения)</w:t>
      </w:r>
    </w:p>
    <w:p w14:paraId="075BEE23" w14:textId="77777777" w:rsidR="00EA3228" w:rsidRPr="00EA0DF8" w:rsidRDefault="00000000">
      <w:pPr>
        <w:spacing w:after="120" w:line="276" w:lineRule="auto"/>
        <w:ind w:firstLine="720"/>
        <w:jc w:val="both"/>
        <w:rPr>
          <w:lang w:val="en-US"/>
        </w:rPr>
      </w:pPr>
      <w:r>
        <w:t xml:space="preserve">  </w:t>
      </w:r>
      <w:r w:rsidRPr="00EA0DF8">
        <w:rPr>
          <w:lang w:val="en-US"/>
        </w:rPr>
        <w:t xml:space="preserve">— COCO: JSON </w:t>
      </w:r>
      <w:r>
        <w:t>с</w:t>
      </w:r>
      <w:r w:rsidRPr="00EA0DF8">
        <w:rPr>
          <w:lang w:val="en-US"/>
        </w:rPr>
        <w:t xml:space="preserve"> </w:t>
      </w:r>
      <w:r>
        <w:t>массивами</w:t>
      </w:r>
      <w:r w:rsidRPr="00EA0DF8">
        <w:rPr>
          <w:lang w:val="en-US"/>
        </w:rPr>
        <w:t xml:space="preserve"> images[], annotations[], categories[]; bbox = [x_min, y_min, width, height] (</w:t>
      </w:r>
      <w:r>
        <w:t>абсолютные</w:t>
      </w:r>
      <w:r w:rsidRPr="00EA0DF8">
        <w:rPr>
          <w:lang w:val="en-US"/>
        </w:rPr>
        <w:t xml:space="preserve"> </w:t>
      </w:r>
      <w:r>
        <w:t>пиксели</w:t>
      </w:r>
      <w:r w:rsidRPr="00EA0DF8">
        <w:rPr>
          <w:lang w:val="en-US"/>
        </w:rPr>
        <w:t>)</w:t>
      </w:r>
    </w:p>
    <w:p w14:paraId="6CCB5F92" w14:textId="77777777" w:rsidR="00EA3228" w:rsidRPr="00EA0DF8" w:rsidRDefault="00000000">
      <w:pPr>
        <w:spacing w:after="120" w:line="276" w:lineRule="auto"/>
        <w:ind w:firstLine="480"/>
        <w:jc w:val="both"/>
        <w:rPr>
          <w:lang w:val="en-US"/>
        </w:rPr>
      </w:pPr>
      <w:r>
        <w:t>Конвертация выполнена для всех трёх разделов (train, valid, test). Результаты</w:t>
      </w:r>
      <w:r w:rsidRPr="00EA0DF8">
        <w:rPr>
          <w:lang w:val="en-US"/>
        </w:rPr>
        <w:t xml:space="preserve"> </w:t>
      </w:r>
      <w:r>
        <w:t>сохранены</w:t>
      </w:r>
      <w:r w:rsidRPr="00EA0DF8">
        <w:rPr>
          <w:lang w:val="en-US"/>
        </w:rPr>
        <w:t xml:space="preserve"> </w:t>
      </w:r>
      <w:r>
        <w:t>в</w:t>
      </w:r>
      <w:r w:rsidRPr="00EA0DF8">
        <w:rPr>
          <w:lang w:val="en-US"/>
        </w:rPr>
        <w:t xml:space="preserve"> </w:t>
      </w:r>
      <w:r>
        <w:t>директорию</w:t>
      </w:r>
      <w:r w:rsidRPr="00EA0DF8">
        <w:rPr>
          <w:lang w:val="en-US"/>
        </w:rPr>
        <w:t xml:space="preserve"> coco_annotations/ </w:t>
      </w:r>
      <w:r>
        <w:t>в</w:t>
      </w:r>
      <w:r w:rsidRPr="00EA0DF8">
        <w:rPr>
          <w:lang w:val="en-US"/>
        </w:rPr>
        <w:t xml:space="preserve"> </w:t>
      </w:r>
      <w:r>
        <w:t>формате</w:t>
      </w:r>
      <w:r w:rsidRPr="00EA0DF8">
        <w:rPr>
          <w:lang w:val="en-US"/>
        </w:rPr>
        <w:t xml:space="preserve"> JSON.</w:t>
      </w:r>
    </w:p>
    <w:p w14:paraId="511E6058" w14:textId="77777777" w:rsidR="00EA3228" w:rsidRPr="00EA0DF8" w:rsidRDefault="00000000">
      <w:pPr>
        <w:shd w:val="clear" w:color="auto" w:fill="F5F5F5"/>
        <w:spacing w:before="60" w:after="120"/>
        <w:ind w:left="360"/>
        <w:rPr>
          <w:lang w:val="en-US"/>
        </w:rPr>
      </w:pPr>
      <w:r w:rsidRPr="00EA0DF8">
        <w:rPr>
          <w:rFonts w:ascii="Courier New" w:eastAsia="Courier New" w:hAnsi="Courier New" w:cs="Courier New"/>
          <w:sz w:val="18"/>
          <w:szCs w:val="18"/>
          <w:lang w:val="en-US"/>
        </w:rPr>
        <w:t>train: 448 images, 2861 annotations -&gt; coco_annotations/train.json</w:t>
      </w:r>
      <w:r w:rsidRPr="00EA0DF8">
        <w:rPr>
          <w:rFonts w:ascii="Courier New" w:eastAsia="Courier New" w:hAnsi="Courier New" w:cs="Courier New"/>
          <w:sz w:val="18"/>
          <w:szCs w:val="18"/>
          <w:lang w:val="en-US"/>
        </w:rPr>
        <w:br/>
        <w:t>valid: 127 images, 909 annotations  -&gt; coco_annotations/valid.json</w:t>
      </w:r>
      <w:r w:rsidRPr="00EA0DF8">
        <w:rPr>
          <w:rFonts w:ascii="Courier New" w:eastAsia="Courier New" w:hAnsi="Courier New" w:cs="Courier New"/>
          <w:sz w:val="18"/>
          <w:szCs w:val="18"/>
          <w:lang w:val="en-US"/>
        </w:rPr>
        <w:br/>
        <w:t>test:  63 images,  452 annotations  -&gt; coco_annotations/test.json</w:t>
      </w:r>
    </w:p>
    <w:p w14:paraId="1562F700" w14:textId="77777777" w:rsidR="00EA3228" w:rsidRPr="00EA0DF8" w:rsidRDefault="00000000">
      <w:pPr>
        <w:rPr>
          <w:lang w:val="en-US"/>
        </w:rPr>
      </w:pPr>
      <w:r w:rsidRPr="00EA0DF8">
        <w:rPr>
          <w:lang w:val="en-US"/>
        </w:rPr>
        <w:br w:type="page"/>
      </w:r>
    </w:p>
    <w:p w14:paraId="10AA651D" w14:textId="77777777" w:rsidR="00EA3228" w:rsidRPr="00EA0DF8" w:rsidRDefault="00000000">
      <w:pPr>
        <w:pStyle w:val="1"/>
        <w:spacing w:before="0" w:line="276" w:lineRule="auto"/>
        <w:rPr>
          <w:lang w:val="en-US"/>
        </w:rPr>
      </w:pPr>
      <w:r w:rsidRPr="00EA0DF8">
        <w:rPr>
          <w:lang w:val="en-US"/>
        </w:rPr>
        <w:lastRenderedPageBreak/>
        <w:t xml:space="preserve">5. </w:t>
      </w:r>
      <w:r>
        <w:t>Обучение</w:t>
      </w:r>
      <w:r w:rsidRPr="00EA0DF8">
        <w:rPr>
          <w:lang w:val="en-US"/>
        </w:rPr>
        <w:t xml:space="preserve"> </w:t>
      </w:r>
      <w:r>
        <w:t>модели</w:t>
      </w:r>
      <w:r w:rsidRPr="00EA0DF8">
        <w:rPr>
          <w:lang w:val="en-US"/>
        </w:rPr>
        <w:t xml:space="preserve"> YOLOv11</w:t>
      </w:r>
    </w:p>
    <w:p w14:paraId="73F5C028" w14:textId="77777777" w:rsidR="00EA3228" w:rsidRPr="00EA0DF8" w:rsidRDefault="00000000">
      <w:pPr>
        <w:spacing w:after="120" w:line="276" w:lineRule="auto"/>
        <w:ind w:firstLine="480"/>
        <w:jc w:val="both"/>
        <w:rPr>
          <w:lang w:val="en-US"/>
        </w:rPr>
      </w:pPr>
      <w:r>
        <w:t>Для</w:t>
      </w:r>
      <w:r w:rsidRPr="00EA0DF8">
        <w:rPr>
          <w:lang w:val="en-US"/>
        </w:rPr>
        <w:t xml:space="preserve"> </w:t>
      </w:r>
      <w:r>
        <w:t>обучения</w:t>
      </w:r>
      <w:r w:rsidRPr="00EA0DF8">
        <w:rPr>
          <w:lang w:val="en-US"/>
        </w:rPr>
        <w:t xml:space="preserve"> </w:t>
      </w:r>
      <w:r>
        <w:t>использована</w:t>
      </w:r>
      <w:r w:rsidRPr="00EA0DF8">
        <w:rPr>
          <w:lang w:val="en-US"/>
        </w:rPr>
        <w:t xml:space="preserve"> </w:t>
      </w:r>
      <w:r>
        <w:t>предобученная</w:t>
      </w:r>
      <w:r w:rsidRPr="00EA0DF8">
        <w:rPr>
          <w:lang w:val="en-US"/>
        </w:rPr>
        <w:t xml:space="preserve"> </w:t>
      </w:r>
      <w:r>
        <w:t>модель</w:t>
      </w:r>
      <w:r w:rsidRPr="00EA0DF8">
        <w:rPr>
          <w:lang w:val="en-US"/>
        </w:rPr>
        <w:t xml:space="preserve"> YOLOv11n (nano) </w:t>
      </w:r>
      <w:r>
        <w:t>из</w:t>
      </w:r>
      <w:r w:rsidRPr="00EA0DF8">
        <w:rPr>
          <w:lang w:val="en-US"/>
        </w:rPr>
        <w:t xml:space="preserve"> </w:t>
      </w:r>
      <w:r>
        <w:t>библиотеки</w:t>
      </w:r>
      <w:r w:rsidRPr="00EA0DF8">
        <w:rPr>
          <w:lang w:val="en-US"/>
        </w:rPr>
        <w:t xml:space="preserve"> Ultralytics, </w:t>
      </w:r>
      <w:r>
        <w:t>дообученная</w:t>
      </w:r>
      <w:r w:rsidRPr="00EA0DF8">
        <w:rPr>
          <w:lang w:val="en-US"/>
        </w:rPr>
        <w:t xml:space="preserve"> (fine-tune) </w:t>
      </w:r>
      <w:r>
        <w:t>на</w:t>
      </w:r>
      <w:r w:rsidRPr="00EA0DF8">
        <w:rPr>
          <w:lang w:val="en-US"/>
        </w:rPr>
        <w:t xml:space="preserve"> </w:t>
      </w:r>
      <w:r>
        <w:t>датасете</w:t>
      </w:r>
      <w:r w:rsidRPr="00EA0DF8">
        <w:rPr>
          <w:lang w:val="en-US"/>
        </w:rPr>
        <w:t xml:space="preserve"> Aquarium.</w:t>
      </w:r>
    </w:p>
    <w:p w14:paraId="35D9A855" w14:textId="77777777" w:rsidR="00EA3228" w:rsidRDefault="00000000">
      <w:pPr>
        <w:spacing w:after="120" w:line="276" w:lineRule="auto"/>
        <w:ind w:firstLine="480"/>
        <w:jc w:val="both"/>
      </w:pPr>
      <w:r>
        <w:rPr>
          <w:b/>
          <w:bCs/>
        </w:rPr>
        <w:t>Параметры обучения:</w:t>
      </w:r>
    </w:p>
    <w:p w14:paraId="7A1B8AA2" w14:textId="77777777" w:rsidR="00EA3228" w:rsidRDefault="00000000">
      <w:pPr>
        <w:spacing w:after="120" w:line="276" w:lineRule="auto"/>
        <w:ind w:firstLine="720"/>
        <w:jc w:val="both"/>
      </w:pPr>
      <w:r>
        <w:t xml:space="preserve">  — Предобученные веса: yolo11n.pt (COCO)</w:t>
      </w:r>
    </w:p>
    <w:p w14:paraId="0DA26D2E" w14:textId="77777777" w:rsidR="00EA3228" w:rsidRDefault="00000000">
      <w:pPr>
        <w:spacing w:after="120" w:line="276" w:lineRule="auto"/>
        <w:ind w:firstLine="720"/>
        <w:jc w:val="both"/>
      </w:pPr>
      <w:r>
        <w:t xml:space="preserve">  — Эпохи: 75</w:t>
      </w:r>
    </w:p>
    <w:p w14:paraId="2B4328CC" w14:textId="77777777" w:rsidR="00EA3228" w:rsidRDefault="00000000">
      <w:pPr>
        <w:spacing w:after="120" w:line="276" w:lineRule="auto"/>
        <w:ind w:firstLine="720"/>
        <w:jc w:val="both"/>
      </w:pPr>
      <w:r>
        <w:t xml:space="preserve">  — Размер изображения: 640×640</w:t>
      </w:r>
    </w:p>
    <w:p w14:paraId="4A80DE98" w14:textId="77777777" w:rsidR="00EA3228" w:rsidRDefault="00000000">
      <w:pPr>
        <w:spacing w:after="120" w:line="276" w:lineRule="auto"/>
        <w:ind w:firstLine="720"/>
        <w:jc w:val="both"/>
      </w:pPr>
      <w:r>
        <w:t xml:space="preserve">  — Размер батча: 16</w:t>
      </w:r>
    </w:p>
    <w:p w14:paraId="4CE847CE" w14:textId="77777777" w:rsidR="00EA3228" w:rsidRDefault="00000000">
      <w:pPr>
        <w:spacing w:after="120" w:line="276" w:lineRule="auto"/>
        <w:ind w:firstLine="720"/>
        <w:jc w:val="both"/>
      </w:pPr>
      <w:r>
        <w:t xml:space="preserve">  — Early stopping: patience = 15</w:t>
      </w:r>
    </w:p>
    <w:p w14:paraId="06179AD5" w14:textId="77777777" w:rsidR="00EA3228" w:rsidRDefault="00000000">
      <w:pPr>
        <w:spacing w:after="120" w:line="276" w:lineRule="auto"/>
        <w:ind w:firstLine="480"/>
        <w:jc w:val="both"/>
      </w:pPr>
      <w:r>
        <w:t>Архитектура модели (Ultralytics): YOLO11n summary — 101 слой, 2 583 517 параметров, 6.3 GFLOPs.</w:t>
      </w:r>
    </w:p>
    <w:p w14:paraId="3FF47FB2" w14:textId="77777777" w:rsidR="00EA0DF8" w:rsidRDefault="00EA0DF8">
      <w:pPr>
        <w:spacing w:after="120" w:line="276" w:lineRule="auto"/>
        <w:ind w:firstLine="480"/>
        <w:jc w:val="both"/>
      </w:pPr>
    </w:p>
    <w:p w14:paraId="529B8D8F" w14:textId="77777777" w:rsidR="00EA3228" w:rsidRDefault="00000000">
      <w:pPr>
        <w:pStyle w:val="2"/>
        <w:spacing w:before="0" w:line="276" w:lineRule="auto"/>
      </w:pPr>
      <w:r>
        <w:t>5.1. Финальные метрики обучения</w:t>
      </w:r>
    </w:p>
    <w:p w14:paraId="349278EC" w14:textId="77777777" w:rsidR="00EA3228" w:rsidRDefault="00000000" w:rsidP="00EA0DF8">
      <w:pPr>
        <w:spacing w:after="60" w:line="276" w:lineRule="auto"/>
        <w:jc w:val="right"/>
      </w:pPr>
      <w:r>
        <w:rPr>
          <w:i/>
          <w:iCs/>
          <w:sz w:val="22"/>
          <w:szCs w:val="22"/>
        </w:rPr>
        <w:t>Таблица 2 — Финальные метрики после 75 эпох обучения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13"/>
        <w:gridCol w:w="4013"/>
      </w:tblGrid>
      <w:tr w:rsidR="00EA3228" w14:paraId="15D8AA42" w14:textId="77777777">
        <w:tc>
          <w:tcPr>
            <w:tcW w:w="5013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235C4A2" w14:textId="77777777" w:rsidR="00EA3228" w:rsidRDefault="00000000">
            <w:r>
              <w:rPr>
                <w:b/>
                <w:bCs/>
                <w:sz w:val="22"/>
                <w:szCs w:val="22"/>
              </w:rPr>
              <w:t>Метрика</w:t>
            </w:r>
          </w:p>
        </w:tc>
        <w:tc>
          <w:tcPr>
            <w:tcW w:w="4013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3C55EF5" w14:textId="77777777" w:rsidR="00EA3228" w:rsidRDefault="00000000">
            <w:r>
              <w:rPr>
                <w:b/>
                <w:bCs/>
                <w:sz w:val="22"/>
                <w:szCs w:val="22"/>
              </w:rPr>
              <w:t>Значение</w:t>
            </w:r>
          </w:p>
        </w:tc>
      </w:tr>
      <w:tr w:rsidR="00EA3228" w14:paraId="3C34EBC1" w14:textId="77777777">
        <w:tc>
          <w:tcPr>
            <w:tcW w:w="5013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40863DE" w14:textId="77777777" w:rsidR="00EA3228" w:rsidRDefault="00000000">
            <w:r>
              <w:rPr>
                <w:sz w:val="22"/>
                <w:szCs w:val="22"/>
              </w:rPr>
              <w:t>train/box_loss</w:t>
            </w:r>
          </w:p>
        </w:tc>
        <w:tc>
          <w:tcPr>
            <w:tcW w:w="4013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0EC16D6" w14:textId="77777777" w:rsidR="00EA3228" w:rsidRDefault="00000000">
            <w:pPr>
              <w:jc w:val="right"/>
            </w:pPr>
            <w:r>
              <w:rPr>
                <w:sz w:val="22"/>
                <w:szCs w:val="22"/>
              </w:rPr>
              <w:t>1.0013</w:t>
            </w:r>
          </w:p>
        </w:tc>
      </w:tr>
      <w:tr w:rsidR="00EA3228" w14:paraId="3B264964" w14:textId="77777777">
        <w:tc>
          <w:tcPr>
            <w:tcW w:w="5013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545270D" w14:textId="77777777" w:rsidR="00EA3228" w:rsidRDefault="00000000">
            <w:r>
              <w:rPr>
                <w:sz w:val="22"/>
                <w:szCs w:val="22"/>
              </w:rPr>
              <w:t>train/cls_loss</w:t>
            </w:r>
          </w:p>
        </w:tc>
        <w:tc>
          <w:tcPr>
            <w:tcW w:w="4013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8F7F2B1" w14:textId="77777777" w:rsidR="00EA3228" w:rsidRDefault="00000000">
            <w:pPr>
              <w:jc w:val="right"/>
            </w:pPr>
            <w:r>
              <w:rPr>
                <w:sz w:val="22"/>
                <w:szCs w:val="22"/>
              </w:rPr>
              <w:t>0.7068</w:t>
            </w:r>
          </w:p>
        </w:tc>
      </w:tr>
      <w:tr w:rsidR="00EA3228" w14:paraId="1289AC47" w14:textId="77777777">
        <w:tc>
          <w:tcPr>
            <w:tcW w:w="5013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6DA5A0B" w14:textId="77777777" w:rsidR="00EA3228" w:rsidRDefault="00000000">
            <w:r>
              <w:rPr>
                <w:sz w:val="22"/>
                <w:szCs w:val="22"/>
              </w:rPr>
              <w:t>train/dfl_loss</w:t>
            </w:r>
          </w:p>
        </w:tc>
        <w:tc>
          <w:tcPr>
            <w:tcW w:w="4013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1BD343C" w14:textId="77777777" w:rsidR="00EA3228" w:rsidRDefault="00000000">
            <w:pPr>
              <w:jc w:val="right"/>
            </w:pPr>
            <w:r>
              <w:rPr>
                <w:sz w:val="22"/>
                <w:szCs w:val="22"/>
              </w:rPr>
              <w:t>0.9818</w:t>
            </w:r>
          </w:p>
        </w:tc>
      </w:tr>
      <w:tr w:rsidR="00EA3228" w14:paraId="74B20437" w14:textId="77777777">
        <w:tc>
          <w:tcPr>
            <w:tcW w:w="5013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6A2E866" w14:textId="77777777" w:rsidR="00EA3228" w:rsidRDefault="00000000">
            <w:r>
              <w:rPr>
                <w:sz w:val="22"/>
                <w:szCs w:val="22"/>
              </w:rPr>
              <w:t>val/box_loss</w:t>
            </w:r>
          </w:p>
        </w:tc>
        <w:tc>
          <w:tcPr>
            <w:tcW w:w="4013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2BA6B44" w14:textId="77777777" w:rsidR="00EA3228" w:rsidRDefault="00000000">
            <w:pPr>
              <w:jc w:val="right"/>
            </w:pPr>
            <w:r>
              <w:rPr>
                <w:sz w:val="22"/>
                <w:szCs w:val="22"/>
              </w:rPr>
              <w:t>1.4409</w:t>
            </w:r>
          </w:p>
        </w:tc>
      </w:tr>
      <w:tr w:rsidR="00EA3228" w14:paraId="22153557" w14:textId="77777777">
        <w:tc>
          <w:tcPr>
            <w:tcW w:w="5013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C589D33" w14:textId="77777777" w:rsidR="00EA3228" w:rsidRDefault="00000000">
            <w:r>
              <w:rPr>
                <w:sz w:val="22"/>
                <w:szCs w:val="22"/>
              </w:rPr>
              <w:t>val/cls_loss</w:t>
            </w:r>
          </w:p>
        </w:tc>
        <w:tc>
          <w:tcPr>
            <w:tcW w:w="4013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E93AB09" w14:textId="77777777" w:rsidR="00EA3228" w:rsidRDefault="00000000">
            <w:pPr>
              <w:jc w:val="right"/>
            </w:pPr>
            <w:r>
              <w:rPr>
                <w:sz w:val="22"/>
                <w:szCs w:val="22"/>
              </w:rPr>
              <w:t>0.9600</w:t>
            </w:r>
          </w:p>
        </w:tc>
      </w:tr>
      <w:tr w:rsidR="00EA3228" w14:paraId="33596849" w14:textId="77777777">
        <w:tc>
          <w:tcPr>
            <w:tcW w:w="5013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2ABFF82" w14:textId="77777777" w:rsidR="00EA3228" w:rsidRDefault="00000000">
            <w:r>
              <w:rPr>
                <w:sz w:val="22"/>
                <w:szCs w:val="22"/>
              </w:rPr>
              <w:t>val/dfl_loss</w:t>
            </w:r>
          </w:p>
        </w:tc>
        <w:tc>
          <w:tcPr>
            <w:tcW w:w="4013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B75DAD8" w14:textId="77777777" w:rsidR="00EA3228" w:rsidRDefault="00000000">
            <w:pPr>
              <w:jc w:val="right"/>
            </w:pPr>
            <w:r>
              <w:rPr>
                <w:sz w:val="22"/>
                <w:szCs w:val="22"/>
              </w:rPr>
              <w:t>1.2121</w:t>
            </w:r>
          </w:p>
        </w:tc>
      </w:tr>
      <w:tr w:rsidR="00EA3228" w14:paraId="2C0A91AC" w14:textId="77777777">
        <w:tc>
          <w:tcPr>
            <w:tcW w:w="5013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8028DDE" w14:textId="77777777" w:rsidR="00EA3228" w:rsidRDefault="00000000">
            <w:r>
              <w:rPr>
                <w:sz w:val="22"/>
                <w:szCs w:val="22"/>
              </w:rPr>
              <w:t>Precision</w:t>
            </w:r>
          </w:p>
        </w:tc>
        <w:tc>
          <w:tcPr>
            <w:tcW w:w="4013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5092CDA" w14:textId="77777777" w:rsidR="00EA3228" w:rsidRDefault="00000000">
            <w:pPr>
              <w:jc w:val="right"/>
            </w:pPr>
            <w:r>
              <w:rPr>
                <w:sz w:val="22"/>
                <w:szCs w:val="22"/>
              </w:rPr>
              <w:t>0.8292</w:t>
            </w:r>
          </w:p>
        </w:tc>
      </w:tr>
      <w:tr w:rsidR="00EA3228" w14:paraId="09C955CB" w14:textId="77777777">
        <w:tc>
          <w:tcPr>
            <w:tcW w:w="5013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C832B3C" w14:textId="77777777" w:rsidR="00EA3228" w:rsidRDefault="00000000">
            <w:r>
              <w:rPr>
                <w:sz w:val="22"/>
                <w:szCs w:val="22"/>
              </w:rPr>
              <w:t>Recall</w:t>
            </w:r>
          </w:p>
        </w:tc>
        <w:tc>
          <w:tcPr>
            <w:tcW w:w="4013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F1E55AB" w14:textId="77777777" w:rsidR="00EA3228" w:rsidRDefault="00000000">
            <w:pPr>
              <w:jc w:val="right"/>
            </w:pPr>
            <w:r>
              <w:rPr>
                <w:sz w:val="22"/>
                <w:szCs w:val="22"/>
              </w:rPr>
              <w:t>0.7145</w:t>
            </w:r>
          </w:p>
        </w:tc>
      </w:tr>
      <w:tr w:rsidR="00EA3228" w14:paraId="735C9469" w14:textId="77777777">
        <w:tc>
          <w:tcPr>
            <w:tcW w:w="5013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BED09F7" w14:textId="77777777" w:rsidR="00EA3228" w:rsidRDefault="00000000">
            <w:r>
              <w:rPr>
                <w:sz w:val="22"/>
                <w:szCs w:val="22"/>
              </w:rPr>
              <w:t>mAP@0.5</w:t>
            </w:r>
          </w:p>
        </w:tc>
        <w:tc>
          <w:tcPr>
            <w:tcW w:w="4013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FA40B92" w14:textId="77777777" w:rsidR="00EA3228" w:rsidRDefault="00000000">
            <w:pPr>
              <w:jc w:val="right"/>
            </w:pPr>
            <w:r>
              <w:rPr>
                <w:sz w:val="22"/>
                <w:szCs w:val="22"/>
              </w:rPr>
              <w:t>0.7827</w:t>
            </w:r>
          </w:p>
        </w:tc>
      </w:tr>
      <w:tr w:rsidR="00EA3228" w14:paraId="57A0BF5A" w14:textId="77777777">
        <w:tc>
          <w:tcPr>
            <w:tcW w:w="5013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1B67F13" w14:textId="77777777" w:rsidR="00EA3228" w:rsidRDefault="00000000">
            <w:r>
              <w:rPr>
                <w:sz w:val="22"/>
                <w:szCs w:val="22"/>
              </w:rPr>
              <w:t>mAP@0.5:0.95</w:t>
            </w:r>
          </w:p>
        </w:tc>
        <w:tc>
          <w:tcPr>
            <w:tcW w:w="4013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135CA5B" w14:textId="77777777" w:rsidR="00EA3228" w:rsidRDefault="00000000">
            <w:pPr>
              <w:jc w:val="right"/>
            </w:pPr>
            <w:r>
              <w:rPr>
                <w:sz w:val="22"/>
                <w:szCs w:val="22"/>
              </w:rPr>
              <w:t>0.4733</w:t>
            </w:r>
          </w:p>
        </w:tc>
      </w:tr>
    </w:tbl>
    <w:p w14:paraId="4D7FA98A" w14:textId="77777777" w:rsidR="00EA0DF8" w:rsidRDefault="00EA0DF8">
      <w:pPr>
        <w:pStyle w:val="1"/>
        <w:spacing w:before="0" w:line="276" w:lineRule="auto"/>
      </w:pPr>
    </w:p>
    <w:p w14:paraId="4CD9C5AC" w14:textId="3597E987" w:rsidR="00EA3228" w:rsidRDefault="00000000">
      <w:pPr>
        <w:pStyle w:val="1"/>
        <w:spacing w:before="0" w:line="276" w:lineRule="auto"/>
      </w:pPr>
      <w:r>
        <w:t>6. Оценка качества модели</w:t>
      </w:r>
    </w:p>
    <w:p w14:paraId="5981397D" w14:textId="77777777" w:rsidR="00EA3228" w:rsidRDefault="00000000">
      <w:pPr>
        <w:spacing w:after="120" w:line="276" w:lineRule="auto"/>
        <w:ind w:firstLine="480"/>
        <w:jc w:val="both"/>
      </w:pPr>
      <w:r>
        <w:t>Оценка выполнена на валидационной выборке (127 изображений, 909 объектов) с использованием лучших весов (best.pt).</w:t>
      </w:r>
    </w:p>
    <w:p w14:paraId="4D8760BA" w14:textId="77777777" w:rsidR="00EA3228" w:rsidRDefault="00000000">
      <w:pPr>
        <w:spacing w:after="120" w:line="276" w:lineRule="auto"/>
        <w:ind w:firstLine="480"/>
        <w:jc w:val="both"/>
      </w:pPr>
      <w:r>
        <w:rPr>
          <w:b/>
          <w:bCs/>
        </w:rPr>
        <w:t>Общие метрики валидации:</w:t>
      </w:r>
    </w:p>
    <w:p w14:paraId="5D96A41F" w14:textId="77777777" w:rsidR="00EA3228" w:rsidRDefault="00000000">
      <w:pPr>
        <w:spacing w:after="120" w:line="276" w:lineRule="auto"/>
        <w:ind w:firstLine="720"/>
        <w:jc w:val="both"/>
      </w:pPr>
      <w:r>
        <w:t xml:space="preserve">  — mAP@0.5: 0.7863</w:t>
      </w:r>
    </w:p>
    <w:p w14:paraId="77233052" w14:textId="77777777" w:rsidR="00EA3228" w:rsidRDefault="00000000">
      <w:pPr>
        <w:spacing w:after="120" w:line="276" w:lineRule="auto"/>
        <w:ind w:firstLine="720"/>
        <w:jc w:val="both"/>
      </w:pPr>
      <w:r>
        <w:t xml:space="preserve">  — mAP@0.5:0.95: 0.4836</w:t>
      </w:r>
    </w:p>
    <w:p w14:paraId="1C01ABAF" w14:textId="77777777" w:rsidR="00EA3228" w:rsidRPr="00EA0DF8" w:rsidRDefault="00000000">
      <w:pPr>
        <w:spacing w:after="120" w:line="276" w:lineRule="auto"/>
        <w:ind w:firstLine="720"/>
        <w:jc w:val="both"/>
        <w:rPr>
          <w:lang w:val="en-US"/>
        </w:rPr>
      </w:pPr>
      <w:r>
        <w:t xml:space="preserve">  </w:t>
      </w:r>
      <w:r w:rsidRPr="00EA0DF8">
        <w:rPr>
          <w:lang w:val="en-US"/>
        </w:rPr>
        <w:t>— Precision: 0.8109</w:t>
      </w:r>
    </w:p>
    <w:p w14:paraId="07240FA6" w14:textId="77777777" w:rsidR="00EA3228" w:rsidRPr="00EA0DF8" w:rsidRDefault="00000000">
      <w:pPr>
        <w:spacing w:after="120" w:line="276" w:lineRule="auto"/>
        <w:ind w:firstLine="720"/>
        <w:jc w:val="both"/>
        <w:rPr>
          <w:lang w:val="en-US"/>
        </w:rPr>
      </w:pPr>
      <w:r w:rsidRPr="00EA0DF8">
        <w:rPr>
          <w:lang w:val="en-US"/>
        </w:rPr>
        <w:t xml:space="preserve">  — Recall: 0.7339</w:t>
      </w:r>
    </w:p>
    <w:p w14:paraId="0D791A31" w14:textId="77777777" w:rsidR="00EA3228" w:rsidRPr="00EA0DF8" w:rsidRDefault="00000000">
      <w:pPr>
        <w:spacing w:after="120" w:line="276" w:lineRule="auto"/>
        <w:ind w:firstLine="480"/>
        <w:jc w:val="both"/>
        <w:rPr>
          <w:lang w:val="en-US"/>
        </w:rPr>
      </w:pPr>
      <w:r>
        <w:t>Скорость</w:t>
      </w:r>
      <w:r w:rsidRPr="00EA0DF8">
        <w:rPr>
          <w:lang w:val="en-US"/>
        </w:rPr>
        <w:t xml:space="preserve"> </w:t>
      </w:r>
      <w:r>
        <w:t>инференса</w:t>
      </w:r>
      <w:r w:rsidRPr="00EA0DF8">
        <w:rPr>
          <w:lang w:val="en-US"/>
        </w:rPr>
        <w:t xml:space="preserve">: Preprocess — 0.3 </w:t>
      </w:r>
      <w:r>
        <w:t>мс</w:t>
      </w:r>
      <w:r w:rsidRPr="00EA0DF8">
        <w:rPr>
          <w:lang w:val="en-US"/>
        </w:rPr>
        <w:t xml:space="preserve">, Inference — 2.9 </w:t>
      </w:r>
      <w:r>
        <w:t>мс</w:t>
      </w:r>
      <w:r w:rsidRPr="00EA0DF8">
        <w:rPr>
          <w:lang w:val="en-US"/>
        </w:rPr>
        <w:t xml:space="preserve">, Postprocess — 6.2 </w:t>
      </w:r>
      <w:r>
        <w:t>мс</w:t>
      </w:r>
      <w:r w:rsidRPr="00EA0DF8">
        <w:rPr>
          <w:lang w:val="en-US"/>
        </w:rPr>
        <w:t>.</w:t>
      </w:r>
    </w:p>
    <w:p w14:paraId="78CBFB22" w14:textId="77777777" w:rsidR="00EA0DF8" w:rsidRDefault="00EA0DF8">
      <w:pPr>
        <w:spacing w:after="60" w:line="276" w:lineRule="auto"/>
        <w:jc w:val="center"/>
        <w:rPr>
          <w:i/>
          <w:iCs/>
          <w:sz w:val="22"/>
          <w:szCs w:val="22"/>
        </w:rPr>
      </w:pPr>
    </w:p>
    <w:p w14:paraId="54ECEDA5" w14:textId="77777777" w:rsidR="00EA0DF8" w:rsidRDefault="00EA0DF8">
      <w:pPr>
        <w:spacing w:after="60" w:line="276" w:lineRule="auto"/>
        <w:jc w:val="center"/>
        <w:rPr>
          <w:i/>
          <w:iCs/>
          <w:sz w:val="22"/>
          <w:szCs w:val="22"/>
        </w:rPr>
      </w:pPr>
    </w:p>
    <w:p w14:paraId="79EE76D4" w14:textId="446E4229" w:rsidR="00EA3228" w:rsidRDefault="00000000" w:rsidP="00EA0DF8">
      <w:pPr>
        <w:spacing w:after="60" w:line="276" w:lineRule="auto"/>
        <w:jc w:val="right"/>
      </w:pPr>
      <w:r>
        <w:rPr>
          <w:i/>
          <w:iCs/>
          <w:sz w:val="22"/>
          <w:szCs w:val="22"/>
        </w:rPr>
        <w:lastRenderedPageBreak/>
        <w:t>Таблица 3 — Метрики по классам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4"/>
        <w:gridCol w:w="1504"/>
        <w:gridCol w:w="1504"/>
        <w:gridCol w:w="1504"/>
        <w:gridCol w:w="1504"/>
        <w:gridCol w:w="1506"/>
      </w:tblGrid>
      <w:tr w:rsidR="00EA3228" w14:paraId="44FDE640" w14:textId="77777777">
        <w:tc>
          <w:tcPr>
            <w:tcW w:w="150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C51A996" w14:textId="77777777" w:rsidR="00EA3228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Класс</w:t>
            </w:r>
          </w:p>
        </w:tc>
        <w:tc>
          <w:tcPr>
            <w:tcW w:w="150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3E3C205" w14:textId="77777777" w:rsidR="00EA3228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Images</w:t>
            </w:r>
          </w:p>
        </w:tc>
        <w:tc>
          <w:tcPr>
            <w:tcW w:w="150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397348E" w14:textId="77777777" w:rsidR="00EA3228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Instances</w:t>
            </w:r>
          </w:p>
        </w:tc>
        <w:tc>
          <w:tcPr>
            <w:tcW w:w="150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AC7CD14" w14:textId="77777777" w:rsidR="00EA3228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P</w:t>
            </w:r>
          </w:p>
        </w:tc>
        <w:tc>
          <w:tcPr>
            <w:tcW w:w="150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E135986" w14:textId="77777777" w:rsidR="00EA3228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AP@0.5</w:t>
            </w:r>
          </w:p>
        </w:tc>
        <w:tc>
          <w:tcPr>
            <w:tcW w:w="150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75E3AAE" w14:textId="77777777" w:rsidR="00EA3228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AP@0.5:0.95</w:t>
            </w:r>
          </w:p>
        </w:tc>
      </w:tr>
      <w:tr w:rsidR="00EA3228" w14:paraId="7602D720" w14:textId="77777777">
        <w:tc>
          <w:tcPr>
            <w:tcW w:w="150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B76F233" w14:textId="77777777" w:rsidR="00EA3228" w:rsidRDefault="00000000">
            <w:pPr>
              <w:jc w:val="center"/>
            </w:pPr>
            <w:r>
              <w:rPr>
                <w:sz w:val="20"/>
                <w:szCs w:val="20"/>
              </w:rPr>
              <w:t>fish</w:t>
            </w:r>
          </w:p>
        </w:tc>
        <w:tc>
          <w:tcPr>
            <w:tcW w:w="150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D367D45" w14:textId="77777777" w:rsidR="00EA3228" w:rsidRDefault="00000000">
            <w:pPr>
              <w:jc w:val="center"/>
            </w:pPr>
            <w:r>
              <w:rPr>
                <w:sz w:val="20"/>
                <w:szCs w:val="20"/>
              </w:rPr>
              <w:t>63</w:t>
            </w:r>
          </w:p>
        </w:tc>
        <w:tc>
          <w:tcPr>
            <w:tcW w:w="150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E70ABBD" w14:textId="77777777" w:rsidR="00EA3228" w:rsidRDefault="00000000">
            <w:pPr>
              <w:jc w:val="center"/>
            </w:pPr>
            <w:r>
              <w:rPr>
                <w:sz w:val="20"/>
                <w:szCs w:val="20"/>
              </w:rPr>
              <w:t>459</w:t>
            </w:r>
          </w:p>
        </w:tc>
        <w:tc>
          <w:tcPr>
            <w:tcW w:w="150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3794C40" w14:textId="77777777" w:rsidR="00EA3228" w:rsidRDefault="00000000">
            <w:pPr>
              <w:jc w:val="center"/>
            </w:pPr>
            <w:r>
              <w:rPr>
                <w:sz w:val="20"/>
                <w:szCs w:val="20"/>
              </w:rPr>
              <w:t>0.850</w:t>
            </w:r>
          </w:p>
        </w:tc>
        <w:tc>
          <w:tcPr>
            <w:tcW w:w="150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F6EFDE1" w14:textId="77777777" w:rsidR="00EA3228" w:rsidRDefault="00000000">
            <w:pPr>
              <w:jc w:val="center"/>
            </w:pPr>
            <w:r>
              <w:rPr>
                <w:sz w:val="20"/>
                <w:szCs w:val="20"/>
              </w:rPr>
              <w:t>0.833</w:t>
            </w:r>
          </w:p>
        </w:tc>
        <w:tc>
          <w:tcPr>
            <w:tcW w:w="150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00E7747" w14:textId="77777777" w:rsidR="00EA3228" w:rsidRDefault="00000000">
            <w:pPr>
              <w:jc w:val="center"/>
            </w:pPr>
            <w:r>
              <w:rPr>
                <w:sz w:val="20"/>
                <w:szCs w:val="20"/>
              </w:rPr>
              <w:t>0.473</w:t>
            </w:r>
          </w:p>
        </w:tc>
      </w:tr>
      <w:tr w:rsidR="00EA3228" w14:paraId="369EFF9D" w14:textId="77777777">
        <w:tc>
          <w:tcPr>
            <w:tcW w:w="150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603DC09" w14:textId="77777777" w:rsidR="00EA3228" w:rsidRDefault="00000000">
            <w:pPr>
              <w:jc w:val="center"/>
            </w:pPr>
            <w:r>
              <w:rPr>
                <w:sz w:val="20"/>
                <w:szCs w:val="20"/>
              </w:rPr>
              <w:t>jellyfish</w:t>
            </w:r>
          </w:p>
        </w:tc>
        <w:tc>
          <w:tcPr>
            <w:tcW w:w="150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D1D3763" w14:textId="77777777" w:rsidR="00EA3228" w:rsidRDefault="00000000">
            <w:pPr>
              <w:jc w:val="center"/>
            </w:pPr>
            <w:r>
              <w:rPr>
                <w:sz w:val="20"/>
                <w:szCs w:val="20"/>
              </w:rPr>
              <w:t>9</w:t>
            </w:r>
          </w:p>
        </w:tc>
        <w:tc>
          <w:tcPr>
            <w:tcW w:w="150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4E29CF2" w14:textId="77777777" w:rsidR="00EA3228" w:rsidRDefault="00000000">
            <w:pPr>
              <w:jc w:val="center"/>
            </w:pPr>
            <w:r>
              <w:rPr>
                <w:sz w:val="20"/>
                <w:szCs w:val="20"/>
              </w:rPr>
              <w:t>155</w:t>
            </w:r>
          </w:p>
        </w:tc>
        <w:tc>
          <w:tcPr>
            <w:tcW w:w="150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4ABAA6F" w14:textId="77777777" w:rsidR="00EA3228" w:rsidRDefault="00000000">
            <w:pPr>
              <w:jc w:val="center"/>
            </w:pPr>
            <w:r>
              <w:rPr>
                <w:sz w:val="20"/>
                <w:szCs w:val="20"/>
              </w:rPr>
              <w:t>0.859</w:t>
            </w:r>
          </w:p>
        </w:tc>
        <w:tc>
          <w:tcPr>
            <w:tcW w:w="150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8B638D7" w14:textId="77777777" w:rsidR="00EA3228" w:rsidRDefault="00000000">
            <w:pPr>
              <w:jc w:val="center"/>
            </w:pPr>
            <w:r>
              <w:rPr>
                <w:sz w:val="20"/>
                <w:szCs w:val="20"/>
              </w:rPr>
              <w:t>0.930</w:t>
            </w:r>
          </w:p>
        </w:tc>
        <w:tc>
          <w:tcPr>
            <w:tcW w:w="150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1AF8C1D" w14:textId="77777777" w:rsidR="00EA3228" w:rsidRDefault="00000000">
            <w:pPr>
              <w:jc w:val="center"/>
            </w:pPr>
            <w:r>
              <w:rPr>
                <w:sz w:val="20"/>
                <w:szCs w:val="20"/>
              </w:rPr>
              <w:t>0.550</w:t>
            </w:r>
          </w:p>
        </w:tc>
      </w:tr>
      <w:tr w:rsidR="00EA3228" w14:paraId="13E8BD37" w14:textId="77777777">
        <w:tc>
          <w:tcPr>
            <w:tcW w:w="150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CC10407" w14:textId="77777777" w:rsidR="00EA3228" w:rsidRDefault="00000000">
            <w:pPr>
              <w:jc w:val="center"/>
            </w:pPr>
            <w:r>
              <w:rPr>
                <w:sz w:val="20"/>
                <w:szCs w:val="20"/>
              </w:rPr>
              <w:t>penguin</w:t>
            </w:r>
          </w:p>
        </w:tc>
        <w:tc>
          <w:tcPr>
            <w:tcW w:w="150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3C439C9" w14:textId="77777777" w:rsidR="00EA3228" w:rsidRDefault="00000000">
            <w:pPr>
              <w:jc w:val="center"/>
            </w:pPr>
            <w:r>
              <w:rPr>
                <w:sz w:val="20"/>
                <w:szCs w:val="20"/>
              </w:rPr>
              <w:t>17</w:t>
            </w:r>
          </w:p>
        </w:tc>
        <w:tc>
          <w:tcPr>
            <w:tcW w:w="150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9E9CB87" w14:textId="77777777" w:rsidR="00EA3228" w:rsidRDefault="00000000">
            <w:pPr>
              <w:jc w:val="center"/>
            </w:pPr>
            <w:r>
              <w:rPr>
                <w:sz w:val="20"/>
                <w:szCs w:val="20"/>
              </w:rPr>
              <w:t>104</w:t>
            </w:r>
          </w:p>
        </w:tc>
        <w:tc>
          <w:tcPr>
            <w:tcW w:w="150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931EF62" w14:textId="77777777" w:rsidR="00EA3228" w:rsidRDefault="00000000">
            <w:pPr>
              <w:jc w:val="center"/>
            </w:pPr>
            <w:r>
              <w:rPr>
                <w:sz w:val="20"/>
                <w:szCs w:val="20"/>
              </w:rPr>
              <w:t>0.690</w:t>
            </w:r>
          </w:p>
        </w:tc>
        <w:tc>
          <w:tcPr>
            <w:tcW w:w="150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BB94776" w14:textId="77777777" w:rsidR="00EA3228" w:rsidRDefault="00000000">
            <w:pPr>
              <w:jc w:val="center"/>
            </w:pPr>
            <w:r>
              <w:rPr>
                <w:sz w:val="20"/>
                <w:szCs w:val="20"/>
              </w:rPr>
              <w:t>0.725</w:t>
            </w:r>
          </w:p>
        </w:tc>
        <w:tc>
          <w:tcPr>
            <w:tcW w:w="150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DF750EE" w14:textId="77777777" w:rsidR="00EA3228" w:rsidRDefault="00000000">
            <w:pPr>
              <w:jc w:val="center"/>
            </w:pPr>
            <w:r>
              <w:rPr>
                <w:sz w:val="20"/>
                <w:szCs w:val="20"/>
              </w:rPr>
              <w:t>0.316</w:t>
            </w:r>
          </w:p>
        </w:tc>
      </w:tr>
      <w:tr w:rsidR="00EA3228" w14:paraId="4FCBAAE4" w14:textId="77777777">
        <w:tc>
          <w:tcPr>
            <w:tcW w:w="150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2AF991B" w14:textId="77777777" w:rsidR="00EA3228" w:rsidRDefault="00000000">
            <w:pPr>
              <w:jc w:val="center"/>
            </w:pPr>
            <w:r>
              <w:rPr>
                <w:sz w:val="20"/>
                <w:szCs w:val="20"/>
              </w:rPr>
              <w:t>puffin</w:t>
            </w:r>
          </w:p>
        </w:tc>
        <w:tc>
          <w:tcPr>
            <w:tcW w:w="150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5918E82" w14:textId="77777777" w:rsidR="00EA3228" w:rsidRDefault="00000000">
            <w:pPr>
              <w:jc w:val="center"/>
            </w:pPr>
            <w:r>
              <w:rPr>
                <w:sz w:val="20"/>
                <w:szCs w:val="20"/>
              </w:rPr>
              <w:t>15</w:t>
            </w:r>
          </w:p>
        </w:tc>
        <w:tc>
          <w:tcPr>
            <w:tcW w:w="150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C14C1B5" w14:textId="77777777" w:rsidR="00EA3228" w:rsidRDefault="00000000">
            <w:pPr>
              <w:jc w:val="center"/>
            </w:pPr>
            <w:r>
              <w:rPr>
                <w:sz w:val="20"/>
                <w:szCs w:val="20"/>
              </w:rPr>
              <w:t>74</w:t>
            </w:r>
          </w:p>
        </w:tc>
        <w:tc>
          <w:tcPr>
            <w:tcW w:w="150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358043D" w14:textId="77777777" w:rsidR="00EA3228" w:rsidRDefault="00000000">
            <w:pPr>
              <w:jc w:val="center"/>
            </w:pPr>
            <w:r>
              <w:rPr>
                <w:sz w:val="20"/>
                <w:szCs w:val="20"/>
              </w:rPr>
              <w:t>0.721</w:t>
            </w:r>
          </w:p>
        </w:tc>
        <w:tc>
          <w:tcPr>
            <w:tcW w:w="150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2A75693" w14:textId="77777777" w:rsidR="00EA3228" w:rsidRDefault="00000000">
            <w:pPr>
              <w:jc w:val="center"/>
            </w:pPr>
            <w:r>
              <w:rPr>
                <w:sz w:val="20"/>
                <w:szCs w:val="20"/>
              </w:rPr>
              <w:t>0.571</w:t>
            </w:r>
          </w:p>
        </w:tc>
        <w:tc>
          <w:tcPr>
            <w:tcW w:w="150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8B12B01" w14:textId="77777777" w:rsidR="00EA3228" w:rsidRDefault="00000000">
            <w:pPr>
              <w:jc w:val="center"/>
            </w:pPr>
            <w:r>
              <w:rPr>
                <w:sz w:val="20"/>
                <w:szCs w:val="20"/>
              </w:rPr>
              <w:t>0.261</w:t>
            </w:r>
          </w:p>
        </w:tc>
      </w:tr>
      <w:tr w:rsidR="00EA3228" w14:paraId="6752A8AC" w14:textId="77777777">
        <w:tc>
          <w:tcPr>
            <w:tcW w:w="150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367CB63" w14:textId="77777777" w:rsidR="00EA3228" w:rsidRDefault="00000000">
            <w:pPr>
              <w:jc w:val="center"/>
            </w:pPr>
            <w:r>
              <w:rPr>
                <w:sz w:val="20"/>
                <w:szCs w:val="20"/>
              </w:rPr>
              <w:t>shark</w:t>
            </w:r>
          </w:p>
        </w:tc>
        <w:tc>
          <w:tcPr>
            <w:tcW w:w="150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FF277A5" w14:textId="77777777" w:rsidR="00EA3228" w:rsidRDefault="00000000">
            <w:pPr>
              <w:jc w:val="center"/>
            </w:pPr>
            <w:r>
              <w:rPr>
                <w:sz w:val="20"/>
                <w:szCs w:val="20"/>
              </w:rPr>
              <w:t>28</w:t>
            </w:r>
          </w:p>
        </w:tc>
        <w:tc>
          <w:tcPr>
            <w:tcW w:w="150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3E4D740" w14:textId="77777777" w:rsidR="00EA3228" w:rsidRDefault="00000000">
            <w:pPr>
              <w:jc w:val="center"/>
            </w:pPr>
            <w:r>
              <w:rPr>
                <w:sz w:val="20"/>
                <w:szCs w:val="20"/>
              </w:rPr>
              <w:t>57</w:t>
            </w:r>
          </w:p>
        </w:tc>
        <w:tc>
          <w:tcPr>
            <w:tcW w:w="150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D2271B7" w14:textId="77777777" w:rsidR="00EA3228" w:rsidRDefault="00000000">
            <w:pPr>
              <w:jc w:val="center"/>
            </w:pPr>
            <w:r>
              <w:rPr>
                <w:sz w:val="20"/>
                <w:szCs w:val="20"/>
              </w:rPr>
              <w:t>0.860</w:t>
            </w:r>
          </w:p>
        </w:tc>
        <w:tc>
          <w:tcPr>
            <w:tcW w:w="150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D714D8D" w14:textId="77777777" w:rsidR="00EA3228" w:rsidRDefault="00000000">
            <w:pPr>
              <w:jc w:val="center"/>
            </w:pPr>
            <w:r>
              <w:rPr>
                <w:sz w:val="20"/>
                <w:szCs w:val="20"/>
              </w:rPr>
              <w:t>0.765</w:t>
            </w:r>
          </w:p>
        </w:tc>
        <w:tc>
          <w:tcPr>
            <w:tcW w:w="150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EB8EC6C" w14:textId="77777777" w:rsidR="00EA3228" w:rsidRDefault="00000000">
            <w:pPr>
              <w:jc w:val="center"/>
            </w:pPr>
            <w:r>
              <w:rPr>
                <w:sz w:val="20"/>
                <w:szCs w:val="20"/>
              </w:rPr>
              <w:t>0.539</w:t>
            </w:r>
          </w:p>
        </w:tc>
      </w:tr>
      <w:tr w:rsidR="00EA3228" w14:paraId="52D912FA" w14:textId="77777777">
        <w:tc>
          <w:tcPr>
            <w:tcW w:w="150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91DCC96" w14:textId="77777777" w:rsidR="00EA3228" w:rsidRDefault="00000000">
            <w:pPr>
              <w:jc w:val="center"/>
            </w:pPr>
            <w:r>
              <w:rPr>
                <w:sz w:val="20"/>
                <w:szCs w:val="20"/>
              </w:rPr>
              <w:t>starfish</w:t>
            </w:r>
          </w:p>
        </w:tc>
        <w:tc>
          <w:tcPr>
            <w:tcW w:w="150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73E8B3B" w14:textId="77777777" w:rsidR="00EA3228" w:rsidRDefault="00000000">
            <w:pPr>
              <w:jc w:val="center"/>
            </w:pPr>
            <w:r>
              <w:rPr>
                <w:sz w:val="20"/>
                <w:szCs w:val="20"/>
              </w:rPr>
              <w:t>17</w:t>
            </w:r>
          </w:p>
        </w:tc>
        <w:tc>
          <w:tcPr>
            <w:tcW w:w="150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570301F" w14:textId="77777777" w:rsidR="00EA3228" w:rsidRDefault="00000000">
            <w:pPr>
              <w:jc w:val="center"/>
            </w:pPr>
            <w:r>
              <w:rPr>
                <w:sz w:val="20"/>
                <w:szCs w:val="20"/>
              </w:rPr>
              <w:t>27</w:t>
            </w:r>
          </w:p>
        </w:tc>
        <w:tc>
          <w:tcPr>
            <w:tcW w:w="150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BF2FF5C" w14:textId="77777777" w:rsidR="00EA3228" w:rsidRDefault="00000000">
            <w:pPr>
              <w:jc w:val="center"/>
            </w:pPr>
            <w:r>
              <w:rPr>
                <w:sz w:val="20"/>
                <w:szCs w:val="20"/>
              </w:rPr>
              <w:t>0.838</w:t>
            </w:r>
          </w:p>
        </w:tc>
        <w:tc>
          <w:tcPr>
            <w:tcW w:w="150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43B4E0D" w14:textId="77777777" w:rsidR="00EA3228" w:rsidRDefault="00000000">
            <w:pPr>
              <w:jc w:val="center"/>
            </w:pPr>
            <w:r>
              <w:rPr>
                <w:sz w:val="20"/>
                <w:szCs w:val="20"/>
              </w:rPr>
              <w:t>0.792</w:t>
            </w:r>
          </w:p>
        </w:tc>
        <w:tc>
          <w:tcPr>
            <w:tcW w:w="150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22E3CA3" w14:textId="77777777" w:rsidR="00EA3228" w:rsidRDefault="00000000">
            <w:pPr>
              <w:jc w:val="center"/>
            </w:pPr>
            <w:r>
              <w:rPr>
                <w:sz w:val="20"/>
                <w:szCs w:val="20"/>
              </w:rPr>
              <w:t>0.558</w:t>
            </w:r>
          </w:p>
        </w:tc>
      </w:tr>
      <w:tr w:rsidR="00EA3228" w14:paraId="1C9062A2" w14:textId="77777777">
        <w:tc>
          <w:tcPr>
            <w:tcW w:w="150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CB9F1E2" w14:textId="77777777" w:rsidR="00EA3228" w:rsidRDefault="00000000">
            <w:pPr>
              <w:jc w:val="center"/>
            </w:pPr>
            <w:r>
              <w:rPr>
                <w:sz w:val="20"/>
                <w:szCs w:val="20"/>
              </w:rPr>
              <w:t>stingray</w:t>
            </w:r>
          </w:p>
        </w:tc>
        <w:tc>
          <w:tcPr>
            <w:tcW w:w="150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4816EFA" w14:textId="77777777" w:rsidR="00EA3228" w:rsidRDefault="00000000">
            <w:pPr>
              <w:jc w:val="center"/>
            </w:pPr>
            <w:r>
              <w:rPr>
                <w:sz w:val="20"/>
                <w:szCs w:val="20"/>
              </w:rPr>
              <w:t>23</w:t>
            </w:r>
          </w:p>
        </w:tc>
        <w:tc>
          <w:tcPr>
            <w:tcW w:w="150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48B3AAB" w14:textId="77777777" w:rsidR="00EA3228" w:rsidRDefault="00000000">
            <w:pPr>
              <w:jc w:val="center"/>
            </w:pPr>
            <w:r>
              <w:rPr>
                <w:sz w:val="20"/>
                <w:szCs w:val="20"/>
              </w:rPr>
              <w:t>33</w:t>
            </w:r>
          </w:p>
        </w:tc>
        <w:tc>
          <w:tcPr>
            <w:tcW w:w="150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C56A7C2" w14:textId="77777777" w:rsidR="00EA3228" w:rsidRDefault="00000000">
            <w:pPr>
              <w:jc w:val="center"/>
            </w:pPr>
            <w:r>
              <w:rPr>
                <w:sz w:val="20"/>
                <w:szCs w:val="20"/>
              </w:rPr>
              <w:t>0.859</w:t>
            </w:r>
          </w:p>
        </w:tc>
        <w:tc>
          <w:tcPr>
            <w:tcW w:w="150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36E9E0F" w14:textId="77777777" w:rsidR="00EA3228" w:rsidRDefault="00000000">
            <w:pPr>
              <w:jc w:val="center"/>
            </w:pPr>
            <w:r>
              <w:rPr>
                <w:sz w:val="20"/>
                <w:szCs w:val="20"/>
              </w:rPr>
              <w:t>0.888</w:t>
            </w:r>
          </w:p>
        </w:tc>
        <w:tc>
          <w:tcPr>
            <w:tcW w:w="150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5B28476" w14:textId="77777777" w:rsidR="00EA3228" w:rsidRDefault="00000000">
            <w:pPr>
              <w:jc w:val="center"/>
            </w:pPr>
            <w:r>
              <w:rPr>
                <w:sz w:val="20"/>
                <w:szCs w:val="20"/>
              </w:rPr>
              <w:t>0.687</w:t>
            </w:r>
          </w:p>
        </w:tc>
      </w:tr>
    </w:tbl>
    <w:p w14:paraId="6A24AA6E" w14:textId="77777777" w:rsidR="00EA3228" w:rsidRDefault="00EA3228"/>
    <w:p w14:paraId="1BAB260A" w14:textId="77777777" w:rsidR="00EA3228" w:rsidRDefault="00000000">
      <w:pPr>
        <w:spacing w:after="120" w:line="276" w:lineRule="auto"/>
        <w:ind w:firstLine="480"/>
        <w:jc w:val="both"/>
      </w:pPr>
      <w:r>
        <w:t>Лучшие результаты показаны для классов jellyfish (AP@0.5 = 0.930) и stingray (AP@0.5 = 0.888). Наименьшее качество — для puffin (AP@0.5 = 0.571), что объясняется малым количеством экземпляров и визуальным сходством с penguin.</w:t>
      </w:r>
    </w:p>
    <w:p w14:paraId="77156CA9" w14:textId="77777777" w:rsidR="00EA0DF8" w:rsidRDefault="00EA0DF8"/>
    <w:p w14:paraId="7AF22D0E" w14:textId="77777777" w:rsidR="00EA3228" w:rsidRDefault="00000000">
      <w:pPr>
        <w:pStyle w:val="1"/>
        <w:spacing w:before="0" w:line="276" w:lineRule="auto"/>
      </w:pPr>
      <w:r>
        <w:t>7. Оптимизация модели — экспорт в ONNX</w:t>
      </w:r>
    </w:p>
    <w:p w14:paraId="37B76121" w14:textId="77777777" w:rsidR="00EA3228" w:rsidRDefault="00000000">
      <w:pPr>
        <w:spacing w:after="120" w:line="276" w:lineRule="auto"/>
        <w:ind w:firstLine="480"/>
        <w:jc w:val="both"/>
      </w:pPr>
      <w:r>
        <w:t>ONNX (Open Neural Network Exchange) — универсальный формат для нейросетей, позволяющий запускать модель на различных платформах, ускорить инференс за счёт оптимизаций графа вычислений и использовать runtime-ы TensorRT, OpenVINO и др.</w:t>
      </w:r>
    </w:p>
    <w:p w14:paraId="11161053" w14:textId="77777777" w:rsidR="00EA3228" w:rsidRDefault="00000000">
      <w:pPr>
        <w:spacing w:after="120" w:line="276" w:lineRule="auto"/>
        <w:ind w:firstLine="480"/>
        <w:jc w:val="both"/>
      </w:pPr>
      <w:r>
        <w:t>Экспорт выполнен из лучших весов best.pt в формат ONNX (opset 20) с упрощением графа (onnxslim).</w:t>
      </w:r>
    </w:p>
    <w:p w14:paraId="167CF1C2" w14:textId="77777777" w:rsidR="00EA3228" w:rsidRDefault="00000000">
      <w:pPr>
        <w:spacing w:after="120" w:line="276" w:lineRule="auto"/>
        <w:ind w:firstLine="480"/>
        <w:jc w:val="both"/>
      </w:pPr>
      <w:r>
        <w:rPr>
          <w:b/>
          <w:bCs/>
        </w:rPr>
        <w:t>Результаты:</w:t>
      </w:r>
    </w:p>
    <w:p w14:paraId="52535C64" w14:textId="77777777" w:rsidR="00EA3228" w:rsidRDefault="00000000">
      <w:pPr>
        <w:spacing w:after="120" w:line="276" w:lineRule="auto"/>
        <w:ind w:firstLine="720"/>
        <w:jc w:val="both"/>
      </w:pPr>
      <w:r>
        <w:t xml:space="preserve">  — Размер PyTorch: 5.2 MB</w:t>
      </w:r>
    </w:p>
    <w:p w14:paraId="630C5C04" w14:textId="77777777" w:rsidR="00EA3228" w:rsidRDefault="00000000">
      <w:pPr>
        <w:spacing w:after="120" w:line="276" w:lineRule="auto"/>
        <w:ind w:firstLine="720"/>
        <w:jc w:val="both"/>
      </w:pPr>
      <w:r>
        <w:t xml:space="preserve">  — Размер ONNX: 10.1 MB (полный граф без квантизации)</w:t>
      </w:r>
    </w:p>
    <w:p w14:paraId="6C32F0AC" w14:textId="77777777" w:rsidR="00EA3228" w:rsidRDefault="00000000">
      <w:pPr>
        <w:spacing w:after="120" w:line="276" w:lineRule="auto"/>
        <w:ind w:firstLine="480"/>
        <w:jc w:val="both"/>
      </w:pPr>
      <w:r>
        <w:rPr>
          <w:b/>
          <w:bCs/>
        </w:rPr>
        <w:t>Сравнение скорости инференса (Tesla T4):</w:t>
      </w:r>
    </w:p>
    <w:p w14:paraId="7947F3E9" w14:textId="77777777" w:rsidR="00EA3228" w:rsidRDefault="00000000">
      <w:pPr>
        <w:spacing w:after="120" w:line="276" w:lineRule="auto"/>
        <w:ind w:firstLine="720"/>
        <w:jc w:val="both"/>
      </w:pPr>
      <w:r>
        <w:t xml:space="preserve">  — PyTorch: 14.5 мс</w:t>
      </w:r>
    </w:p>
    <w:p w14:paraId="5865348B" w14:textId="77777777" w:rsidR="00EA3228" w:rsidRDefault="00000000">
      <w:pPr>
        <w:spacing w:after="120" w:line="276" w:lineRule="auto"/>
        <w:ind w:firstLine="720"/>
        <w:jc w:val="both"/>
      </w:pPr>
      <w:r>
        <w:t xml:space="preserve">  — ONNX: 9.7 мс</w:t>
      </w:r>
    </w:p>
    <w:p w14:paraId="3D9D9EEC" w14:textId="77777777" w:rsidR="00EA3228" w:rsidRDefault="00000000">
      <w:pPr>
        <w:spacing w:after="120" w:line="276" w:lineRule="auto"/>
        <w:ind w:firstLine="720"/>
        <w:jc w:val="both"/>
      </w:pPr>
      <w:r>
        <w:t xml:space="preserve">  — Ускорение: 1.50×</w:t>
      </w:r>
    </w:p>
    <w:p w14:paraId="62E6A92F" w14:textId="77777777" w:rsidR="00EA3228" w:rsidRDefault="00000000">
      <w:pPr>
        <w:spacing w:after="120" w:line="276" w:lineRule="auto"/>
        <w:ind w:firstLine="480"/>
        <w:jc w:val="both"/>
      </w:pPr>
      <w:r>
        <w:t>ONNX-модель показала ускорение в 1.5 раза при сохранении качества предсказаний, что подтверждает эффективность оптимизации графа вычислений.</w:t>
      </w:r>
    </w:p>
    <w:p w14:paraId="74119CE5" w14:textId="77777777" w:rsidR="00EA0DF8" w:rsidRDefault="00EA0DF8">
      <w:pPr>
        <w:spacing w:after="120" w:line="276" w:lineRule="auto"/>
        <w:ind w:firstLine="480"/>
        <w:jc w:val="both"/>
      </w:pPr>
    </w:p>
    <w:p w14:paraId="45F56E07" w14:textId="77777777" w:rsidR="00EA3228" w:rsidRDefault="00000000">
      <w:pPr>
        <w:pStyle w:val="1"/>
        <w:spacing w:before="0" w:line="276" w:lineRule="auto"/>
      </w:pPr>
      <w:r>
        <w:t>8. Демонстрация работы детектора</w:t>
      </w:r>
    </w:p>
    <w:p w14:paraId="738AE957" w14:textId="77777777" w:rsidR="00EA3228" w:rsidRDefault="00000000">
      <w:pPr>
        <w:spacing w:after="120" w:line="276" w:lineRule="auto"/>
        <w:ind w:firstLine="480"/>
        <w:jc w:val="both"/>
      </w:pPr>
      <w:r>
        <w:t>Для демонстрации работы обученной модели реализован инференс на тестовых изображениях с визуализацией предсказаний, а также генерация видео с результатами детекции.</w:t>
      </w:r>
    </w:p>
    <w:p w14:paraId="3326B6E7" w14:textId="77777777" w:rsidR="00EA3228" w:rsidRDefault="00000000">
      <w:pPr>
        <w:spacing w:after="120" w:line="276" w:lineRule="auto"/>
        <w:ind w:firstLine="480"/>
        <w:jc w:val="both"/>
      </w:pPr>
      <w:r>
        <w:rPr>
          <w:b/>
          <w:bCs/>
        </w:rPr>
        <w:t>Пример вывода детектора:</w:t>
      </w:r>
    </w:p>
    <w:p w14:paraId="6F437EFA" w14:textId="77777777" w:rsidR="00EA3228" w:rsidRDefault="00000000">
      <w:pPr>
        <w:shd w:val="clear" w:color="auto" w:fill="F5F5F5"/>
        <w:spacing w:before="60" w:after="120"/>
        <w:ind w:left="360"/>
      </w:pPr>
      <w:r>
        <w:rPr>
          <w:rFonts w:ascii="Courier New" w:eastAsia="Courier New" w:hAnsi="Courier New" w:cs="Courier New"/>
          <w:sz w:val="18"/>
          <w:szCs w:val="18"/>
        </w:rPr>
        <w:t>Обнаруженные объекты: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      fish | conf: 0.89 | bbox: [120, 45, 340, 210]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 jellyfish | conf: 0.92 | bbox: [400, 100, 550, 380]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   stingray | conf: 0.85 | bbox: [50, 300, 280, 450]</w:t>
      </w:r>
    </w:p>
    <w:p w14:paraId="0B6B2C78" w14:textId="77777777" w:rsidR="00EA3228" w:rsidRDefault="00000000">
      <w:pPr>
        <w:spacing w:after="120" w:line="276" w:lineRule="auto"/>
        <w:ind w:firstLine="480"/>
        <w:jc w:val="both"/>
      </w:pPr>
      <w:r>
        <w:lastRenderedPageBreak/>
        <w:t>Видео сгенерировано из всех тестовых изображений (63 кадра) с наложением предсказанных рамок и классов. Параметры: conf_threshold = 0.25, формат — MP4, fps = 2.</w:t>
      </w:r>
    </w:p>
    <w:p w14:paraId="25CB9C01" w14:textId="77777777" w:rsidR="00EA0DF8" w:rsidRDefault="00EA0DF8" w:rsidP="00EA0DF8"/>
    <w:p w14:paraId="6BCB3A7D" w14:textId="709BD873" w:rsidR="00EA3228" w:rsidRDefault="00000000" w:rsidP="00EA0DF8">
      <w:r>
        <w:rPr>
          <w:b/>
          <w:bCs/>
          <w:sz w:val="28"/>
          <w:szCs w:val="28"/>
        </w:rPr>
        <w:t>Выводы</w:t>
      </w:r>
    </w:p>
    <w:p w14:paraId="6E8FB3AF" w14:textId="77777777" w:rsidR="00EA3228" w:rsidRDefault="00000000">
      <w:pPr>
        <w:spacing w:after="120" w:line="276" w:lineRule="auto"/>
        <w:ind w:firstLine="480"/>
        <w:jc w:val="both"/>
      </w:pPr>
      <w:r>
        <w:t>В ходе лабораторной работы выполнены все поставленные задания:</w:t>
      </w:r>
    </w:p>
    <w:p w14:paraId="19ED3E88" w14:textId="77777777" w:rsidR="00EA3228" w:rsidRDefault="00000000">
      <w:pPr>
        <w:spacing w:after="120" w:line="276" w:lineRule="auto"/>
        <w:ind w:firstLine="480"/>
        <w:jc w:val="both"/>
      </w:pPr>
      <w:r>
        <w:t>1. Изучена архитектура YOLOv11 — определены ключевые отличия от YOLOv5 и YOLOv8: блоки C3k2 (вместо C2f), модуль C2PSA с механизмом пространственного внимания, улучшенный anchor-free decoupled head.</w:t>
      </w:r>
    </w:p>
    <w:p w14:paraId="3D84A7EC" w14:textId="77777777" w:rsidR="00EA3228" w:rsidRDefault="00000000">
      <w:pPr>
        <w:spacing w:after="120" w:line="276" w:lineRule="auto"/>
        <w:ind w:firstLine="480"/>
        <w:jc w:val="both"/>
      </w:pPr>
      <w:r>
        <w:t>2. Реализованы основные компоненты архитектуры на PyTorch: Conv, Bottleneck, C3k2, SPPF, C2PSA, Backbone, Neck и Detection Head. Проведена проверка forward pass — выход модели соответствует ожидаемой размерности [1, 11, 8400].</w:t>
      </w:r>
    </w:p>
    <w:p w14:paraId="252ACB46" w14:textId="77777777" w:rsidR="00EA3228" w:rsidRDefault="00000000">
      <w:pPr>
        <w:spacing w:after="120" w:line="276" w:lineRule="auto"/>
        <w:ind w:firstLine="480"/>
        <w:jc w:val="both"/>
      </w:pPr>
      <w:r>
        <w:t>3. Подготовлен датасет Aquarium (7 классов морских обитателей), выполнена конвертация аннотаций из формата YOLO в COCO JSON для всех разделов.</w:t>
      </w:r>
    </w:p>
    <w:p w14:paraId="75C4FB4B" w14:textId="77777777" w:rsidR="00EA3228" w:rsidRPr="00EA0DF8" w:rsidRDefault="00000000">
      <w:pPr>
        <w:spacing w:after="120" w:line="276" w:lineRule="auto"/>
        <w:ind w:firstLine="480"/>
        <w:jc w:val="both"/>
        <w:rPr>
          <w:lang w:val="en-US"/>
        </w:rPr>
      </w:pPr>
      <w:r>
        <w:t>4. Обучена модель YOLOv11n (fine-tuning на 75 эпохах). Достигнуты</w:t>
      </w:r>
      <w:r w:rsidRPr="00EA0DF8">
        <w:rPr>
          <w:lang w:val="en-US"/>
        </w:rPr>
        <w:t xml:space="preserve"> </w:t>
      </w:r>
      <w:r>
        <w:t>метрики</w:t>
      </w:r>
      <w:r w:rsidRPr="00EA0DF8">
        <w:rPr>
          <w:lang w:val="en-US"/>
        </w:rPr>
        <w:t>: mAP@0.5 = 0.786, mAP@0.5:0.95 = 0.484, Precision = 0.811, Recall = 0.734.</w:t>
      </w:r>
    </w:p>
    <w:p w14:paraId="20E9554C" w14:textId="77777777" w:rsidR="00EA3228" w:rsidRDefault="00000000">
      <w:pPr>
        <w:spacing w:after="120" w:line="276" w:lineRule="auto"/>
        <w:ind w:firstLine="480"/>
        <w:jc w:val="both"/>
      </w:pPr>
      <w:r>
        <w:t>5. Выполнена оптимизация через экспорт в ONNX — получено ускорение инференса в 1.5 раза (14.5 мс → 9.7 мс на Tesla T4).</w:t>
      </w:r>
    </w:p>
    <w:p w14:paraId="327A1190" w14:textId="77777777" w:rsidR="00EA3228" w:rsidRDefault="00000000">
      <w:pPr>
        <w:spacing w:after="120" w:line="276" w:lineRule="auto"/>
        <w:ind w:firstLine="480"/>
        <w:jc w:val="both"/>
      </w:pPr>
      <w:r>
        <w:t>6. Разработана демонстрация — визуализация предсказаний на изображениях и генерация видео с результатами детекции.</w:t>
      </w:r>
    </w:p>
    <w:p w14:paraId="100089B2" w14:textId="77777777" w:rsidR="00EA3228" w:rsidRDefault="00000000">
      <w:r>
        <w:br w:type="page"/>
      </w:r>
    </w:p>
    <w:p w14:paraId="7FAF36F8" w14:textId="77777777" w:rsidR="00EA3228" w:rsidRDefault="00000000">
      <w:pPr>
        <w:pStyle w:val="1"/>
        <w:spacing w:before="0" w:line="276" w:lineRule="auto"/>
      </w:pPr>
      <w:r>
        <w:lastRenderedPageBreak/>
        <w:t>Ответы на контрольные вопросы</w:t>
      </w:r>
    </w:p>
    <w:p w14:paraId="7FDCC8F8" w14:textId="77777777" w:rsidR="00EA3228" w:rsidRDefault="00000000">
      <w:pPr>
        <w:spacing w:after="120" w:line="276" w:lineRule="auto"/>
        <w:ind w:firstLine="480"/>
        <w:jc w:val="both"/>
      </w:pPr>
      <w:r>
        <w:rPr>
          <w:b/>
          <w:bCs/>
        </w:rPr>
        <w:t>1. Что означает аббревиатура YOLO и в чём основная идея?</w:t>
      </w:r>
    </w:p>
    <w:p w14:paraId="5416BC1E" w14:textId="77777777" w:rsidR="00EA3228" w:rsidRDefault="00000000">
      <w:pPr>
        <w:spacing w:after="120" w:line="276" w:lineRule="auto"/>
        <w:ind w:firstLine="480"/>
        <w:jc w:val="both"/>
      </w:pPr>
      <w:r w:rsidRPr="00EA0DF8">
        <w:rPr>
          <w:lang w:val="en-US"/>
        </w:rPr>
        <w:t xml:space="preserve">YOLO — You Only Look Once. </w:t>
      </w:r>
      <w:r>
        <w:t>Основная идея: детекция объектов за один проход через нейронную сеть. Входное изображение обрабатывается целиком (а не по регионам), и модель одновременно предсказывает координаты ограничивающих рамок и классы объектов для всех ячеек сетки.</w:t>
      </w:r>
    </w:p>
    <w:p w14:paraId="073BA5A4" w14:textId="77777777" w:rsidR="00EA3228" w:rsidRDefault="00000000">
      <w:pPr>
        <w:spacing w:after="120" w:line="276" w:lineRule="auto"/>
        <w:ind w:firstLine="480"/>
        <w:jc w:val="both"/>
      </w:pPr>
      <w:r>
        <w:rPr>
          <w:b/>
          <w:bCs/>
        </w:rPr>
        <w:t>2. Чем YOLO отличается от двухэтапных детекторов (Faster R-CNN)?</w:t>
      </w:r>
    </w:p>
    <w:p w14:paraId="164E36C8" w14:textId="77777777" w:rsidR="00EA3228" w:rsidRDefault="00000000">
      <w:pPr>
        <w:spacing w:after="120" w:line="276" w:lineRule="auto"/>
        <w:ind w:firstLine="480"/>
        <w:jc w:val="both"/>
      </w:pPr>
      <w:r>
        <w:t>В двухэтапных детекторах сначала генерируются предложения регионов (proposals) с помощью RPN, затем каждый регион классифицируется и уточняется. YOLO — одноэтапный детектор, выполняющий обе задачи за один проход. Преимущества YOLO: высокая скорость, возможность работы в реальном времени. Преимущества двухэтапных: более высокая точность на мелких объектах. Недостатки YOLO: хуже работает с плотно расположенными мелкими объектами. Недостатки двухэтапных: значительно медленнее.</w:t>
      </w:r>
    </w:p>
    <w:p w14:paraId="519864F5" w14:textId="77777777" w:rsidR="00EA3228" w:rsidRDefault="00000000">
      <w:pPr>
        <w:spacing w:after="120" w:line="276" w:lineRule="auto"/>
        <w:ind w:firstLine="480"/>
        <w:jc w:val="both"/>
      </w:pPr>
      <w:r>
        <w:rPr>
          <w:b/>
          <w:bCs/>
        </w:rPr>
        <w:t>3. Ключевые архитектурные изменения в YOLOv11 по сравнению с YOLOv5 и YOLOv8?</w:t>
      </w:r>
    </w:p>
    <w:p w14:paraId="5E65DDB9" w14:textId="77777777" w:rsidR="00EA3228" w:rsidRDefault="00000000">
      <w:pPr>
        <w:spacing w:after="120" w:line="276" w:lineRule="auto"/>
        <w:ind w:firstLine="480"/>
        <w:jc w:val="both"/>
      </w:pPr>
      <w:r>
        <w:t>В YOLOv11 введены блоки C3k2 (модифицированный CSP с двумя split-ами вместо C2f в v8 и C3 в v5), добавлен модуль C2PSA с механизмом пространственного внимания (отсутствует в v5 и v8), улучшен decoupled head. Neck по-прежнему использует FPN+PAN, но блоки заменены на C3k2.</w:t>
      </w:r>
    </w:p>
    <w:p w14:paraId="04F7F06E" w14:textId="77777777" w:rsidR="00EA3228" w:rsidRDefault="00000000">
      <w:pPr>
        <w:spacing w:after="120" w:line="276" w:lineRule="auto"/>
        <w:ind w:firstLine="480"/>
        <w:jc w:val="both"/>
      </w:pPr>
      <w:r>
        <w:rPr>
          <w:b/>
          <w:bCs/>
        </w:rPr>
        <w:t>4. Что такое CSPNet и зачем она в backbone YOLO?</w:t>
      </w:r>
    </w:p>
    <w:p w14:paraId="36CF66DB" w14:textId="77777777" w:rsidR="00EA3228" w:rsidRDefault="00000000">
      <w:pPr>
        <w:spacing w:after="120" w:line="276" w:lineRule="auto"/>
        <w:ind w:firstLine="480"/>
        <w:jc w:val="both"/>
      </w:pPr>
      <w:r>
        <w:t>CSPNet (Cross Stage Partial Network) разделяет входной тензор на две части: одна проходит через цепочку блоков, другая идёт напрямую, затем обе конкатенируются. Это уменьшает дублирование градиентного потока, снижает вычислительную нагрузку и позволяет обучать более глубокие сети без потери эффективности.</w:t>
      </w:r>
    </w:p>
    <w:p w14:paraId="4DA9B08E" w14:textId="77777777" w:rsidR="00EA3228" w:rsidRDefault="00000000">
      <w:pPr>
        <w:spacing w:after="120" w:line="276" w:lineRule="auto"/>
        <w:ind w:firstLine="480"/>
        <w:jc w:val="both"/>
      </w:pPr>
      <w:r>
        <w:rPr>
          <w:b/>
          <w:bCs/>
        </w:rPr>
        <w:t>5. Что такое FPN и PANet? Какую роль они выполняют?</w:t>
      </w:r>
    </w:p>
    <w:p w14:paraId="01E71EFE" w14:textId="77777777" w:rsidR="00EA3228" w:rsidRDefault="00000000">
      <w:pPr>
        <w:spacing w:after="120" w:line="276" w:lineRule="auto"/>
        <w:ind w:firstLine="480"/>
        <w:jc w:val="both"/>
      </w:pPr>
      <w:r>
        <w:t>FPN (Feature Pyramid Network) — передаёт семантическую информацию с глубоких слоёв на мелкие (top-down path) через upsample и конкатенацию. PANet (Path Aggregation Network) — дополняет FPN обратным путём (bottom-up), передавая детализированные низкоуровневые признаки обратно на глубокие слои. Совместно они обеспечивают эффективное многомасштабное агрегирование признаков для детекции объектов разного размера.</w:t>
      </w:r>
    </w:p>
    <w:p w14:paraId="1A9C9CDD" w14:textId="77777777" w:rsidR="00EA3228" w:rsidRDefault="00000000">
      <w:pPr>
        <w:spacing w:after="120" w:line="276" w:lineRule="auto"/>
        <w:ind w:firstLine="480"/>
        <w:jc w:val="both"/>
      </w:pPr>
      <w:r>
        <w:rPr>
          <w:b/>
          <w:bCs/>
        </w:rPr>
        <w:t>6. Что значит anchor-free подход в YOLOv8/v11?</w:t>
      </w:r>
    </w:p>
    <w:p w14:paraId="053A92AC" w14:textId="77777777" w:rsidR="00EA3228" w:rsidRDefault="00000000">
      <w:pPr>
        <w:spacing w:after="120" w:line="276" w:lineRule="auto"/>
        <w:ind w:firstLine="480"/>
        <w:jc w:val="both"/>
      </w:pPr>
      <w:r>
        <w:t>В anchor-free подходе модель напрямую предсказывает координаты центра объекта и расстояния от центра до четырёх границ рамки, без использования предопределённых якорных рамок (anchors). Преимущества: упрощение архитектуры, отсутствие необходимости подбора размеров якорей, ускорение NMS, лучшая обобщающая способность на новых датасетах.</w:t>
      </w:r>
    </w:p>
    <w:p w14:paraId="3319866F" w14:textId="77777777" w:rsidR="00EA3228" w:rsidRDefault="00000000">
      <w:pPr>
        <w:spacing w:after="120" w:line="276" w:lineRule="auto"/>
        <w:ind w:firstLine="480"/>
        <w:jc w:val="both"/>
      </w:pPr>
      <w:r>
        <w:rPr>
          <w:b/>
          <w:bCs/>
        </w:rPr>
        <w:t>7. Что такое Decoupled Head и зачем голову разделили?</w:t>
      </w:r>
    </w:p>
    <w:p w14:paraId="754721C5" w14:textId="77777777" w:rsidR="00EA3228" w:rsidRDefault="00000000">
      <w:pPr>
        <w:spacing w:after="120" w:line="276" w:lineRule="auto"/>
        <w:ind w:firstLine="480"/>
        <w:jc w:val="both"/>
      </w:pPr>
      <w:r>
        <w:t xml:space="preserve">Decoupled Head — архитектурное решение, при котором задачи регрессии bbox и классификации объектов решаются отдельными ветвями (каждая имеет свои свёрточные </w:t>
      </w:r>
      <w:r>
        <w:lastRenderedPageBreak/>
        <w:t>слои). Это улучшает качество по сравнению с coupled head (общая ветка), поскольку задачи регрессии и классификации требуют различных оптимальных признаков и их совместная оптимизация создаёт конфликт градиентов.</w:t>
      </w:r>
    </w:p>
    <w:sectPr w:rsidR="00EA3228">
      <w:pgSz w:w="11906" w:h="16838"/>
      <w:pgMar w:top="1134" w:right="850" w:bottom="1134" w:left="1701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082D5A"/>
    <w:multiLevelType w:val="hybridMultilevel"/>
    <w:tmpl w:val="26E43ED2"/>
    <w:lvl w:ilvl="0" w:tplc="59E64D0A">
      <w:start w:val="1"/>
      <w:numFmt w:val="bullet"/>
      <w:lvlText w:val="●"/>
      <w:lvlJc w:val="left"/>
      <w:pPr>
        <w:ind w:left="720" w:hanging="360"/>
      </w:pPr>
    </w:lvl>
    <w:lvl w:ilvl="1" w:tplc="D02E0D52">
      <w:start w:val="1"/>
      <w:numFmt w:val="bullet"/>
      <w:lvlText w:val="○"/>
      <w:lvlJc w:val="left"/>
      <w:pPr>
        <w:ind w:left="1440" w:hanging="360"/>
      </w:pPr>
    </w:lvl>
    <w:lvl w:ilvl="2" w:tplc="453C75A0">
      <w:start w:val="1"/>
      <w:numFmt w:val="bullet"/>
      <w:lvlText w:val="■"/>
      <w:lvlJc w:val="left"/>
      <w:pPr>
        <w:ind w:left="2160" w:hanging="360"/>
      </w:pPr>
    </w:lvl>
    <w:lvl w:ilvl="3" w:tplc="F9A6DDF0">
      <w:start w:val="1"/>
      <w:numFmt w:val="bullet"/>
      <w:lvlText w:val="●"/>
      <w:lvlJc w:val="left"/>
      <w:pPr>
        <w:ind w:left="2880" w:hanging="360"/>
      </w:pPr>
    </w:lvl>
    <w:lvl w:ilvl="4" w:tplc="C546A7FC">
      <w:start w:val="1"/>
      <w:numFmt w:val="bullet"/>
      <w:lvlText w:val="○"/>
      <w:lvlJc w:val="left"/>
      <w:pPr>
        <w:ind w:left="3600" w:hanging="360"/>
      </w:pPr>
    </w:lvl>
    <w:lvl w:ilvl="5" w:tplc="1C926918">
      <w:start w:val="1"/>
      <w:numFmt w:val="bullet"/>
      <w:lvlText w:val="■"/>
      <w:lvlJc w:val="left"/>
      <w:pPr>
        <w:ind w:left="4320" w:hanging="360"/>
      </w:pPr>
    </w:lvl>
    <w:lvl w:ilvl="6" w:tplc="357C328A">
      <w:start w:val="1"/>
      <w:numFmt w:val="bullet"/>
      <w:lvlText w:val="●"/>
      <w:lvlJc w:val="left"/>
      <w:pPr>
        <w:ind w:left="5040" w:hanging="360"/>
      </w:pPr>
    </w:lvl>
    <w:lvl w:ilvl="7" w:tplc="3ED618EA">
      <w:start w:val="1"/>
      <w:numFmt w:val="bullet"/>
      <w:lvlText w:val="●"/>
      <w:lvlJc w:val="left"/>
      <w:pPr>
        <w:ind w:left="5760" w:hanging="360"/>
      </w:pPr>
    </w:lvl>
    <w:lvl w:ilvl="8" w:tplc="0942629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C3E2FA3"/>
    <w:multiLevelType w:val="hybridMultilevel"/>
    <w:tmpl w:val="5C1E6C68"/>
    <w:lvl w:ilvl="0" w:tplc="D472BE0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695809633">
    <w:abstractNumId w:val="0"/>
    <w:lvlOverride w:ilvl="0">
      <w:startOverride w:val="1"/>
    </w:lvlOverride>
  </w:num>
  <w:num w:numId="2" w16cid:durableId="78238076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isplayBackgroundShape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A3228"/>
    <w:rsid w:val="00016190"/>
    <w:rsid w:val="000E1359"/>
    <w:rsid w:val="00213A32"/>
    <w:rsid w:val="00337697"/>
    <w:rsid w:val="00CB4643"/>
    <w:rsid w:val="00EA0DF8"/>
    <w:rsid w:val="00EA32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D33B97"/>
  <w15:docId w15:val="{7E39E179-0FB5-4F91-8220-AE0B7CC798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spacing w:before="240" w:after="120"/>
      <w:outlineLvl w:val="0"/>
    </w:pPr>
    <w:rPr>
      <w:b/>
      <w:bCs/>
      <w:sz w:val="28"/>
      <w:szCs w:val="28"/>
    </w:rPr>
  </w:style>
  <w:style w:type="paragraph" w:styleId="2">
    <w:name w:val="heading 2"/>
    <w:uiPriority w:val="9"/>
    <w:unhideWhenUsed/>
    <w:qFormat/>
    <w:pPr>
      <w:spacing w:before="180" w:after="120"/>
      <w:outlineLvl w:val="1"/>
    </w:pPr>
    <w:rPr>
      <w:b/>
      <w:bCs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uiPriority w:val="34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paragraph" w:styleId="20">
    <w:name w:val="Body Text 2"/>
    <w:basedOn w:val="a"/>
    <w:link w:val="21"/>
    <w:uiPriority w:val="99"/>
    <w:rsid w:val="00EA0DF8"/>
    <w:rPr>
      <w:b/>
      <w:bCs/>
    </w:rPr>
  </w:style>
  <w:style w:type="character" w:customStyle="1" w:styleId="21">
    <w:name w:val="Основной текст 2 Знак"/>
    <w:basedOn w:val="a0"/>
    <w:link w:val="20"/>
    <w:uiPriority w:val="99"/>
    <w:rsid w:val="00EA0DF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5" Type="http://schemas.openxmlformats.org/officeDocument/2006/relationships/image" Target="media/image1.w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2490</Words>
  <Characters>14199</Characters>
  <Application>Microsoft Office Word</Application>
  <DocSecurity>0</DocSecurity>
  <Lines>118</Lines>
  <Paragraphs>33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Романов Данил</dc:creator>
  <cp:lastModifiedBy>Sue Ricketts</cp:lastModifiedBy>
  <cp:revision>6</cp:revision>
  <dcterms:created xsi:type="dcterms:W3CDTF">2026-03-23T02:29:00Z</dcterms:created>
  <dcterms:modified xsi:type="dcterms:W3CDTF">2026-03-23T13:54:00Z</dcterms:modified>
</cp:coreProperties>
</file>