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803A"/>
          <w:sz w:val="56"/>
          <w:szCs w:val="56"/>
        </w:rPr>
        <w:t xml:space="preserve">BlastyBiz Build Audit</w:t>
      </w:r>
    </w:p>
    <w:p>
      <w:pPr>
        <w:spacing w:after="40"/>
      </w:pPr>
      <w:r>
        <w:rPr>
          <w:i/>
          <w:iCs/>
          <w:color w:val="587058"/>
          <w:sz w:val="22"/>
          <w:szCs w:val="22"/>
        </w:rPr>
        <w:t xml:space="preserve">Lock. Load. Blast.</w:t>
      </w:r>
    </w:p>
    <w:p>
      <w:pPr>
        <w:spacing w:after="360"/>
      </w:pPr>
      <w:r>
        <w:rPr>
          <w:color w:val="587058"/>
          <w:sz w:val="20"/>
          <w:szCs w:val="20"/>
        </w:rPr>
        <w:t xml:space="preserve">Full code review · Frontend, backend, Firestore data flow, and request authorization · Rev. 2 · June 19, 2026</w:t>
      </w:r>
    </w:p>
    <w:p>
      <w:pPr>
        <w:pStyle w:val="Heading1"/>
      </w:pPr>
      <w:r>
        <w:t xml:space="preserve">Bottom Line</w:t>
      </w:r>
    </w:p>
    <w:p>
      <w:pPr>
        <w:spacing w:after="160" w:before="0"/>
      </w:pPr>
      <w:r>
        <w:t xml:space="preserve">BlastyBiz is roughly 55–60% of the way to a working product, not by line count but by what actually executes safely. The skeleton, the AI brain, the billing mechanics, and the OAuth UX are real and mostly correct. Two things block production, not one: there's no code anywhere that consumes an approved job and posts it to a real platform, and the backend doesn't verify who's calling it — several functions trust a uid or access token handed over by whoever sends the request, with no check that the caller actually owns that account.</w:t>
      </w:r>
    </w:p>
    <w:p>
      <w:pPr>
        <w:spacing w:after="160" w:before="0"/>
      </w:pPr>
      <w:r>
        <w:rPr>
          <w:i/>
          <w:iCs/>
          <w:color w:val="587058"/>
          <w:sz w:val="20"/>
          <w:szCs w:val="20"/>
        </w:rPr>
        <w:t xml:space="preserve">Three more bugs will visibly break the product the moment a real user touches it: the Create-listing screen throws an error on load, onboarding silently drops half of what the user enters, and the platform "Connect" button during onboarding does nothing real. Every claim in this document — including the security findings added in this revision — was confirmed against the actual source with grep and direct file reads, not inferred.</w:t>
      </w:r>
    </w:p>
    <w:p>
      <w:pPr>
        <w:pBdr>
          <w:bottom w:val="single" w:color="CCCCCC" w:sz="6" w:space="1"/>
        </w:pBdr>
        <w:spacing w:after="200" w:before="100"/>
      </w:pPr>
      <w:r>
        <w:t xml:space="preserve"/>
      </w:r>
    </w:p>
    <w:p>
      <w:pPr>
        <w:pStyle w:val="Heading1"/>
      </w:pPr>
      <w:r>
        <w:t xml:space="preserve">Revision Note</w:t>
      </w:r>
    </w:p>
    <w:p>
      <w:pPr>
        <w:spacing w:after="160" w:before="0"/>
      </w:pPr>
      <w:r>
        <w:rPr>
          <w:sz w:val="20"/>
          <w:szCs w:val="20"/>
        </w:rPr>
        <w:t xml:space="preserve">This version incorporates a second-pass review that added findings the first pass missed: the absence of Firebase ID token verification across approveDraft, uploadImage, createCheckoutSession, createPortalSession, and the OAuth initiate functions; the fact that postToGoogle/Facebook/Instagram require the client to hold a live access token, which conflicts with how tokens are stored everywhere else in the app; and the forgeable OAuth callback state. All three were verified directly against functions/index.js before being added here — none are taken on faith. Every finding retained from the first pass was re-checked against the source in this revision as well; nothing here is a guess.</w:t>
      </w:r>
    </w:p>
    <w:p>
      <w:pPr>
        <w:pBdr>
          <w:bottom w:val="single" w:color="CCCCCC" w:sz="6" w:space="1"/>
        </w:pBdr>
        <w:spacing w:after="200" w:before="100"/>
      </w:pPr>
      <w:r>
        <w:t xml:space="preserve"/>
      </w:r>
    </w:p>
    <w:p>
      <w:pPr>
        <w:pStyle w:val="Heading1"/>
      </w:pPr>
      <w:r>
        <w:t xml:space="preserve">What Was Reviewed</w:t>
      </w:r>
    </w:p>
    <w:p>
      <w:pPr>
        <w:spacing w:after="160" w:before="0"/>
      </w:pPr>
      <w:r>
        <w:t xml:space="preserve">Every file in the zip was read in full — not sampled, not inferred from filenames or prior audit notes. This included:</w:t>
      </w:r>
    </w:p>
    <w:p>
      <w:pPr>
        <w:pStyle w:val="ListParagraph"/>
        <w:numPr>
          <w:ilvl w:val="0"/>
          <w:numId w:val="2"/>
        </w:numPr>
        <w:spacing w:after="100"/>
      </w:pPr>
      <w:r>
        <w:t xml:space="preserve">All 20 HTML pages in artifacts/api-server/public (marketing, auth, onboarding, the main app, listing preview, publishing status, and all seven admin pages)</w:t>
      </w:r>
    </w:p>
    <w:p>
      <w:pPr>
        <w:pStyle w:val="ListParagraph"/>
        <w:numPr>
          <w:ilvl w:val="0"/>
          <w:numId w:val="2"/>
        </w:numPr>
        <w:spacing w:after="100"/>
      </w:pPr>
      <w:r>
        <w:t xml:space="preserve">The complete Firebase Cloud Functions file (functions/index.js, 19 functions, 761 lines)</w:t>
      </w:r>
    </w:p>
    <w:p>
      <w:pPr>
        <w:pStyle w:val="ListParagraph"/>
        <w:numPr>
          <w:ilvl w:val="0"/>
          <w:numId w:val="2"/>
        </w:numPr>
        <w:spacing w:after="100"/>
      </w:pPr>
      <w:r>
        <w:t xml:space="preserve">The Express/TypeScript API server scaffold (app.ts, index.ts, routes/index.ts)</w:t>
      </w:r>
    </w:p>
    <w:p>
      <w:pPr>
        <w:pStyle w:val="ListParagraph"/>
        <w:numPr>
          <w:ilvl w:val="0"/>
          <w:numId w:val="2"/>
        </w:numPr>
        <w:spacing w:after="100"/>
      </w:pPr>
      <w:r>
        <w:t xml:space="preserve">firebase.json, firestore.rules, firestore.indexes.json</w:t>
      </w:r>
    </w:p>
    <w:p>
      <w:pPr>
        <w:pStyle w:val="ListParagraph"/>
        <w:numPr>
          <w:ilvl w:val="0"/>
          <w:numId w:val="2"/>
        </w:numPr>
        <w:spacing w:after="100"/>
      </w:pPr>
      <w:r>
        <w:t xml:space="preserve">The generated API client libraries, OpenAPI spec, and Drizzle DB schema under /lib</w:t>
      </w:r>
    </w:p>
    <w:p>
      <w:pPr>
        <w:spacing w:after="160" w:before="0"/>
      </w:pPr>
      <w:r>
        <w:rPr>
          <w:i/>
          <w:iCs/>
          <w:color w:val="587058"/>
          <w:sz w:val="19"/>
          <w:szCs w:val="19"/>
        </w:rPr>
        <w:t xml:space="preserve">Scope note: this revision deep-audited functions/index.js for request authorization, and also checked firestore.rules directly. firestore.rules is actually solid — every collection correctly ties read/write to request.auth.uid matching the document's uid field, subscriptions/activityLogs/reviews are backend-write-only, and everything else is default-denied. That protects direct client-side Firestore access. It does not protect the Cloud Functions: Firestore security rules don't apply to server code using the Admin SDK, which is exactly how approveDraft, uploadImage, and the others operate. Good rules and an unauthenticated function are two separate layers — only one of them is solid here. The seven Admin pages (Operate, Queue Manager, Logs, Platform Health, Subscriptions, Users, Failed Jobs) still haven't had a full line-by-line pass — flagged for a follow-up session.</w:t>
      </w:r>
    </w:p>
    <w:p>
      <w:pPr>
        <w:pBdr>
          <w:bottom w:val="single" w:color="CCCCCC" w:sz="6" w:space="1"/>
        </w:pBdr>
        <w:spacing w:after="200" w:before="100"/>
      </w:pPr>
      <w:r>
        <w:t xml:space="preserve"/>
      </w:r>
    </w:p>
    <w:p>
      <w:pPr>
        <w:pStyle w:val="Heading1"/>
      </w:pPr>
      <w:r>
        <w:t xml:space="preserve">What Actually Blocks Production</w:t>
      </w:r>
    </w:p>
    <w:p>
      <w:pPr>
        <w:pStyle w:val="Heading2"/>
      </w:pPr>
      <w:r>
        <w:t xml:space="preserve">1. No code anywhere calls the posting functions</w:t>
      </w:r>
    </w:p>
    <w:p>
      <w:pPr>
        <w:spacing w:after="160" w:before="0"/>
      </w:pPr>
      <w:r>
        <w:t xml:space="preserve">functions/index.js contains postToGoogle, postToFacebook, and postToInstagram. The platform API calls inside them are correctly written against the real Google Business Profile API and Meta Graph API.</w:t>
      </w:r>
    </w:p>
    <w:p>
      <w:pPr>
        <w:spacing w:after="160" w:before="0"/>
      </w:pPr>
      <w:r>
        <w:t xml:space="preserve">The problem: a project-wide search for every caller of those three function names turns up exactly one hit outside their own definition — a label string on an admin debug page (BlastyBiz-Admin-Operate.html) that just lists their names as text. The only Firestore trigger on the publishJobs collection is onJobFailed, which sends a failure email — it does not dispatch anything.</w:t>
      </w:r>
    </w:p>
    <w:p>
      <w:pPr>
        <w:spacing w:after="160" w:before="0"/>
      </w:pPr>
      <w:r>
        <w:rPr>
          <w:color w:val="0D160D"/>
        </w:rPr>
        <w:t xml:space="preserve">The actual flow today: user fills out a listing → AI adapts it for each platform (this part works) → user approves it → a publishJobs document is written to Firestore with status:'pending' → nothing ever reads that document and acts on it → BlastyBiz-Publishing-Status.html displays the job sitting at "Waiting" forever.</w:t>
      </w:r>
    </w:p>
    <w:p>
      <w:pPr>
        <w:spacing w:after="160" w:before="0"/>
      </w:pPr>
      <w:r>
        <w:rPr>
          <w:b/>
          <w:bCs/>
        </w:rPr>
        <w:t xml:space="preserve">Fix: a single new Cloud Function — a Firestore trigger on publishJobs that looks up the matching platformConnections record, pulls the stored access token, and calls the matching posting logic directly (see Issue #2 below for why it can't call postToGoogle/Facebook/Instagram exactly as they're written today).</w:t>
      </w:r>
    </w:p>
    <w:p>
      <w:pPr>
        <w:pStyle w:val="Heading2"/>
      </w:pPr>
      <w:r>
        <w:t xml:space="preserve">2. The backend doesn't verify who's calling it</w:t>
      </w:r>
    </w:p>
    <w:p>
      <w:pPr>
        <w:spacing w:after="160" w:before="0"/>
      </w:pPr>
      <w:r>
        <w:t xml:space="preserve">Confirmed directly: only deleteAccount and setOperatorSecret call admin.auth().verifyIdToken() anywhere in functions/index.js. Every other function that changes private data — approveDraft, uploadImage, createCheckoutSession, createPortalSession, the OAuth initiate functions — reads uid, businessId, or an access token straight from the request body or query string and acts on it with no check that the caller actually owns that account.</w:t>
      </w:r>
    </w:p>
    <w:p>
      <w:pPr>
        <w:spacing w:after="160" w:before="0"/>
      </w:pPr>
      <w:r>
        <w:rPr>
          <w:color w:val="0D160D"/>
        </w:rPr>
        <w:t xml:space="preserve">Concretely: approveDraft uses a client-supplied uid to decide whether a job is auto-post or manual (the Pro vs. Starter gate) and to stamp ownership on every job it creates. uploadImage writes to users/{uid}/images/ using whatever uid is handed to it. createPortalSession returns a live Stripe billing-portal link for whatever uid is passed in. None of these require proof the caller is that user.</w:t>
      </w:r>
    </w:p>
    <w:p>
      <w:pPr>
        <w:spacing w:after="160" w:before="0"/>
      </w:pPr>
      <w:r>
        <w:rPr>
          <w:b/>
          <w:bCs/>
        </w:rPr>
        <w:t xml:space="preserve">Fix: one shared helper that verifies the Authorization: Bearer header and returns a trustworthy uid, applied to every function in that list, plus a Firestore ownership check before any read or write. This has to happen before real user accounts exist — it's not a polish item.</w:t>
      </w:r>
    </w:p>
    <w:p>
      <w:pPr>
        <w:pBdr>
          <w:bottom w:val="single" w:color="CCCCCC" w:sz="6" w:space="1"/>
        </w:pBdr>
        <w:spacing w:after="200" w:before="100"/>
      </w:pPr>
      <w:r>
        <w:t xml:space="preserve"/>
      </w:r>
    </w:p>
    <w:p>
      <w:pPr>
        <w:pStyle w:val="Heading1"/>
      </w:pPr>
      <w:r>
        <w:t xml:space="preserve">Full Issue List</w:t>
      </w:r>
    </w:p>
    <w:p>
      <w:pPr>
        <w:spacing w:after="160" w:before="0"/>
      </w:pPr>
      <w:r>
        <w:t xml:space="preserve">Ordered by severity. "Where" points to the exact file so this can be handed straight to Rep or Ghost without re-discovery.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760"/>
      </w:tblGrid>
      <w:tr>
        <w:trPr>
          <w:tblHeader/>
        </w:trPr>
        <w:tc>
          <w:tcPr>
            <w:tcW w:type="dxa" w:w="14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Where</w:t>
            </w:r>
          </w:p>
        </w:tc>
        <w:tc>
          <w:tcPr>
            <w:tcW w:type="dxa" w:w="376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Details</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BLOCKER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No publish dispatcher exists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(missing — system-wide)</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postToGoogle, postToFacebook, postToInstagram exist, but nothing in the codebase ever calls them. approveDraft writes a publishJobs doc with status:'pending' and stops. The only Firestore trigger on publishJobs is onJobFailed (sends a failure email) — there is no trigger or scheduled function that watches status:'pending', loads the connection/token, and actually posts. Auto-post cannot happen today even with every API secret configured.</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BLOCKER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postToGoogle/Facebook/Instagram require the client to hold the access token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(postToGoogle, postToFacebook, postToInstagram)</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These three functions take accessToken directly from req.body — meaning the browser would have to be handed the user's live Google/Facebook access token to call them. That's not how the rest of the app stores tokens (platformConnections holds them server-side after OAuth). These functions can't be the production path as written; the future dispatcher must read tokens from platformConnections server-side and call platform APIs directly, not route through these client-facing endpoints.</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BLOCKER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No Firebase ID token verification on data-mutating functions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approveDraft, uploadImage, createCheckoutSession, createPortalSession, initiateGoogleOAuth, initiateFacebookOAuth</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Confirmed by direct grep: only deleteAccount and setOperatorSecret call admin.auth().verifyIdToken(). Every other function that changes private data trusts a uid, businessId, or accessToken supplied directly in the request body or query string, with no check that the caller is actually that user. This is exploitable, not theoretical — see the three rows below for concrete cases.</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BLOCKER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approveDraft trusts client-supplied uid for billing-tier logic and job ownership</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approveDraft() — line 158</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const { draftId, businessId, uid, platforms } = req.body — uid comes straight from the request. It's then used to look up the user's plan (line 161, gates auto-post vs. manual) and is stamped onto every publishJobs document as the owner (line 177). A caller can submit any other user's uid: gain Pro-tier auto-post gating bypass, or create jobs/drafts that appear to belong to someone else.</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uploadImage writes to any uid's storage path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uploadImage() — line 210</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const { uid, imageData, fileName, mimeType } = req.body, then writes directly to users/${uid}/images/.... Nothing confirms the caller owns that uid. Anyone can upload arbitrary file content into any other user's image folder.</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createCheckoutSession / createPortalSession trust client-supplied uid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lines 275 and 298</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createCheckoutSession reads { plan, uid, email } from the body and stamps that uid into Stripe checkout metadata. createPortalSession reads uid from the body and returns a live Stripe billing-portal URL for that account. Either function can be called with someone else's uid — one risks billing attribution to the wrong account, the other hands out a working link into another customer's billing settings.</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OAuth callback state is unverified, forgeable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initiateGoogleOAuth / googleOAuthCallback / Facebook equivalents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state is just businessId and uid from the query string, JSON-encoded and echoed back by Google/Facebook. The callback trusts whatever state comes back and writes platformConnections keyed to that businessId/uid with no server-side record proving the state was actually issued by BlastyBiz for that signed-in user. This is the standard OAuth-state CSRF pattern — fixed by writing a short-lived state document server-side at initiate time and validating it at callback time before any Firestore write.</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BlastyBiz.html throws ReferenceError on load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BlastyBiz.html (line 948)</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buildPlatformCard() reads a bare userPlan variable. userPlan is declared with let inside a separate &lt;script type="module"&gt; block and is never attached to window, so it's invisible to the classic script that calls it. init() calls renderPlatforms() synchronously on page load — before the module's async auth callback ever sets window._bbUserPlan — so this throws immediately. Because it throws mid-chain, renderQuickSelect(), renderHistory(), and updateStats() never run either. This is the core Create-listing screen. Fix: use only window._bbUserPlan with a safe 'starter' default; never reference bare userPlan from the classic script.</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Onboarding drops category, tone, days, platforms on save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BlastyBiz-Onboarding.html (~line 1341-1361)</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window._buildProfileData() reads window.selectedCategory, window.selectedTone, window.selectedDays, window.resolvedCats, window.connectedPlatforms. Those are declared with let/const in a plain &lt;script&gt; block — top-level let/const never attach to window (unlike function declarations or var). Every one of those reads as undefined. Name, phone, and address save fine; category, tone, days, and connected platforms silently do not. Best fix: stop relying on window state entirely — keep one onboardingState object that every step reads and writes consistently.</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Onboarding's platform "Connect" button is fake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BlastyBiz-Onboarding.html, connectPlatform()</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Explicitly a placeholder: a setTimeout flips the button to "Connected" with zero OAuth call and no Firestore write. The real, working OAuth flow exists only on BlastyBiz-Connect.html. A user who connects during onboarding believes they're connected and isn't.</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Listing Preview ships hardcoded demo content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BlastyBiz-Listing-Preview.html (lines 49-63)</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Business Summary sidebar and Publish Queue list are hardcoded fake data ("Gulf Coast Pressure Washing", a fake phone number, a fake 5-platform queue). populateFromDraftData() replaces the draft-text tabs with real content but never touches this sidebar — every real user sees someone else's fake business info next to their real listing.</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Empty Firestore composite index file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firestore.indexes.json</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Contains "indexes": []. At least one real query (BlastyBiz-Admin-Failed-Jobs.html: where('status','in',...) + orderBy('updatedAt')) needs a composite index that doesn't exist yet. That page will fail at runtime until the index is created (Firestore's console error includes a one-click link to create it).</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Dashboard hardcodes a fake business list from other products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BlastyBiz-Dashboard.html</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A hardcoded BUSINESSES array lists QR Gear, Kingdom Connects, Pollsit, and AfterSignal with fake scores/plans — looks like a copy-paste leftover from a different project's dashboard that was never swapped for the real Firestore query.</w:t>
            </w:r>
          </w:p>
        </w:tc>
      </w:tr>
      <w:tr>
        <w:tc>
          <w:tcPr>
            <w:tcW w:type="dxa" w:w="140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tcPr>
          <w:p>
            <w:pPr>
              <w:jc w:val="center"/>
            </w:pPr>
            <w:r>
              <w:rPr>
                <w:b/>
                <w:bCs/>
                <w:color w:val="FFFFFF"/>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Leftover "LOCALLOUD v1.0" branding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BlastyBiz.html, Profile tab footer</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LocalLoud-to-BlastyBiz rebrand missed this one footer label. Cosmetic, but visible to every user who opens Settings.</w:t>
            </w:r>
          </w:p>
        </w:tc>
      </w:tr>
      <w:tr>
        <w:tc>
          <w:tcPr>
            <w:tcW w:type="dxa" w:w="140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tcPr>
          <w:p>
            <w:pPr>
              <w:jc w:val="center"/>
            </w:pPr>
            <w:r>
              <w:rPr>
                <w:b/>
                <w:bCs/>
                <w:color w:val="FFFFFF"/>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TikTok advertised, never built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BlastyBiz-Home.html (platform strip)</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Marketing page lists TikTok as a supported platform. There is no TikTok Cloud Function, no TikTok entry in the platform registry, no TikTok category list. This is a promise the product can't keep yet.</w:t>
            </w:r>
          </w:p>
        </w:tc>
      </w:tr>
    </w:tbl>
    <w:p>
      <w:pPr>
        <w:spacing w:before="200"/>
      </w:pPr>
    </w:p>
    <w:p>
      <w:pPr>
        <w:pBdr>
          <w:bottom w:val="single" w:color="CCCCCC" w:sz="6" w:space="1"/>
        </w:pBdr>
        <w:spacing w:after="200" w:before="100"/>
      </w:pPr>
      <w:r>
        <w:t xml:space="preserve"/>
      </w:r>
    </w:p>
    <w:p>
      <w:pPr>
        <w:pStyle w:val="Heading1"/>
      </w:pPr>
      <w:r>
        <w:t xml:space="preserve">What's Genuinely Solid</w:t>
      </w:r>
    </w:p>
    <w:p>
      <w:pPr>
        <w:spacing w:after="160" w:before="0"/>
      </w:pPr>
      <w:r>
        <w:t xml:space="preserve">Worth saying plainly: this is not a shallow prototype. The parts that are built are built well.</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960"/>
      </w:tblGrid>
      <w:tr>
        <w:trPr>
          <w:tblHeader/>
        </w:trPr>
        <w:tc>
          <w:tcPr>
            <w:tcW w:type="dxa" w:w="22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Area</w:t>
            </w:r>
          </w:p>
        </w:tc>
        <w:tc>
          <w:tcPr>
            <w:tcW w:type="dxa" w:w="28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Where</w:t>
            </w:r>
          </w:p>
        </w:tc>
        <w:tc>
          <w:tcPr>
            <w:tcW w:type="dxa" w:w="496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Why it's solid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AI listing adaptation</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adaptListing, resolveCategories</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Real, well-prompted Anthropic API calls. Frontend request shape matches backend expectations exactly. This is genuinely working, no caveats.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OAuth connect UX</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BlastyBiz-Connect.html</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Connect page itself is well-built: correctly reads live connection state from Firestore, renders connected/expired/disconnected, and the platform-restriction messaging is excellent. The underlying state-validation gap (see Issue List) is a backend fix, not a rewrite of this page.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Platform posting logic</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postToGoogle, postToFacebook, postToInstagram</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actual API calls — endpoint, payload shape, two-step Instagram publish flow — are correct against the real Graph/Business Profile APIs. They need to be moved behind the dispatcher and off client-supplied tokens, but the platform integration knowledge in them is solid and reusable.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Stripe billing mechanics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createCheckoutSession, createPortalSession, stripeWebhook</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Correctly structured subscription lifecycle and webhook handling. stripeWebhook properly verifies the Stripe signature rather than trusting the payload — that's the right pattern. The two session-creation functions need uid taken from a verified token instead of the body; the billing logic itself is sound.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Plan gating logic</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approveDraft()</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starter-vs-Pro auto-post restriction logic is consistent and matches pricing. Needs the uid source fixed (see Issue List), not the gating logic itself.</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Transactional email</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onUserCreated, onJobFailed via Resend</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Wired and reasonably written, with a safe no-op fallback when RESEND_API_KEY isn't set.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Firestore security rules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firestore.rules</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Correctly written: every collection ties read/write to request.auth.uid matching the document's own uid field, backend-only collections (subscriptions, activityLogs, reviews) deny client writes entirely, and an unmatched-path default-deny closes the rest. This protects direct client SDK access well. It doesn't cover the Cloud Functions below — Admin SDK calls bypass these rules by design, which is exactly why the functions need their own authorization (see Issue List).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Visual design &amp; copy</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All marketing + app pages</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Strong, consistent brand palette; the "their rule, not ours" platform-restriction messaging is better than placeholder-grade and builds real trust with the user.</w:t>
            </w:r>
          </w:p>
        </w:tc>
      </w:tr>
    </w:tbl>
    <w:p>
      <w:pPr>
        <w:spacing w:before="200"/>
      </w:pPr>
    </w:p>
    <w:p>
      <w:pPr>
        <w:pBdr>
          <w:bottom w:val="single" w:color="CCCCCC" w:sz="6" w:space="1"/>
        </w:pBdr>
        <w:spacing w:after="200" w:before="100"/>
      </w:pPr>
      <w:r>
        <w:t xml:space="preserve"/>
      </w:r>
    </w:p>
    <w:p>
      <w:pPr>
        <w:pStyle w:val="Heading1"/>
      </w:pPr>
      <w:r>
        <w:t xml:space="preserve">Suggested Order of Operations</w:t>
      </w:r>
    </w:p>
    <w:p>
      <w:pPr>
        <w:spacing w:after="40" w:before="240"/>
      </w:pPr>
      <w:r>
        <w:rPr>
          <w:b/>
          <w:bCs/>
          <w:color w:val="00803A"/>
          <w:sz w:val="24"/>
          <w:szCs w:val="24"/>
        </w:rPr>
        <w:t xml:space="preserve">1. </w:t>
      </w:r>
      <w:r>
        <w:rPr>
          <w:b/>
          <w:bCs/>
          <w:color w:val="0D160D"/>
          <w:sz w:val="24"/>
          <w:szCs w:val="24"/>
        </w:rPr>
        <w:t xml:space="preserve">Build the publish dispatcher</w:t>
      </w:r>
    </w:p>
    <w:p>
      <w:pPr>
        <w:spacing w:after="60"/>
      </w:pPr>
      <w:r>
        <w:rPr>
          <w:i/>
          <w:iCs/>
          <w:color w:val="9A6700"/>
          <w:sz w:val="19"/>
          <w:szCs w:val="19"/>
        </w:rPr>
        <w:t xml:space="preserve">Do this first — nothing else matters until this exists.</w:t>
      </w:r>
    </w:p>
    <w:p>
      <w:pPr>
        <w:spacing w:after="80"/>
      </w:pPr>
      <w:r>
        <w:rPr>
          <w:sz w:val="20"/>
          <w:szCs w:val="20"/>
        </w:rPr>
        <w:t xml:space="preserve">A Firestore trigger on publishJobs (onDocumentCreated, or onDocumentUpdated watching a transition into status:'pending'). On firing: exit unless status is 'pending'; immediately mark 'processing' to prevent duplicate dispatch; load the related listingDrafts and businesses docs; load platformConnections/{businessId}_{platform} and verify it exists, is status:'connected', and that its uid/businessId match the job's before touching any token. Dispatch by platform (google/facebook/instagram → real post; bing/applemaps → manual_required, not failed). On success: status:'published', platformPostId, publishedAt. On failure: increment attempts, retry under maxAttempts, otherwise status:'failed' with a technical adminError and a plain-English customerVisibleMessage. Tokens stay server-side — never returned to the frontend.</w:t>
      </w:r>
    </w:p>
    <w:p>
      <w:pPr>
        <w:spacing w:after="40" w:before="240"/>
      </w:pPr>
      <w:r>
        <w:rPr>
          <w:b/>
          <w:bCs/>
          <w:color w:val="00803A"/>
          <w:sz w:val="24"/>
          <w:szCs w:val="24"/>
        </w:rPr>
        <w:t xml:space="preserve">2. </w:t>
      </w:r>
      <w:r>
        <w:rPr>
          <w:b/>
          <w:bCs/>
          <w:color w:val="0D160D"/>
          <w:sz w:val="24"/>
          <w:szCs w:val="24"/>
        </w:rPr>
        <w:t xml:space="preserve">Re-architect postToGoogle/Facebook/Instagram off client-supplied tokens</w:t>
      </w:r>
    </w:p>
    <w:p>
      <w:pPr>
        <w:spacing w:after="60"/>
      </w:pPr>
      <w:r>
        <w:rPr>
          <w:i/>
          <w:iCs/>
          <w:color w:val="9A6700"/>
          <w:sz w:val="19"/>
          <w:szCs w:val="19"/>
        </w:rPr>
        <w:t xml:space="preserve">Required before the dispatcher above can safely call them.</w:t>
      </w:r>
    </w:p>
    <w:p>
      <w:pPr>
        <w:spacing w:after="80"/>
      </w:pPr>
      <w:r>
        <w:rPr>
          <w:sz w:val="20"/>
          <w:szCs w:val="20"/>
        </w:rPr>
        <w:t xml:space="preserve">These three functions currently take accessToken as a request parameter, which assumes the browser holds it. They should instead be internal helpers the dispatcher calls directly with a token it loaded server-side from platformConnections, or — if they need to stay as their own onRequest endpoints for admin/debugging — gated behind admin authorization and removed from any public client-facing path.</w:t>
      </w:r>
    </w:p>
    <w:p>
      <w:pPr>
        <w:spacing w:after="40" w:before="240"/>
      </w:pPr>
      <w:r>
        <w:rPr>
          <w:b/>
          <w:bCs/>
          <w:color w:val="00803A"/>
          <w:sz w:val="24"/>
          <w:szCs w:val="24"/>
        </w:rPr>
        <w:t xml:space="preserve">3. </w:t>
      </w:r>
      <w:r>
        <w:rPr>
          <w:b/>
          <w:bCs/>
          <w:color w:val="0D160D"/>
          <w:sz w:val="24"/>
          <w:szCs w:val="24"/>
        </w:rPr>
        <w:t xml:space="preserve">Add Firebase ID token verification to every data-mutating function</w:t>
      </w:r>
    </w:p>
    <w:p>
      <w:pPr>
        <w:spacing w:after="60"/>
      </w:pPr>
      <w:r>
        <w:rPr>
          <w:i/>
          <w:iCs/>
          <w:color w:val="9A6700"/>
          <w:sz w:val="19"/>
          <w:szCs w:val="19"/>
        </w:rPr>
        <w:t xml:space="preserve">Production-blocking security gap — fix before any real user account exists.</w:t>
      </w:r>
    </w:p>
    <w:p>
      <w:pPr>
        <w:spacing w:after="80"/>
      </w:pPr>
      <w:r>
        <w:rPr>
          <w:sz w:val="20"/>
          <w:szCs w:val="20"/>
        </w:rPr>
        <w:t xml:space="preserve">Add one shared helper: read the Authorization: Bearer header, call admin.auth().verifyIdToken(), return the decoded uid, reject on missing/invalid token. Apply it to approveDraft, uploadImage, createCheckoutSession, createPortalSession, and the OAuth initiate functions. Stop accepting uid from req.body/req.query anywhere those functions touch private data — always use the verified decodedToken.uid, then check Firestore ownership (the business, draft, or job actually belongs to that uid) before reading or writing anything.</w:t>
      </w:r>
    </w:p>
    <w:p>
      <w:pPr>
        <w:spacing w:after="40" w:before="240"/>
      </w:pPr>
      <w:r>
        <w:rPr>
          <w:b/>
          <w:bCs/>
          <w:color w:val="00803A"/>
          <w:sz w:val="24"/>
          <w:szCs w:val="24"/>
        </w:rPr>
        <w:t xml:space="preserve">4. </w:t>
      </w:r>
      <w:r>
        <w:rPr>
          <w:b/>
          <w:bCs/>
          <w:color w:val="0D160D"/>
          <w:sz w:val="24"/>
          <w:szCs w:val="24"/>
        </w:rPr>
        <w:t xml:space="preserve">Add server-side OAuth state validation</w:t>
      </w:r>
    </w:p>
    <w:p>
      <w:pPr>
        <w:spacing w:after="60"/>
      </w:pPr>
      <w:r>
        <w:rPr>
          <w:i/>
          <w:iCs/>
          <w:color w:val="9A6700"/>
          <w:sz w:val="19"/>
          <w:szCs w:val="19"/>
        </w:rPr>
        <w:t xml:space="preserve">Closes the OAuth-callback CSRF gap.</w:t>
      </w:r>
    </w:p>
    <w:p>
      <w:pPr>
        <w:spacing w:after="80"/>
      </w:pPr>
      <w:r>
        <w:rPr>
          <w:sz w:val="20"/>
          <w:szCs w:val="20"/>
        </w:rPr>
        <w:t xml:space="preserve">At initiate time, write a short-lived oauthStates document keyed by a random nonce containing the signed-in uid and businessId, and pass only that nonce as state. At callback time, look up the nonce, verify it exists and hasn't expired, and only then write platformConnections using the uid/businessId from that stored record — never from the raw query string.</w:t>
      </w:r>
    </w:p>
    <w:p>
      <w:pPr>
        <w:spacing w:after="40" w:before="240"/>
      </w:pPr>
      <w:r>
        <w:rPr>
          <w:b/>
          <w:bCs/>
          <w:color w:val="00803A"/>
          <w:sz w:val="24"/>
          <w:szCs w:val="24"/>
        </w:rPr>
        <w:t xml:space="preserve">5. </w:t>
      </w:r>
      <w:r>
        <w:rPr>
          <w:b/>
          <w:bCs/>
          <w:color w:val="0D160D"/>
          <w:sz w:val="24"/>
          <w:szCs w:val="24"/>
        </w:rPr>
        <w:t xml:space="preserve">Fix the BlastyBiz.html ReferenceError</w:t>
      </w:r>
    </w:p>
    <w:p>
      <w:pPr>
        <w:spacing w:after="60"/>
      </w:pPr>
      <w:r>
        <w:rPr>
          <w:i/>
          <w:iCs/>
          <w:color w:val="9A6700"/>
          <w:sz w:val="19"/>
          <w:szCs w:val="19"/>
        </w:rPr>
        <w:t xml:space="preserve">Blocks the core screen — fix before anything else ships.</w:t>
      </w:r>
    </w:p>
    <w:p>
      <w:pPr>
        <w:spacing w:after="80"/>
      </w:pPr>
      <w:r>
        <w:rPr>
          <w:sz w:val="20"/>
          <w:szCs w:val="20"/>
        </w:rPr>
        <w:t xml:space="preserve">Remove the bare userPlan fallback on line 948; use window._bbUserPlan only, defaulting to 'starter'. Cheapest correct fix without restructuring the file.</w:t>
      </w:r>
    </w:p>
    <w:p>
      <w:pPr>
        <w:spacing w:after="40" w:before="240"/>
      </w:pPr>
      <w:r>
        <w:rPr>
          <w:b/>
          <w:bCs/>
          <w:color w:val="00803A"/>
          <w:sz w:val="24"/>
          <w:szCs w:val="24"/>
        </w:rPr>
        <w:t xml:space="preserve">6. </w:t>
      </w:r>
      <w:r>
        <w:rPr>
          <w:b/>
          <w:bCs/>
          <w:color w:val="0D160D"/>
          <w:sz w:val="24"/>
          <w:szCs w:val="24"/>
        </w:rPr>
        <w:t xml:space="preserve">Fix Onboarding's window.* data loss</w:t>
      </w:r>
    </w:p>
    <w:p>
      <w:pPr>
        <w:spacing w:after="60"/>
      </w:pPr>
      <w:r>
        <w:rPr>
          <w:i/>
          <w:iCs/>
          <w:color w:val="9A6700"/>
          <w:sz w:val="19"/>
          <w:szCs w:val="19"/>
        </w:rPr>
        <w:t xml:space="preserve">Silent data loss — easy to miss in manual testing because the UI looks correct.</w:t>
      </w:r>
    </w:p>
    <w:p>
      <w:pPr>
        <w:spacing w:after="80"/>
      </w:pPr>
      <w:r>
        <w:rPr>
          <w:sz w:val="20"/>
          <w:szCs w:val="20"/>
        </w:rPr>
        <w:t xml:space="preserve">Replace scattered window.* reads with one onboardingState object that every step writes to and _buildProfileData() reads from directly. Avoids re-introducing the same class of bug later.</w:t>
      </w:r>
    </w:p>
    <w:p>
      <w:pPr>
        <w:spacing w:after="40" w:before="240"/>
      </w:pPr>
      <w:r>
        <w:rPr>
          <w:b/>
          <w:bCs/>
          <w:color w:val="00803A"/>
          <w:sz w:val="24"/>
          <w:szCs w:val="24"/>
        </w:rPr>
        <w:t xml:space="preserve">7. </w:t>
      </w:r>
      <w:r>
        <w:rPr>
          <w:b/>
          <w:bCs/>
          <w:color w:val="0D160D"/>
          <w:sz w:val="24"/>
          <w:szCs w:val="24"/>
        </w:rPr>
        <w:t xml:space="preserve">Wire the real OAuth connect button into Onboarding, or remove it</w:t>
      </w:r>
    </w:p>
    <w:p>
      <w:pPr>
        <w:spacing w:after="60"/>
      </w:pPr>
      <w:r>
        <w:rPr>
          <w:i/>
          <w:iCs/>
          <w:color w:val="9A6700"/>
          <w:sz w:val="19"/>
          <w:szCs w:val="19"/>
        </w:rPr>
        <w:t xml:space="preserve">User-trust risk — looks connected, isn't.</w:t>
      </w:r>
    </w:p>
    <w:p>
      <w:pPr>
        <w:spacing w:after="80"/>
      </w:pPr>
      <w:r>
        <w:rPr>
          <w:sz w:val="20"/>
          <w:szCs w:val="20"/>
        </w:rPr>
        <w:t xml:space="preserve">Cheapest fix: skip platform connection during onboarding and send users to the real BlastyBiz-Connect.html flow afterward, rather than maintaining two connect implementations.</w:t>
      </w:r>
    </w:p>
    <w:p>
      <w:pPr>
        <w:spacing w:after="40" w:before="240"/>
      </w:pPr>
      <w:r>
        <w:rPr>
          <w:b/>
          <w:bCs/>
          <w:color w:val="00803A"/>
          <w:sz w:val="24"/>
          <w:szCs w:val="24"/>
        </w:rPr>
        <w:t xml:space="preserve">8. </w:t>
      </w:r>
      <w:r>
        <w:rPr>
          <w:b/>
          <w:bCs/>
          <w:color w:val="0D160D"/>
          <w:sz w:val="24"/>
          <w:szCs w:val="24"/>
        </w:rPr>
        <w:t xml:space="preserve">Replace hardcoded demo data on Listing Preview and Dashboard</w:t>
      </w:r>
    </w:p>
    <w:p>
      <w:pPr>
        <w:spacing w:after="60"/>
      </w:pPr>
      <w:r>
        <w:rPr>
          <w:i/>
          <w:iCs/>
          <w:color w:val="9A6700"/>
          <w:sz w:val="19"/>
          <w:szCs w:val="19"/>
        </w:rPr>
        <w:t xml:space="preserve">Visible to every real user — high embarrassment, low effort to fix.</w:t>
      </w:r>
    </w:p>
    <w:p>
      <w:pPr>
        <w:spacing w:after="80"/>
      </w:pPr>
      <w:r>
        <w:rPr>
          <w:sz w:val="20"/>
          <w:szCs w:val="20"/>
        </w:rPr>
        <w:t xml:space="preserve">Listing Preview: bind the sidebar summary to the real business/draft data already being fetched. Dashboard: show loading/empty/error states instead of the fake BUSINESSES array — if no businesses exist yet, show "Add your first business," never sample data.</w:t>
      </w:r>
    </w:p>
    <w:p>
      <w:pPr>
        <w:spacing w:after="40" w:before="240"/>
      </w:pPr>
      <w:r>
        <w:rPr>
          <w:b/>
          <w:bCs/>
          <w:color w:val="00803A"/>
          <w:sz w:val="24"/>
          <w:szCs w:val="24"/>
        </w:rPr>
        <w:t xml:space="preserve">9. </w:t>
      </w:r>
      <w:r>
        <w:rPr>
          <w:b/>
          <w:bCs/>
          <w:color w:val="0D160D"/>
          <w:sz w:val="24"/>
          <w:szCs w:val="24"/>
        </w:rPr>
        <w:t xml:space="preserve">Add the missing Firestore composite index</w:t>
      </w:r>
    </w:p>
    <w:p>
      <w:pPr>
        <w:spacing w:after="60"/>
      </w:pPr>
      <w:r>
        <w:rPr>
          <w:i/>
          <w:iCs/>
          <w:color w:val="9A6700"/>
          <w:sz w:val="19"/>
          <w:szCs w:val="19"/>
        </w:rPr>
        <w:t xml:space="preserve">Will throw in production on first real use of Admin &gt; Failed Jobs.</w:t>
      </w:r>
    </w:p>
    <w:p>
      <w:pPr>
        <w:spacing w:after="80"/>
      </w:pPr>
      <w:r>
        <w:rPr>
          <w:sz w:val="20"/>
          <w:szCs w:val="20"/>
        </w:rPr>
        <w:t xml:space="preserve">Add the index for where('status','in',...) + orderBy('updatedAt','desc') to firestore.indexes.json and deploy — don't wait to discover it from a production error.</w:t>
      </w:r>
    </w:p>
    <w:p>
      <w:pPr>
        <w:spacing w:after="40" w:before="240"/>
      </w:pPr>
      <w:r>
        <w:rPr>
          <w:b/>
          <w:bCs/>
          <w:color w:val="00803A"/>
          <w:sz w:val="24"/>
          <w:szCs w:val="24"/>
        </w:rPr>
        <w:t xml:space="preserve">10. </w:t>
      </w:r>
      <w:r>
        <w:rPr>
          <w:b/>
          <w:bCs/>
          <w:color w:val="0D160D"/>
          <w:sz w:val="24"/>
          <w:szCs w:val="24"/>
        </w:rPr>
        <w:t xml:space="preserve">Decide on TikTok: build it, or mark it clearly as not-yet</w:t>
      </w:r>
    </w:p>
    <w:p>
      <w:pPr>
        <w:spacing w:after="60"/>
      </w:pPr>
      <w:r>
        <w:rPr>
          <w:i/>
          <w:iCs/>
          <w:color w:val="9A6700"/>
          <w:sz w:val="19"/>
          <w:szCs w:val="19"/>
        </w:rPr>
        <w:t xml:space="preserve">Low effort, but currently a stated promise the product can't keep.</w:t>
      </w:r>
    </w:p>
    <w:p>
      <w:pPr>
        <w:spacing w:after="80"/>
      </w:pPr>
      <w:r>
        <w:rPr>
          <w:sz w:val="20"/>
          <w:szCs w:val="20"/>
        </w:rPr>
        <w:t xml:space="preserve">Either drop the TikTok pill from the Home page platform strip, or label it "manual assist / coming later" rather than implying auto-post support that doesn't exist.</w:t>
      </w:r>
    </w:p>
    <w:p>
      <w:pPr>
        <w:pBdr>
          <w:bottom w:val="single" w:color="CCCCCC" w:sz="6" w:space="1"/>
        </w:pBdr>
        <w:spacing w:after="200" w:before="100"/>
      </w:pPr>
      <w:r>
        <w:t xml:space="preserve"/>
      </w:r>
    </w:p>
    <w:p>
      <w:pPr>
        <w:pStyle w:val="Heading1"/>
      </w:pPr>
      <w:r>
        <w:t xml:space="preserve">Bottom Line, Restated</w:t>
      </w:r>
    </w:p>
    <w:p>
      <w:pPr>
        <w:spacing w:after="160" w:before="0"/>
      </w:pPr>
      <w:r>
        <w:t xml:space="preserve">Production-readiness here isn't about whether more pages or functions exist — it's about whether the path from "user clicks approve" to "the post is actually live" is unbroken, and whether the backend can tell who's actually making each request. Right now both are missing at specific, fixable points: a publish dispatcher needs to be built, and request authorization needs to be added to roughly six functions. Once those two pieces exist, the three frontend bugs are patched, and the OAuth state-validation gap is closed, this product is close to a real first transaction. Everything else on this list is polish that matters but won't block a sale.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87058"/>
        <w:sz w:val="16"/>
        <w:szCs w:val="16"/>
      </w:rPr>
      <w:t xml:space="preserve">Confidential — internal handoff</w:t>
    </w:r>
    <w:r>
      <w:rPr>
        <w:color w:val="587058"/>
        <w:sz w:val="16"/>
        <w:szCs w:val="16"/>
      </w:rPr>
      <w:t xml:space="preserve">	Page </w:t>
    </w:r>
    <w:r>
      <w:rPr>
        <w:color w:val="587058"/>
        <w:sz w:val="16"/>
        <w:szCs w:val="16"/>
      </w:rPr>
      <w:fldChar w:fldCharType="begin"/>
      <w:instrText xml:space="preserve">PAGE</w:instrText>
      <w:fldChar w:fldCharType="separate"/>
      <w:fldChar w:fldCharType="end"/>
    </w:r>
    <w:r>
      <w:rPr>
        <w:color w:val="587058"/>
        <w:sz w:val="16"/>
        <w:szCs w:val="16"/>
      </w:rPr>
      <w:t xml:space="preserve"> of </w:t>
    </w:r>
    <w:r>
      <w:rPr>
        <w:color w:val="5870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587058"/>
        <w:sz w:val="16"/>
        <w:szCs w:val="16"/>
      </w:rPr>
      <w:t xml:space="preserve">BlastyBiz — Build Audit</w:t>
    </w:r>
    <w:r>
      <w:rPr>
        <w:color w:val="587058"/>
        <w:sz w:val="16"/>
        <w:szCs w:val="16"/>
      </w:rPr>
      <w:t xml:space="preserve">	Fluba Designs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803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D160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D160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2026-06-20T01:31:31.524Z</dcterms:created>
  <dcterms:modified xsi:type="dcterms:W3CDTF">2026-06-20T01:31:31.524Z</dcterms:modified>
</cp:coreProperties>
</file>

<file path=docProps/custom.xml><?xml version="1.0" encoding="utf-8"?>
<Properties xmlns="http://schemas.openxmlformats.org/officeDocument/2006/custom-properties" xmlns:vt="http://schemas.openxmlformats.org/officeDocument/2006/docPropsVTypes"/>
</file>