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Email System Fix Handoff: Addendum</w:t>
      </w:r>
    </w:p>
    <w:p>
      <w:pPr>
        <w:spacing w:after="120"/>
      </w:pPr>
      <w:r>
        <w:rPr>
          <w:i/>
          <w:iCs/>
          <w:color w:val="666666"/>
          <w:sz w:val="20"/>
          <w:szCs w:val="20"/>
        </w:rPr>
        <w:t xml:space="preserve">Six corrections to the Email System Fix Handoff. Read this alongside the original document. Where this addendum conflicts with the original, this addendum wins.</w:t>
      </w:r>
    </w:p>
    <w:p>
      <w:pPr>
        <w:shd w:fill="FFE0E0" w:val="clear"/>
        <w:spacing w:after="120"/>
      </w:pPr>
      <w:r>
        <w:rPr>
          <w:b/>
          <w:bCs/>
          <w:sz w:val="20"/>
          <w:szCs w:val="20"/>
        </w:rPr>
        <w:t xml:space="preserve">🛑 Apply all six corrections. None are optional.</w:t>
      </w:r>
    </w:p>
    <w:p>
      <w:pPr>
        <w:spacing w:after="160"/>
      </w:pPr>
      <w:r>
        <w:t xml:space="preserve"/>
      </w:r>
    </w:p>
    <w:p>
      <w:pPr>
        <w:pStyle w:val="Heading2"/>
      </w:pPr>
      <w:r>
        <w:t xml:space="preserve">Correction 1 — Make Unsubscribe Tokens URL-Safe</w:t>
      </w:r>
    </w:p>
    <w:p>
      <w:pPr>
        <w:spacing w:after="120"/>
      </w:pPr>
      <w:r>
        <w:t xml:space="preserve">Applies to: Fix 1 in the original handoff (unsubscribeEmail Cloud Function and token generation).</w:t>
      </w:r>
    </w:p>
    <w:p>
      <w:pPr>
        <w:spacing w:after="160"/>
      </w:pPr>
      <w:r>
        <w:t xml:space="preserve"/>
      </w:r>
    </w:p>
    <w:p>
      <w:pPr>
        <w:spacing w:after="120"/>
      </w:pPr>
      <w:r>
        <w:t xml:space="preserve">Problem: Base64 strings can contain +, /, and = characters that break URL query parameters without encoding.</w:t>
      </w:r>
    </w:p>
    <w:p>
      <w:pPr>
        <w:spacing w:after="160"/>
      </w:pPr>
      <w:r>
        <w:t xml:space="preserve"/>
      </w:r>
    </w:p>
    <w:p>
      <w:pPr>
        <w:pStyle w:val="Heading3"/>
      </w:pPr>
      <w:r>
        <w:t xml:space="preserve">Token generation — in both scheduled email functions</w:t>
      </w:r>
    </w:p>
    <w:p>
      <w:pPr>
        <w:spacing w:after="120"/>
      </w:pPr>
      <w:r>
        <w:t xml:space="preserve">Use this exact pattern when building the unsubscribe URL:</w:t>
      </w:r>
    </w:p>
    <w:p>
      <w:pPr>
        <w:shd w:fill="F2F2F2" w:val="clear"/>
        <w:spacing w:after="60"/>
      </w:pPr>
      <w:r>
        <w:rPr>
          <w:rFonts w:ascii="Consolas" w:cs="Consolas" w:eastAsia="Consolas" w:hAnsi="Consolas"/>
          <w:sz w:val="18"/>
          <w:szCs w:val="18"/>
        </w:rPr>
        <w:t xml:space="preserve">const token = Buffer.from(uid, "utf8").toString("base64");</w:t>
      </w:r>
    </w:p>
    <w:p>
      <w:pPr>
        <w:shd w:fill="F2F2F2" w:val="clear"/>
        <w:spacing w:after="60"/>
      </w:pPr>
      <w:r>
        <w:rPr>
          <w:rFonts w:ascii="Consolas" w:cs="Consolas" w:eastAsia="Consolas" w:hAnsi="Consolas"/>
          <w:sz w:val="18"/>
          <w:szCs w:val="18"/>
        </w:rPr>
        <w:t xml:space="preserve">const unsubUrl = `https://us-central1-blastybiz-9523e.cloudfunctions.net/unsubscribeEmail?token=${encodeURIComponent(token)}`;</w:t>
      </w:r>
    </w:p>
    <w:p>
      <w:pPr>
        <w:spacing w:after="160"/>
      </w:pPr>
      <w:r>
        <w:t xml:space="preserve"/>
      </w:r>
    </w:p>
    <w:p>
      <w:pPr>
        <w:pStyle w:val="Heading3"/>
      </w:pPr>
      <w:r>
        <w:t xml:space="preserve">Token decoding — in unsubscribeEmail Cloud Function</w:t>
      </w:r>
    </w:p>
    <w:p>
      <w:pPr>
        <w:spacing w:after="120"/>
      </w:pPr>
      <w:r>
        <w:t xml:space="preserve">Validate and decode defensively:</w:t>
      </w:r>
    </w:p>
    <w:p>
      <w:pPr>
        <w:shd w:fill="F2F2F2" w:val="clear"/>
        <w:spacing w:after="60"/>
      </w:pPr>
      <w:r>
        <w:rPr>
          <w:rFonts w:ascii="Consolas" w:cs="Consolas" w:eastAsia="Consolas" w:hAnsi="Consolas"/>
          <w:sz w:val="18"/>
          <w:szCs w:val="18"/>
        </w:rPr>
        <w:t xml:space="preserve">const token = req.query.token;</w:t>
      </w:r>
    </w:p>
    <w:p>
      <w:pPr>
        <w:shd w:fill="F2F2F2" w:val="clear"/>
        <w:spacing w:after="60"/>
      </w:pPr>
      <w:r>
        <w:rPr>
          <w:rFonts w:ascii="Consolas" w:cs="Consolas" w:eastAsia="Consolas" w:hAnsi="Consolas"/>
          <w:sz w:val="18"/>
          <w:szCs w:val="18"/>
        </w:rPr>
        <w:t xml:space="preserve">if (!token) return res.status(400).send("&lt;p&gt;Missing unsubscribe token.&lt;/p&gt;");</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let uid;</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uid = Buffer.from(decodeURIComponent(token), "base64").toString("utf8");</w:t>
      </w:r>
    </w:p>
    <w:p>
      <w:pPr>
        <w:shd w:fill="F2F2F2" w:val="clear"/>
        <w:spacing w:after="60"/>
      </w:pPr>
      <w:r>
        <w:rPr>
          <w:rFonts w:ascii="Consolas" w:cs="Consolas" w:eastAsia="Consolas" w:hAnsi="Consolas"/>
          <w:sz w:val="18"/>
          <w:szCs w:val="18"/>
        </w:rPr>
        <w:t xml:space="preserve">  if (!uid) throw new Error("Empty uid");</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return res.status(400).send("&lt;p&gt;Invalid unsubscribe link. Please contact support.&lt;/p&gt;");</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const userSnap = await db.collection("users").doc(uid).get();</w:t>
      </w:r>
    </w:p>
    <w:p>
      <w:pPr>
        <w:shd w:fill="F2F2F2" w:val="clear"/>
        <w:spacing w:after="60"/>
      </w:pPr>
      <w:r>
        <w:rPr>
          <w:rFonts w:ascii="Consolas" w:cs="Consolas" w:eastAsia="Consolas" w:hAnsi="Consolas"/>
          <w:sz w:val="18"/>
          <w:szCs w:val="18"/>
        </w:rPr>
        <w:t xml:space="preserve">  if (!userSnap.exists) return res.status(404).send("&lt;p&gt;Account not found.&lt;/p&gt;");</w:t>
      </w:r>
    </w:p>
    <w:p>
      <w:pPr>
        <w:shd w:fill="F2F2F2" w:val="clear"/>
        <w:spacing w:after="60"/>
      </w:pPr>
      <w:r>
        <w:rPr>
          <w:rFonts w:ascii="Consolas" w:cs="Consolas" w:eastAsia="Consolas" w:hAnsi="Consolas"/>
          <w:sz w:val="18"/>
          <w:szCs w:val="18"/>
        </w:rPr>
        <w:t xml:space="preserve">  await db.collection("users").doc(uid).update({ emailUnsubscribed: true });</w:t>
      </w:r>
    </w:p>
    <w:p>
      <w:pPr>
        <w:shd w:fill="F2F2F2" w:val="clear"/>
        <w:spacing w:after="60"/>
      </w:pPr>
      <w:r>
        <w:rPr>
          <w:rFonts w:ascii="Consolas" w:cs="Consolas" w:eastAsia="Consolas" w:hAnsi="Consolas"/>
          <w:sz w:val="18"/>
          <w:szCs w:val="18"/>
        </w:rPr>
        <w:t xml:space="preserve">  return res.status(200).send("&lt;p&gt;You have been unsubscribed. You will no longer receive marketing emails from BlastyBiz.&lt;/p&gt;");</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return res.status(500).send("&lt;p&gt;Something went wrong. Please try again or contact support.&lt;/p&gt;");</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2 — scheduledSetupNudge Must Skip Unsubscribed Users</w:t>
      </w:r>
    </w:p>
    <w:p>
      <w:pPr>
        <w:spacing w:after="120"/>
      </w:pPr>
      <w:r>
        <w:t xml:space="preserve">Applies to: Fix 5 in the original handoff (scheduledSetupNudge function).</w:t>
      </w:r>
    </w:p>
    <w:p>
      <w:pPr>
        <w:spacing w:after="160"/>
      </w:pPr>
      <w:r>
        <w:t xml:space="preserve"/>
      </w:r>
    </w:p>
    <w:p>
      <w:pPr>
        <w:spacing w:after="120"/>
      </w:pPr>
      <w:r>
        <w:t xml:space="preserve">After reading the users/{uid} doc and confirming email exists, add this check before sending:</w:t>
      </w:r>
    </w:p>
    <w:p>
      <w:pPr>
        <w:shd w:fill="F2F2F2" w:val="clear"/>
        <w:spacing w:after="60"/>
      </w:pPr>
      <w:r>
        <w:rPr>
          <w:rFonts w:ascii="Consolas" w:cs="Consolas" w:eastAsia="Consolas" w:hAnsi="Consolas"/>
          <w:sz w:val="18"/>
          <w:szCs w:val="18"/>
        </w:rPr>
        <w:t xml:space="preserve">const userData = userDoc.data();</w:t>
      </w:r>
    </w:p>
    <w:p>
      <w:pPr>
        <w:shd w:fill="F2F2F2" w:val="clear"/>
        <w:spacing w:after="60"/>
      </w:pPr>
      <w:r>
        <w:rPr>
          <w:rFonts w:ascii="Consolas" w:cs="Consolas" w:eastAsia="Consolas" w:hAnsi="Consolas"/>
          <w:sz w:val="18"/>
          <w:szCs w:val="18"/>
        </w:rPr>
        <w:t xml:space="preserve">if (!userData.email) { await db.collection("setupNudges").doc(uid).delete(); continue; }</w:t>
      </w:r>
    </w:p>
    <w:p>
      <w:pPr>
        <w:shd w:fill="F2F2F2" w:val="clear"/>
        <w:spacing w:after="60"/>
      </w:pPr>
      <w:r>
        <w:rPr>
          <w:rFonts w:ascii="Consolas" w:cs="Consolas" w:eastAsia="Consolas" w:hAnsi="Consolas"/>
          <w:sz w:val="18"/>
          <w:szCs w:val="18"/>
        </w:rPr>
        <w:t xml:space="preserve">if (userData.emailUnsubscribed) { await db.collection("setupNudges").doc(uid).delete(); continue; }</w:t>
      </w:r>
    </w:p>
    <w:p>
      <w:pPr>
        <w:spacing w:after="160"/>
      </w:pPr>
      <w:r>
        <w:t xml:space="preserve"/>
      </w:r>
    </w:p>
    <w:p>
      <w:pPr>
        <w:spacing w:after="120"/>
      </w:pPr>
      <w:r>
        <w:t xml:space="preserve">Delete the setupNudges doc in both cases — no point keeping a record for a user with no email or who unsubscribed. Do not just skip with continue and leave the doc sitting there.</w:t>
      </w:r>
    </w:p>
    <w:p>
      <w:pPr>
        <w:pBdr>
          <w:bottom w:val="single" w:color="CCCCCC" w:sz="4" w:space="1"/>
        </w:pBdr>
        <w:spacing w:after="240"/>
      </w:pPr>
      <w:r>
        <w:t xml:space="preserve"/>
      </w:r>
    </w:p>
    <w:p>
      <w:pPr>
        <w:pStyle w:val="Heading2"/>
      </w:pPr>
      <w:r>
        <w:t xml:space="preserve">Correction 3 — setupNudges Firestore Query Pattern</w:t>
      </w:r>
    </w:p>
    <w:p>
      <w:pPr>
        <w:spacing w:after="120"/>
      </w:pPr>
      <w:r>
        <w:t xml:space="preserve">Applies to: Fix 5 in the original handoff (setupNudges collection schema and scheduledSetupNudge query).</w:t>
      </w:r>
    </w:p>
    <w:p>
      <w:pPr>
        <w:spacing w:after="160"/>
      </w:pPr>
      <w:r>
        <w:t xml:space="preserve"/>
      </w:r>
    </w:p>
    <w:p>
      <w:pPr>
        <w:spacing w:after="120"/>
      </w:pPr>
      <w:r>
        <w:t xml:space="preserve">Problem: Firestore does not support != or !== queries on fields that may not exist. Querying sent !== true would miss docs where the field is absent and would require a composite index.</w:t>
      </w:r>
    </w:p>
    <w:p>
      <w:pPr>
        <w:spacing w:after="160"/>
      </w:pPr>
      <w:r>
        <w:t xml:space="preserve"/>
      </w:r>
    </w:p>
    <w:p>
      <w:pPr>
        <w:pStyle w:val="Heading3"/>
      </w:pPr>
      <w:r>
        <w:t xml:space="preserve">Creating the setupNudges doc (in userCreatedTrigger)</w:t>
      </w:r>
    </w:p>
    <w:p>
      <w:pPr>
        <w:spacing w:after="120"/>
      </w:pPr>
      <w:r>
        <w:t xml:space="preserve">Always initialize with sent: false explicitly:</w:t>
      </w:r>
    </w:p>
    <w:p>
      <w:pPr>
        <w:shd w:fill="F2F2F2" w:val="clear"/>
        <w:spacing w:after="60"/>
      </w:pPr>
      <w:r>
        <w:rPr>
          <w:rFonts w:ascii="Consolas" w:cs="Consolas" w:eastAsia="Consolas" w:hAnsi="Consolas"/>
          <w:sz w:val="18"/>
          <w:szCs w:val="18"/>
        </w:rPr>
        <w:t xml:space="preserve">await db.collection("setupNudges").doc(uid).set({</w:t>
      </w:r>
    </w:p>
    <w:p>
      <w:pPr>
        <w:shd w:fill="F2F2F2" w:val="clear"/>
        <w:spacing w:after="60"/>
      </w:pPr>
      <w:r>
        <w:rPr>
          <w:rFonts w:ascii="Consolas" w:cs="Consolas" w:eastAsia="Consolas" w:hAnsi="Consolas"/>
          <w:sz w:val="18"/>
          <w:szCs w:val="18"/>
        </w:rPr>
        <w:t xml:space="preserve">  uid,</w:t>
      </w:r>
    </w:p>
    <w:p>
      <w:pPr>
        <w:shd w:fill="F2F2F2" w:val="clear"/>
        <w:spacing w:after="60"/>
      </w:pPr>
      <w:r>
        <w:rPr>
          <w:rFonts w:ascii="Consolas" w:cs="Consolas" w:eastAsia="Consolas" w:hAnsi="Consolas"/>
          <w:sz w:val="18"/>
          <w:szCs w:val="18"/>
        </w:rPr>
        <w:t xml:space="preserve">  email: userData.email || null,</w:t>
      </w:r>
    </w:p>
    <w:p>
      <w:pPr>
        <w:shd w:fill="F2F2F2" w:val="clear"/>
        <w:spacing w:after="60"/>
      </w:pPr>
      <w:r>
        <w:rPr>
          <w:rFonts w:ascii="Consolas" w:cs="Consolas" w:eastAsia="Consolas" w:hAnsi="Consolas"/>
          <w:sz w:val="18"/>
          <w:szCs w:val="18"/>
        </w:rPr>
        <w:t xml:space="preserve">  sendAfter: admin.firestore.Timestamp.fromMillis(Date.now() + 24 * 60 * 60 * 1000),</w:t>
      </w:r>
    </w:p>
    <w:p>
      <w:pPr>
        <w:shd w:fill="F2F2F2" w:val="clear"/>
        <w:spacing w:after="60"/>
      </w:pPr>
      <w:r>
        <w:rPr>
          <w:rFonts w:ascii="Consolas" w:cs="Consolas" w:eastAsia="Consolas" w:hAnsi="Consolas"/>
          <w:sz w:val="18"/>
          <w:szCs w:val="18"/>
        </w:rPr>
        <w:t xml:space="preserve">  sent: false,</w:t>
      </w:r>
    </w:p>
    <w:p>
      <w:pPr>
        <w:shd w:fill="F2F2F2" w:val="clear"/>
        <w:spacing w:after="60"/>
      </w:pPr>
      <w:r>
        <w:rPr>
          <w:rFonts w:ascii="Consolas" w:cs="Consolas" w:eastAsia="Consolas" w:hAnsi="Consolas"/>
          <w:sz w:val="18"/>
          <w:szCs w:val="18"/>
        </w:rPr>
        <w:t xml:space="preserve">  createdAt: admin.firestore.FieldValue.serverTimestamp(),</w:t>
      </w:r>
    </w:p>
    <w:p>
      <w:pPr>
        <w:shd w:fill="F2F2F2" w:val="clear"/>
        <w:spacing w:after="60"/>
      </w:pPr>
      <w:r>
        <w:rPr>
          <w:rFonts w:ascii="Consolas" w:cs="Consolas" w:eastAsia="Consolas" w:hAnsi="Consolas"/>
          <w:sz w:val="18"/>
          <w:szCs w:val="18"/>
        </w:rPr>
        <w:t xml:space="preserve">});</w:t>
      </w:r>
    </w:p>
    <w:p>
      <w:pPr>
        <w:spacing w:after="160"/>
      </w:pPr>
      <w:r>
        <w:t xml:space="preserve"/>
      </w:r>
    </w:p>
    <w:p>
      <w:pPr>
        <w:pStyle w:val="Heading3"/>
      </w:pPr>
      <w:r>
        <w:t xml:space="preserve">Querying in scheduledSetupNudge</w:t>
      </w:r>
    </w:p>
    <w:p>
      <w:pPr>
        <w:spacing w:after="120"/>
      </w:pPr>
      <w:r>
        <w:t xml:space="preserve">Primary query — use both filters:</w:t>
      </w:r>
    </w:p>
    <w:p>
      <w:pPr>
        <w:shd w:fill="F2F2F2" w:val="clear"/>
        <w:spacing w:after="60"/>
      </w:pPr>
      <w:r>
        <w:rPr>
          <w:rFonts w:ascii="Consolas" w:cs="Consolas" w:eastAsia="Consolas" w:hAnsi="Consolas"/>
          <w:sz w:val="18"/>
          <w:szCs w:val="18"/>
        </w:rPr>
        <w:t xml:space="preserve">const nudgesSnap = await db.collection("setupNudges")</w:t>
      </w:r>
    </w:p>
    <w:p>
      <w:pPr>
        <w:shd w:fill="F2F2F2" w:val="clear"/>
        <w:spacing w:after="60"/>
      </w:pPr>
      <w:r>
        <w:rPr>
          <w:rFonts w:ascii="Consolas" w:cs="Consolas" w:eastAsia="Consolas" w:hAnsi="Consolas"/>
          <w:sz w:val="18"/>
          <w:szCs w:val="18"/>
        </w:rPr>
        <w:t xml:space="preserve">  .where("sent", "==", false)</w:t>
      </w:r>
    </w:p>
    <w:p>
      <w:pPr>
        <w:shd w:fill="F2F2F2" w:val="clear"/>
        <w:spacing w:after="60"/>
      </w:pPr>
      <w:r>
        <w:rPr>
          <w:rFonts w:ascii="Consolas" w:cs="Consolas" w:eastAsia="Consolas" w:hAnsi="Consolas"/>
          <w:sz w:val="18"/>
          <w:szCs w:val="18"/>
        </w:rPr>
        <w:t xml:space="preserve">  .where("sendAfter", "&lt;=", admin.firestore.Timestamp.now())</w:t>
      </w:r>
    </w:p>
    <w:p>
      <w:pPr>
        <w:shd w:fill="F2F2F2" w:val="clear"/>
        <w:spacing w:after="60"/>
      </w:pPr>
      <w:r>
        <w:rPr>
          <w:rFonts w:ascii="Consolas" w:cs="Consolas" w:eastAsia="Consolas" w:hAnsi="Consolas"/>
          <w:sz w:val="18"/>
          <w:szCs w:val="18"/>
        </w:rPr>
        <w:t xml:space="preserve">  .get();</w:t>
      </w:r>
    </w:p>
    <w:p>
      <w:pPr>
        <w:spacing w:after="160"/>
      </w:pPr>
      <w:r>
        <w:t xml:space="preserve"/>
      </w:r>
    </w:p>
    <w:p>
      <w:pPr>
        <w:spacing w:after="120"/>
      </w:pPr>
      <w:r>
        <w:t xml:space="preserve">If Firestore requires a composite index for this query and the index is not yet deployed, use this fallback instead — query sendAfter only and filter sent in code:</w:t>
      </w:r>
    </w:p>
    <w:p>
      <w:pPr>
        <w:shd w:fill="F2F2F2" w:val="clear"/>
        <w:spacing w:after="60"/>
      </w:pPr>
      <w:r>
        <w:rPr>
          <w:rFonts w:ascii="Consolas" w:cs="Consolas" w:eastAsia="Consolas" w:hAnsi="Consolas"/>
          <w:sz w:val="18"/>
          <w:szCs w:val="18"/>
        </w:rPr>
        <w:t xml:space="preserve">const nudgesSnap = await db.collection("setupNudges")</w:t>
      </w:r>
    </w:p>
    <w:p>
      <w:pPr>
        <w:shd w:fill="F2F2F2" w:val="clear"/>
        <w:spacing w:after="60"/>
      </w:pPr>
      <w:r>
        <w:rPr>
          <w:rFonts w:ascii="Consolas" w:cs="Consolas" w:eastAsia="Consolas" w:hAnsi="Consolas"/>
          <w:sz w:val="18"/>
          <w:szCs w:val="18"/>
        </w:rPr>
        <w:t xml:space="preserve">  .where("sendAfter", "&lt;=", admin.firestore.Timestamp.now())</w:t>
      </w:r>
    </w:p>
    <w:p>
      <w:pPr>
        <w:shd w:fill="F2F2F2" w:val="clear"/>
        <w:spacing w:after="60"/>
      </w:pPr>
      <w:r>
        <w:rPr>
          <w:rFonts w:ascii="Consolas" w:cs="Consolas" w:eastAsia="Consolas" w:hAnsi="Consolas"/>
          <w:sz w:val="18"/>
          <w:szCs w:val="18"/>
        </w:rPr>
        <w:t xml:space="preserve">  .get();</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for (const nudgeDoc of nudgesSnap.docs) {</w:t>
      </w:r>
    </w:p>
    <w:p>
      <w:pPr>
        <w:shd w:fill="F2F2F2" w:val="clear"/>
        <w:spacing w:after="60"/>
      </w:pPr>
      <w:r>
        <w:rPr>
          <w:rFonts w:ascii="Consolas" w:cs="Consolas" w:eastAsia="Consolas" w:hAnsi="Consolas"/>
          <w:sz w:val="18"/>
          <w:szCs w:val="18"/>
        </w:rPr>
        <w:t xml:space="preserve">  if (nudgeDoc.data().sent === true) continue;</w:t>
      </w:r>
    </w:p>
    <w:p>
      <w:pPr>
        <w:shd w:fill="F2F2F2" w:val="clear"/>
        <w:spacing w:after="60"/>
      </w:pPr>
      <w:r>
        <w:rPr>
          <w:rFonts w:ascii="Consolas" w:cs="Consolas" w:eastAsia="Consolas" w:hAnsi="Consolas"/>
          <w:sz w:val="18"/>
          <w:szCs w:val="18"/>
        </w:rPr>
        <w:t xml:space="preserve">  // ... rest of logic</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Deploy the composite index for (sent ASC, sendAfter ASC) on the setupNudges collection if using the primary query. Firebase will prompt for this automatically if the index is missing when the function first runs.</w:t>
      </w:r>
    </w:p>
    <w:p>
      <w:pPr>
        <w:pBdr>
          <w:bottom w:val="single" w:color="CCCCCC" w:sz="4" w:space="1"/>
        </w:pBdr>
        <w:spacing w:after="240"/>
      </w:pPr>
      <w:r>
        <w:t xml:space="preserve"/>
      </w:r>
    </w:p>
    <w:p>
      <w:pPr>
        <w:pStyle w:val="Heading2"/>
      </w:pPr>
      <w:r>
        <w:t xml:space="preserve">Correction 4 — Add Sender Identification to Marketing Email Footers</w:t>
      </w:r>
    </w:p>
    <w:p>
      <w:pPr>
        <w:spacing w:after="120"/>
      </w:pPr>
      <w:r>
        <w:t xml:space="preserve">Applies to: Fix 1 in the original handoff (fallback HTML footers for both scheduled emails).</w:t>
      </w:r>
    </w:p>
    <w:p>
      <w:pPr>
        <w:spacing w:after="160"/>
      </w:pPr>
      <w:r>
        <w:t xml:space="preserve"/>
      </w:r>
    </w:p>
    <w:p>
      <w:pPr>
        <w:spacing w:after="120"/>
      </w:pPr>
      <w:r>
        <w:t xml:space="preserve">CAN-SPAM also requires sender identification in the email footer. Add this to the footer of both scheduled email fallback HTML templates alongside the unsubscribe link.</w:t>
      </w:r>
    </w:p>
    <w:p>
      <w:pPr>
        <w:spacing w:after="160"/>
      </w:pPr>
      <w:r>
        <w:t xml:space="preserve"/>
      </w:r>
    </w:p>
    <w:p>
      <w:pPr>
        <w:spacing w:after="120"/>
      </w:pPr>
      <w:r>
        <w:t xml:space="preserve">In scheduledUpgradeNudge fallback HTML footer — full footer line:</w:t>
      </w:r>
    </w:p>
    <w:p>
      <w:pPr>
        <w:shd w:fill="F2F2F2" w:val="clear"/>
        <w:spacing w:after="60"/>
      </w:pPr>
      <w:r>
        <w:rPr>
          <w:rFonts w:ascii="Consolas" w:cs="Consolas" w:eastAsia="Consolas" w:hAnsi="Consolas"/>
          <w:sz w:val="18"/>
          <w:szCs w:val="18"/>
        </w:rPr>
        <w:t xml:space="preserve">© BlastyBiz, a Fluba Designs LLC brand. &amp;bull; &lt;a href="${unsubUrl}" style="color:#999"&gt;Unsubscribe&lt;/a&gt;</w:t>
      </w:r>
    </w:p>
    <w:p>
      <w:pPr>
        <w:spacing w:after="160"/>
      </w:pPr>
      <w:r>
        <w:t xml:space="preserve"/>
      </w:r>
    </w:p>
    <w:p>
      <w:pPr>
        <w:spacing w:after="120"/>
      </w:pPr>
      <w:r>
        <w:t xml:space="preserve">In scheduledWeeklyDigest fallback HTML footer — full footer line:</w:t>
      </w:r>
    </w:p>
    <w:p>
      <w:pPr>
        <w:shd w:fill="F2F2F2" w:val="clear"/>
        <w:spacing w:after="60"/>
      </w:pPr>
      <w:r>
        <w:rPr>
          <w:rFonts w:ascii="Consolas" w:cs="Consolas" w:eastAsia="Consolas" w:hAnsi="Consolas"/>
          <w:sz w:val="18"/>
          <w:szCs w:val="18"/>
        </w:rPr>
        <w:t xml:space="preserve">© BlastyBiz, a Fluba Designs LLC brand. &amp;bull; Sent every Monday to Pro &amp; Agency subscribers. &amp;bull; &lt;a href="${unsubUrl}" style="color:#999"&gt;Unsubscribe&lt;/a&gt;</w:t>
      </w:r>
    </w:p>
    <w:p>
      <w:pPr>
        <w:spacing w:after="160"/>
      </w:pPr>
      <w:r>
        <w:t xml:space="preserve"/>
      </w:r>
    </w:p>
    <w:p>
      <w:pPr>
        <w:shd w:fill="FFF3CD" w:val="clear"/>
        <w:spacing w:after="120"/>
      </w:pPr>
      <w:r>
        <w:rPr>
          <w:sz w:val="20"/>
          <w:szCs w:val="20"/>
        </w:rPr>
        <w:t xml:space="preserve">⚠ If a physical mailing address becomes available before launch, append it to both footers. CAN-SPAM requires a valid physical address. A P.O. box is acceptable. Add it as: BlastyBiz, a Fluba Designs LLC brand · [address] · Unsubscribe</w:t>
      </w:r>
    </w:p>
    <w:p>
      <w:pPr>
        <w:pBdr>
          <w:bottom w:val="single" w:color="CCCCCC" w:sz="4" w:space="1"/>
        </w:pBdr>
        <w:spacing w:after="240"/>
      </w:pPr>
      <w:r>
        <w:t xml:space="preserve"/>
      </w:r>
    </w:p>
    <w:p>
      <w:pPr>
        <w:pStyle w:val="Heading2"/>
      </w:pPr>
      <w:r>
        <w:t xml:space="preserve">Correction 5 — Add unsubscribeUrl to Setup Nudge mergeData</w:t>
      </w:r>
    </w:p>
    <w:p>
      <w:pPr>
        <w:spacing w:after="120"/>
      </w:pPr>
      <w:r>
        <w:t xml:space="preserve">Applies to: Fix 5 in the original handoff (setup nudge email mergeData).</w:t>
      </w:r>
    </w:p>
    <w:p>
      <w:pPr>
        <w:spacing w:after="160"/>
      </w:pPr>
      <w:r>
        <w:t xml:space="preserve"/>
      </w:r>
    </w:p>
    <w:p>
      <w:pPr>
        <w:spacing w:after="120"/>
      </w:pPr>
      <w:r>
        <w:t xml:space="preserve">The original handoff says the setup nudge should include an unsubscribe link but does not specify adding it to mergeData. Correct this explicitly.</w:t>
      </w:r>
    </w:p>
    <w:p>
      <w:pPr>
        <w:spacing w:after="160"/>
      </w:pPr>
      <w:r>
        <w:t xml:space="preserve"/>
      </w:r>
    </w:p>
    <w:p>
      <w:pPr>
        <w:spacing w:after="120"/>
      </w:pPr>
      <w:r>
        <w:t xml:space="preserve">When building the setup nudge mergeData object, include:</w:t>
      </w:r>
    </w:p>
    <w:p>
      <w:pPr>
        <w:shd w:fill="F2F2F2" w:val="clear"/>
        <w:spacing w:after="60"/>
      </w:pPr>
      <w:r>
        <w:rPr>
          <w:rFonts w:ascii="Consolas" w:cs="Consolas" w:eastAsia="Consolas" w:hAnsi="Consolas"/>
          <w:sz w:val="18"/>
          <w:szCs w:val="18"/>
        </w:rPr>
        <w:t xml:space="preserve">const token = Buffer.from(uid, "utf8").toString("base64");</w:t>
      </w:r>
    </w:p>
    <w:p>
      <w:pPr>
        <w:shd w:fill="F2F2F2" w:val="clear"/>
        <w:spacing w:after="60"/>
      </w:pPr>
      <w:r>
        <w:rPr>
          <w:rFonts w:ascii="Consolas" w:cs="Consolas" w:eastAsia="Consolas" w:hAnsi="Consolas"/>
          <w:sz w:val="18"/>
          <w:szCs w:val="18"/>
        </w:rPr>
        <w:t xml:space="preserve">const unsubUrl = `https://us-central1-blastybiz-9523e.cloudfunctions.net/unsubscribeEmail?token=${encodeURIComponent(token)}`;</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const mergeData = {</w:t>
      </w:r>
    </w:p>
    <w:p>
      <w:pPr>
        <w:shd w:fill="F2F2F2" w:val="clear"/>
        <w:spacing w:after="60"/>
      </w:pPr>
      <w:r>
        <w:rPr>
          <w:rFonts w:ascii="Consolas" w:cs="Consolas" w:eastAsia="Consolas" w:hAnsi="Consolas"/>
          <w:sz w:val="18"/>
          <w:szCs w:val="18"/>
        </w:rPr>
        <w:t xml:space="preserve">  name: ownerName || "there",</w:t>
      </w:r>
    </w:p>
    <w:p>
      <w:pPr>
        <w:shd w:fill="F2F2F2" w:val="clear"/>
        <w:spacing w:after="60"/>
      </w:pPr>
      <w:r>
        <w:rPr>
          <w:rFonts w:ascii="Consolas" w:cs="Consolas" w:eastAsia="Consolas" w:hAnsi="Consolas"/>
          <w:sz w:val="18"/>
          <w:szCs w:val="18"/>
        </w:rPr>
        <w:t xml:space="preserve">  onboardingUrl: APP_BASE_URL + "/BlastyBiz-Onboarding.html",</w:t>
      </w:r>
    </w:p>
    <w:p>
      <w:pPr>
        <w:shd w:fill="F2F2F2" w:val="clear"/>
        <w:spacing w:after="60"/>
      </w:pPr>
      <w:r>
        <w:rPr>
          <w:rFonts w:ascii="Consolas" w:cs="Consolas" w:eastAsia="Consolas" w:hAnsi="Consolas"/>
          <w:sz w:val="18"/>
          <w:szCs w:val="18"/>
        </w:rPr>
        <w:t xml:space="preserve">  appUrl: APP_BASE_URL,</w:t>
      </w:r>
    </w:p>
    <w:p>
      <w:pPr>
        <w:shd w:fill="F2F2F2" w:val="clear"/>
        <w:spacing w:after="60"/>
      </w:pPr>
      <w:r>
        <w:rPr>
          <w:rFonts w:ascii="Consolas" w:cs="Consolas" w:eastAsia="Consolas" w:hAnsi="Consolas"/>
          <w:sz w:val="18"/>
          <w:szCs w:val="18"/>
        </w:rPr>
        <w:t xml:space="preserve">  unsubscribeUrl: unsubUrl,</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The fallback HTML footer for the setup nudge must include:</w:t>
      </w:r>
    </w:p>
    <w:p>
      <w:pPr>
        <w:shd w:fill="F2F2F2" w:val="clear"/>
        <w:spacing w:after="60"/>
      </w:pPr>
      <w:r>
        <w:rPr>
          <w:rFonts w:ascii="Consolas" w:cs="Consolas" w:eastAsia="Consolas" w:hAnsi="Consolas"/>
          <w:sz w:val="18"/>
          <w:szCs w:val="18"/>
        </w:rPr>
        <w:t xml:space="preserve">© BlastyBiz, a Fluba Designs LLC brand. &amp;bull; &lt;a href="${unsubUrl}" style="color:#999"&gt;Unsubscribe&lt;/a&gt;</w:t>
      </w:r>
    </w:p>
    <w:p>
      <w:pPr>
        <w:pBdr>
          <w:bottom w:val="single" w:color="CCCCCC" w:sz="4" w:space="1"/>
        </w:pBdr>
        <w:spacing w:after="240"/>
      </w:pPr>
      <w:r>
        <w:t xml:space="preserve"/>
      </w:r>
    </w:p>
    <w:p>
      <w:pPr>
        <w:pStyle w:val="Heading2"/>
      </w:pPr>
      <w:r>
        <w:t xml:space="preserve">Correction 6 — Business Existence Check in scheduledSetupNudge</w:t>
      </w:r>
    </w:p>
    <w:p>
      <w:pPr>
        <w:spacing w:after="120"/>
      </w:pPr>
      <w:r>
        <w:t xml:space="preserve">Applies to: Fix 5 in the original handoff (scheduledSetupNudge business doc check).</w:t>
      </w:r>
    </w:p>
    <w:p>
      <w:pPr>
        <w:spacing w:after="160"/>
      </w:pPr>
      <w:r>
        <w:t xml:space="preserve"/>
      </w:r>
    </w:p>
    <w:p>
      <w:pPr>
        <w:spacing w:after="120"/>
      </w:pPr>
      <w:r>
        <w:t xml:space="preserve">Verified against the live code: BlastyBiz-Onboarding.html line 968 creates the business document as:</w:t>
      </w:r>
    </w:p>
    <w:p>
      <w:pPr>
        <w:shd w:fill="F2F2F2" w:val="clear"/>
        <w:spacing w:after="60"/>
      </w:pPr>
      <w:r>
        <w:rPr>
          <w:rFonts w:ascii="Consolas" w:cs="Consolas" w:eastAsia="Consolas" w:hAnsi="Consolas"/>
          <w:sz w:val="18"/>
          <w:szCs w:val="18"/>
        </w:rPr>
        <w:t xml:space="preserve">const bizRef = doc(db, "businesses", currentUser.uid);</w:t>
      </w:r>
    </w:p>
    <w:p>
      <w:pPr>
        <w:shd w:fill="F2F2F2" w:val="clear"/>
        <w:spacing w:after="60"/>
      </w:pPr>
      <w:r>
        <w:rPr>
          <w:rFonts w:ascii="Consolas" w:cs="Consolas" w:eastAsia="Consolas" w:hAnsi="Consolas"/>
          <w:sz w:val="18"/>
          <w:szCs w:val="18"/>
        </w:rPr>
        <w:t xml:space="preserve">await setDoc(bizRef, { ...data, uid: currentUser.uid, createdAt: serverTimestamp() }, { merge: true });</w:t>
      </w:r>
    </w:p>
    <w:p>
      <w:pPr>
        <w:spacing w:after="160"/>
      </w:pPr>
      <w:r>
        <w:t xml:space="preserve"/>
      </w:r>
    </w:p>
    <w:p>
      <w:pPr>
        <w:spacing w:after="120"/>
      </w:pPr>
      <w:r>
        <w:t xml:space="preserve">The business document ID equals the user's uid. Use a direct doc lookup — it is faster and cheaper than a collection query.</w:t>
      </w:r>
    </w:p>
    <w:p>
      <w:pPr>
        <w:spacing w:after="160"/>
      </w:pPr>
      <w:r>
        <w:t xml:space="preserve"/>
      </w:r>
    </w:p>
    <w:p>
      <w:pPr>
        <w:spacing w:after="120"/>
      </w:pPr>
      <w:r>
        <w:t xml:space="preserve">Replace the uid-based where query from the original handoff with this pattern:</w:t>
      </w:r>
    </w:p>
    <w:p>
      <w:pPr>
        <w:shd w:fill="F2F2F2" w:val="clear"/>
        <w:spacing w:after="60"/>
      </w:pPr>
      <w:r>
        <w:rPr>
          <w:rFonts w:ascii="Consolas" w:cs="Consolas" w:eastAsia="Consolas" w:hAnsi="Consolas"/>
          <w:sz w:val="18"/>
          <w:szCs w:val="18"/>
        </w:rPr>
        <w:t xml:space="preserve">// Primary check — direct doc lookup by uid (business ID === uid by convention)</w:t>
      </w:r>
    </w:p>
    <w:p>
      <w:pPr>
        <w:shd w:fill="F2F2F2" w:val="clear"/>
        <w:spacing w:after="60"/>
      </w:pPr>
      <w:r>
        <w:rPr>
          <w:rFonts w:ascii="Consolas" w:cs="Consolas" w:eastAsia="Consolas" w:hAnsi="Consolas"/>
          <w:sz w:val="18"/>
          <w:szCs w:val="18"/>
        </w:rPr>
        <w:t xml:space="preserve">const directBiz = await db.collection("businesses").doc(uid).get();</w:t>
      </w:r>
    </w:p>
    <w:p>
      <w:pPr>
        <w:shd w:fill="F2F2F2" w:val="clear"/>
        <w:spacing w:after="60"/>
      </w:pPr>
      <w:r>
        <w:rPr>
          <w:rFonts w:ascii="Consolas" w:cs="Consolas" w:eastAsia="Consolas" w:hAnsi="Consolas"/>
          <w:sz w:val="18"/>
          <w:szCs w:val="18"/>
        </w:rPr>
        <w:t xml:space="preserve">if (directBiz.exists) {</w:t>
      </w:r>
    </w:p>
    <w:p>
      <w:pPr>
        <w:shd w:fill="F2F2F2" w:val="clear"/>
        <w:spacing w:after="60"/>
      </w:pPr>
      <w:r>
        <w:rPr>
          <w:rFonts w:ascii="Consolas" w:cs="Consolas" w:eastAsia="Consolas" w:hAnsi="Consolas"/>
          <w:sz w:val="18"/>
          <w:szCs w:val="18"/>
        </w:rPr>
        <w:t xml:space="preserve">  await db.collection("setupNudges").doc(uid).delete();</w:t>
      </w:r>
    </w:p>
    <w:p>
      <w:pPr>
        <w:shd w:fill="F2F2F2" w:val="clear"/>
        <w:spacing w:after="60"/>
      </w:pPr>
      <w:r>
        <w:rPr>
          <w:rFonts w:ascii="Consolas" w:cs="Consolas" w:eastAsia="Consolas" w:hAnsi="Consolas"/>
          <w:sz w:val="18"/>
          <w:szCs w:val="18"/>
        </w:rPr>
        <w:t xml:space="preserve">  continue;</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Fallback check — query by uid field in case doc was created with a different ID</w:t>
      </w:r>
    </w:p>
    <w:p>
      <w:pPr>
        <w:shd w:fill="F2F2F2" w:val="clear"/>
        <w:spacing w:after="60"/>
      </w:pPr>
      <w:r>
        <w:rPr>
          <w:rFonts w:ascii="Consolas" w:cs="Consolas" w:eastAsia="Consolas" w:hAnsi="Consolas"/>
          <w:sz w:val="18"/>
          <w:szCs w:val="18"/>
        </w:rPr>
        <w:t xml:space="preserve">const bizQuery = await db.collection("businesses").where("uid", "==", uid).limit(1).get();</w:t>
      </w:r>
    </w:p>
    <w:p>
      <w:pPr>
        <w:shd w:fill="F2F2F2" w:val="clear"/>
        <w:spacing w:after="60"/>
      </w:pPr>
      <w:r>
        <w:rPr>
          <w:rFonts w:ascii="Consolas" w:cs="Consolas" w:eastAsia="Consolas" w:hAnsi="Consolas"/>
          <w:sz w:val="18"/>
          <w:szCs w:val="18"/>
        </w:rPr>
        <w:t xml:space="preserve">if (!bizQuery.empty) {</w:t>
      </w:r>
    </w:p>
    <w:p>
      <w:pPr>
        <w:shd w:fill="F2F2F2" w:val="clear"/>
        <w:spacing w:after="60"/>
      </w:pPr>
      <w:r>
        <w:rPr>
          <w:rFonts w:ascii="Consolas" w:cs="Consolas" w:eastAsia="Consolas" w:hAnsi="Consolas"/>
          <w:sz w:val="18"/>
          <w:szCs w:val="18"/>
        </w:rPr>
        <w:t xml:space="preserve">  await db.collection("setupNudges").doc(uid).delete();</w:t>
      </w:r>
    </w:p>
    <w:p>
      <w:pPr>
        <w:shd w:fill="F2F2F2" w:val="clear"/>
        <w:spacing w:after="60"/>
      </w:pPr>
      <w:r>
        <w:rPr>
          <w:rFonts w:ascii="Consolas" w:cs="Consolas" w:eastAsia="Consolas" w:hAnsi="Consolas"/>
          <w:sz w:val="18"/>
          <w:szCs w:val="18"/>
        </w:rPr>
        <w:t xml:space="preserve">  continue;</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No business doc found — user abandoned onboarding. Send the nudge.</w:t>
      </w:r>
    </w:p>
    <w:p>
      <w:pPr>
        <w:spacing w:after="160"/>
      </w:pPr>
      <w:r>
        <w:t xml:space="preserve"/>
      </w:r>
    </w:p>
    <w:p>
      <w:pPr>
        <w:spacing w:after="120"/>
      </w:pPr>
      <w:r>
        <w:t xml:space="preserve">Always delete the setupNudges doc when a business is found — not just skip it. Keeping stale docs causes the scheduler to re-check them on every run.</w:t>
      </w:r>
    </w:p>
    <w:p>
      <w:pPr>
        <w:pBdr>
          <w:bottom w:val="single" w:color="CCCCCC" w:sz="4" w:space="1"/>
        </w:pBdr>
        <w:spacing w:after="240"/>
      </w:pPr>
      <w:r>
        <w:t xml:space="preserve"/>
      </w:r>
    </w:p>
    <w:p>
      <w:pPr>
        <w:pStyle w:val="Heading2"/>
      </w:pPr>
      <w:r>
        <w:t xml:space="preserve">Updated Acceptance Criteria</w:t>
      </w:r>
    </w:p>
    <w:p>
      <w:pPr>
        <w:spacing w:after="120"/>
      </w:pPr>
      <w:r>
        <w:t xml:space="preserve">These replace and extend the acceptance criteria in the original Email System Fix Handoff. All 14 original items still apply. Add these:</w:t>
      </w:r>
    </w:p>
    <w:p>
      <w:pPr>
        <w:pStyle w:val="ListParagraph"/>
        <w:numPr>
          <w:ilvl w:val="0"/>
          <w:numId w:val="2"/>
        </w:numPr>
        <w:spacing w:after="100"/>
      </w:pPr>
      <w:r>
        <w:t xml:space="preserve">Unsubscribe URL uses encodeURIComponent(token) — confirmed by inspecting the generated URL in a test send.</w:t>
      </w:r>
    </w:p>
    <w:p>
      <w:pPr>
        <w:pStyle w:val="ListParagraph"/>
        <w:numPr>
          <w:ilvl w:val="0"/>
          <w:numId w:val="2"/>
        </w:numPr>
        <w:spacing w:after="100"/>
      </w:pPr>
      <w:r>
        <w:t xml:space="preserve">unsubscribeEmail Cloud Function returns 400 for missing token, 400 for invalid/corrupt token, 404 for unknown uid, 200 with plain text confirmation for valid unsubscribe.</w:t>
      </w:r>
    </w:p>
    <w:p>
      <w:pPr>
        <w:pStyle w:val="ListParagraph"/>
        <w:numPr>
          <w:ilvl w:val="0"/>
          <w:numId w:val="2"/>
        </w:numPr>
        <w:spacing w:after="100"/>
      </w:pPr>
      <w:r>
        <w:t xml:space="preserve">scheduledSetupNudge deletes the setupNudges doc (does not just skip) when emailUnsubscribed is true.</w:t>
      </w:r>
    </w:p>
    <w:p>
      <w:pPr>
        <w:pStyle w:val="ListParagraph"/>
        <w:numPr>
          <w:ilvl w:val="0"/>
          <w:numId w:val="2"/>
        </w:numPr>
        <w:spacing w:after="100"/>
      </w:pPr>
      <w:r>
        <w:t xml:space="preserve">scheduledSetupNudge deletes the setupNudges doc (does not just skip) when email field is missing.</w:t>
      </w:r>
    </w:p>
    <w:p>
      <w:pPr>
        <w:pStyle w:val="ListParagraph"/>
        <w:numPr>
          <w:ilvl w:val="0"/>
          <w:numId w:val="2"/>
        </w:numPr>
        <w:spacing w:after="100"/>
      </w:pPr>
      <w:r>
        <w:t xml:space="preserve">setupNudges docs are created with sent: false explicitly — not absent.</w:t>
      </w:r>
    </w:p>
    <w:p>
      <w:pPr>
        <w:pStyle w:val="ListParagraph"/>
        <w:numPr>
          <w:ilvl w:val="0"/>
          <w:numId w:val="2"/>
        </w:numPr>
        <w:spacing w:after="100"/>
      </w:pPr>
      <w:r>
        <w:t xml:space="preserve">scheduledSetupNudge query uses .where("sent", "==", false) — not sent !== true.</w:t>
      </w:r>
    </w:p>
    <w:p>
      <w:pPr>
        <w:pStyle w:val="ListParagraph"/>
        <w:numPr>
          <w:ilvl w:val="0"/>
          <w:numId w:val="2"/>
        </w:numPr>
        <w:spacing w:after="100"/>
      </w:pPr>
      <w:r>
        <w:t xml:space="preserve">Both scheduled email footers include "BlastyBiz, a Fluba Designs LLC brand" alongside the unsubscribe link.</w:t>
      </w:r>
    </w:p>
    <w:p>
      <w:pPr>
        <w:pStyle w:val="ListParagraph"/>
        <w:numPr>
          <w:ilvl w:val="0"/>
          <w:numId w:val="2"/>
        </w:numPr>
        <w:spacing w:after="100"/>
      </w:pPr>
      <w:r>
        <w:t xml:space="preserve">Setup nudge mergeData includes unsubscribeUrl and the footer includes the unsubscribe link.</w:t>
      </w:r>
    </w:p>
    <w:p>
      <w:pPr>
        <w:pStyle w:val="ListParagraph"/>
        <w:numPr>
          <w:ilvl w:val="0"/>
          <w:numId w:val="2"/>
        </w:numPr>
        <w:spacing w:after="100"/>
      </w:pPr>
      <w:r>
        <w:t xml:space="preserve">scheduledSetupNudge performs direct doc lookup businesses/{uid} first, then falls back to where("uid","==",uid) query.</w:t>
      </w:r>
    </w:p>
    <w:p>
      <w:pPr>
        <w:pStyle w:val="ListParagraph"/>
        <w:numPr>
          <w:ilvl w:val="0"/>
          <w:numId w:val="2"/>
        </w:numPr>
        <w:spacing w:after="100"/>
      </w:pPr>
      <w:r>
        <w:t xml:space="preserve">Stale setupNudges docs (where business was found) are deleted, not left in the collection.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2026-07-03T04:09:53.360Z</dcterms:created>
  <dcterms:modified xsi:type="dcterms:W3CDTF">2026-07-03T04:09:53.382Z</dcterms:modified>
</cp:coreProperties>
</file>

<file path=docProps/custom.xml><?xml version="1.0" encoding="utf-8"?>
<Properties xmlns="http://schemas.openxmlformats.org/officeDocument/2006/custom-properties" xmlns:vt="http://schemas.openxmlformats.org/officeDocument/2006/docPropsVTypes"/>
</file>