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Firebase Fields and Firestore Collection Summary</w:t>
      </w:r>
    </w:p>
    <w:p>
      <w:r>
        <w:t>Generated on 2025-11-07 06:55:30</w:t>
        <w:br/>
      </w:r>
    </w:p>
    <w:p>
      <w:pPr>
        <w:pStyle w:val="Heading1"/>
      </w:pPr>
      <w:r>
        <w:t>Collection: businessListings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Field Type</w:t>
            </w:r>
          </w:p>
        </w:tc>
        <w:tc>
          <w:tcPr>
            <w:tcW w:type="dxa" w:w="2880"/>
          </w:tcPr>
          <w:p>
            <w:r>
              <w:t>Field Description</w:t>
            </w:r>
          </w:p>
        </w:tc>
      </w:tr>
      <w:tr>
        <w:tc>
          <w:tcPr>
            <w:tcW w:type="dxa" w:w="2880"/>
          </w:tcPr>
          <w:p>
            <w:r>
              <w:t>business_name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business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Business category/type</w:t>
            </w:r>
          </w:p>
        </w:tc>
      </w:tr>
      <w:tr>
        <w:tc>
          <w:tcPr>
            <w:tcW w:type="dxa" w:w="2880"/>
          </w:tcPr>
          <w:p>
            <w:r>
              <w:t>contact_email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contact email</w:t>
            </w:r>
          </w:p>
        </w:tc>
      </w:tr>
      <w:tr>
        <w:tc>
          <w:tcPr>
            <w:tcW w:type="dxa" w:w="2880"/>
          </w:tcPr>
          <w:p>
            <w:r>
              <w:t>contact_phone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contact phone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Website URL</w:t>
            </w:r>
          </w:p>
        </w:tc>
      </w:tr>
      <w:tr>
        <w:tc>
          <w:tcPr>
            <w:tcW w:type="dxa" w:w="2880"/>
          </w:tcPr>
          <w:p>
            <w:r>
              <w:t>address_line1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Street address</w:t>
            </w:r>
          </w:p>
        </w:tc>
      </w:tr>
      <w:tr>
        <w:tc>
          <w:tcPr>
            <w:tcW w:type="dxa" w:w="2880"/>
          </w:tcPr>
          <w:p>
            <w:r>
              <w:t>address_line2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Suite or unit number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State abbreviation</w:t>
            </w:r>
          </w:p>
        </w:tc>
      </w:tr>
      <w:tr>
        <w:tc>
          <w:tcPr>
            <w:tcW w:type="dxa" w:w="2880"/>
          </w:tcPr>
          <w:p>
            <w:r>
              <w:t>zip_code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ZIP code</w:t>
            </w:r>
          </w:p>
        </w:tc>
      </w:tr>
      <w:tr>
        <w:tc>
          <w:tcPr>
            <w:tcW w:type="dxa" w:w="2880"/>
          </w:tcPr>
          <w:p>
            <w:r>
              <w:t>neighborhood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Neighborhood name</w:t>
            </w:r>
          </w:p>
        </w:tc>
      </w:tr>
      <w:tr>
        <w:tc>
          <w:tcPr>
            <w:tcW w:type="dxa" w:w="2880"/>
          </w:tcPr>
          <w:p>
            <w:r>
              <w:t>cross_street1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Nearest cross street 1</w:t>
            </w:r>
          </w:p>
        </w:tc>
      </w:tr>
      <w:tr>
        <w:tc>
          <w:tcPr>
            <w:tcW w:type="dxa" w:w="2880"/>
          </w:tcPr>
          <w:p>
            <w:r>
              <w:t>cross_street2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Nearest cross street 2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Short description of the business</w:t>
            </w:r>
          </w:p>
        </w:tc>
      </w:tr>
      <w:tr>
        <w:tc>
          <w:tcPr>
            <w:tcW w:type="dxa" w:w="2880"/>
          </w:tcPr>
          <w:p>
            <w:r>
              <w:t>listing_status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(active, suspended, etc.)</w:t>
            </w:r>
          </w:p>
        </w:tc>
      </w:tr>
      <w:tr>
        <w:tc>
          <w:tcPr>
            <w:tcW w:type="dxa" w:w="2880"/>
          </w:tcPr>
          <w:p>
            <w:r>
              <w:t>pro_start_date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Start of Pro status</w:t>
            </w:r>
          </w:p>
        </w:tc>
      </w:tr>
      <w:tr>
        <w:tc>
          <w:tcPr>
            <w:tcW w:type="dxa" w:w="2880"/>
          </w:tcPr>
          <w:p>
            <w:r>
              <w:t>pro_end_date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End of Pro status</w:t>
            </w:r>
          </w:p>
        </w:tc>
      </w:tr>
      <w:tr>
        <w:tc>
          <w:tcPr>
            <w:tcW w:type="dxa" w:w="2880"/>
          </w:tcPr>
          <w:p>
            <w:r>
              <w:t>original_submission_date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listing was submitted</w:t>
            </w:r>
          </w:p>
        </w:tc>
      </w:tr>
      <w:tr>
        <w:tc>
          <w:tcPr>
            <w:tcW w:type="dxa" w:w="2880"/>
          </w:tcPr>
          <w:p>
            <w:r>
              <w:t>is_visible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Visibility flag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 who submitted this business</w:t>
            </w:r>
          </w:p>
        </w:tc>
      </w:tr>
    </w:tbl>
    <w:p/>
    <w:p>
      <w:pPr>
        <w:pStyle w:val="Heading1"/>
      </w:pPr>
      <w:r>
        <w:t>Collection: 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Field Type</w:t>
            </w:r>
          </w:p>
        </w:tc>
        <w:tc>
          <w:tcPr>
            <w:tcW w:type="dxa" w:w="2880"/>
          </w:tcPr>
          <w:p>
            <w:r>
              <w:t>Field 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user</w:t>
            </w:r>
          </w:p>
        </w:tc>
      </w:tr>
      <w:tr>
        <w:tc>
          <w:tcPr>
            <w:tcW w:type="dxa" w:w="2880"/>
          </w:tcPr>
          <w:p>
            <w:r>
              <w:t>display_name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Public-facing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Phone number</w:t>
            </w:r>
          </w:p>
        </w:tc>
      </w:tr>
      <w:tr>
        <w:tc>
          <w:tcPr>
            <w:tcW w:type="dxa" w:w="2880"/>
          </w:tcPr>
          <w:p>
            <w:r>
              <w:t>profile_photo_url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profile photo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role (admin, member, etc.)</w:t>
            </w:r>
          </w:p>
        </w:tc>
      </w:tr>
      <w:tr>
        <w:tc>
          <w:tcPr>
            <w:tcW w:type="dxa" w:w="2880"/>
          </w:tcPr>
          <w:p>
            <w:r>
              <w:t>signup_date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the user signed up</w:t>
            </w:r>
          </w:p>
        </w:tc>
      </w:tr>
    </w:tbl>
    <w:p/>
    <w:p>
      <w:pPr>
        <w:pStyle w:val="Heading1"/>
      </w:pPr>
      <w:r>
        <w:t>Collection: connectRequests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Field Type</w:t>
            </w:r>
          </w:p>
        </w:tc>
        <w:tc>
          <w:tcPr>
            <w:tcW w:type="dxa" w:w="2880"/>
          </w:tcPr>
          <w:p>
            <w:r>
              <w:t>Field Description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for the connect request</w:t>
            </w:r>
          </w:p>
        </w:tc>
      </w:tr>
      <w:tr>
        <w:tc>
          <w:tcPr>
            <w:tcW w:type="dxa" w:w="2880"/>
          </w:tcPr>
          <w:p>
            <w:r>
              <w:t>business_id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business being connected with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 making the request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message from the user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the request was made</w:t>
            </w:r>
          </w:p>
        </w:tc>
      </w:tr>
    </w:tbl>
    <w:p/>
    <w:p>
      <w:pPr>
        <w:pStyle w:val="Heading1"/>
      </w:pPr>
      <w:r>
        <w:t>Collection: reviews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Field Type</w:t>
            </w:r>
          </w:p>
        </w:tc>
        <w:tc>
          <w:tcPr>
            <w:tcW w:type="dxa" w:w="2880"/>
          </w:tcPr>
          <w:p>
            <w:r>
              <w:t>Field Description</w:t>
            </w:r>
          </w:p>
        </w:tc>
      </w:tr>
      <w:tr>
        <w:tc>
          <w:tcPr>
            <w:tcW w:type="dxa" w:w="2880"/>
          </w:tcPr>
          <w:p>
            <w:r>
              <w:t>review_id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review ID</w:t>
            </w:r>
          </w:p>
        </w:tc>
      </w:tr>
      <w:tr>
        <w:tc>
          <w:tcPr>
            <w:tcW w:type="dxa" w:w="2880"/>
          </w:tcPr>
          <w:p>
            <w:r>
              <w:t>business_id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reviewed business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reviewer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Numeric rating, e.g. 1–5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Written review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the review was submitted</w:t>
            </w:r>
          </w:p>
        </w:tc>
      </w:tr>
    </w:tbl>
    <w:p/>
    <w:p>
      <w:pPr>
        <w:pStyle w:val="Heading1"/>
      </w:pPr>
      <w:r>
        <w:t>Collection: payments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Field Type</w:t>
            </w:r>
          </w:p>
        </w:tc>
        <w:tc>
          <w:tcPr>
            <w:tcW w:type="dxa" w:w="2880"/>
          </w:tcPr>
          <w:p>
            <w:r>
              <w:t>Field Description</w:t>
            </w:r>
          </w:p>
        </w:tc>
      </w:tr>
      <w:tr>
        <w:tc>
          <w:tcPr>
            <w:tcW w:type="dxa" w:w="2880"/>
          </w:tcPr>
          <w:p>
            <w:r>
              <w:t>payment_id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payment transaction ID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who made the payment</w:t>
            </w:r>
          </w:p>
        </w:tc>
      </w:tr>
      <w:tr>
        <w:tc>
          <w:tcPr>
            <w:tcW w:type="dxa" w:w="2880"/>
          </w:tcPr>
          <w:p>
            <w:r>
              <w:t>business_id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Associated business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Payment amount</w:t>
            </w:r>
          </w:p>
        </w:tc>
      </w:tr>
      <w:tr>
        <w:tc>
          <w:tcPr>
            <w:tcW w:type="dxa" w:w="2880"/>
          </w:tcPr>
          <w:p>
            <w:r>
              <w:t>payment_date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Date/time of payment</w:t>
            </w:r>
          </w:p>
        </w:tc>
      </w:tr>
      <w:tr>
        <w:tc>
          <w:tcPr>
            <w:tcW w:type="dxa" w:w="2880"/>
          </w:tcPr>
          <w:p>
            <w:r>
              <w:t>payment_method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Stripe, PayPal, etc.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