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Metadata Collection - Kingdom Commerce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Value/Example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agentYearlyEarnings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commission earned by the sales agent this year</w:t>
            </w:r>
          </w:p>
        </w:tc>
      </w:tr>
      <w:tr>
        <w:tc>
          <w:tcPr>
            <w:tcW w:type="dxa" w:w="2880"/>
          </w:tcPr>
          <w:p>
            <w:r>
              <w:t>churchCommissionTotal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commission paid to the church</w:t>
            </w:r>
          </w:p>
        </w:tc>
      </w:tr>
      <w:tr>
        <w:tc>
          <w:tcPr>
            <w:tcW w:type="dxa" w:w="2880"/>
          </w:tcPr>
          <w:p>
            <w:r>
              <w:t>commissionNotes</w:t>
            </w:r>
          </w:p>
        </w:tc>
        <w:tc>
          <w:tcPr>
            <w:tcW w:type="dxa" w:w="2880"/>
          </w:tcPr>
          <w:p>
            <w:r>
              <w:t>Optional notes...</w:t>
            </w:r>
          </w:p>
        </w:tc>
        <w:tc>
          <w:tcPr>
            <w:tcW w:type="dxa" w:w="2880"/>
          </w:tcPr>
          <w:p>
            <w:r>
              <w:t>Notes about commission status, disputes, overrides, etc.</w:t>
            </w:r>
          </w:p>
        </w:tc>
      </w:tr>
      <w:tr>
        <w:tc>
          <w:tcPr>
            <w:tcW w:type="dxa" w:w="2880"/>
          </w:tcPr>
          <w:p>
            <w:r>
              <w:t>commissionStartDate</w:t>
            </w:r>
          </w:p>
        </w:tc>
        <w:tc>
          <w:tcPr>
            <w:tcW w:type="dxa" w:w="2880"/>
          </w:tcPr>
          <w:p>
            <w:r>
              <w:t>July 3, 2025</w:t>
            </w:r>
          </w:p>
        </w:tc>
        <w:tc>
          <w:tcPr>
            <w:tcW w:type="dxa" w:w="2880"/>
          </w:tcPr>
          <w:p>
            <w:r>
              <w:t>Date when commission tracking started</w:t>
            </w:r>
          </w:p>
        </w:tc>
      </w:tr>
      <w:tr>
        <w:tc>
          <w:tcPr>
            <w:tcW w:type="dxa" w:w="2880"/>
          </w:tcPr>
          <w:p>
            <w:r>
              <w:t>directorLastPayoutDate</w:t>
            </w:r>
          </w:p>
        </w:tc>
        <w:tc>
          <w:tcPr>
            <w:tcW w:type="dxa" w:w="2880"/>
          </w:tcPr>
          <w:p>
            <w:r>
              <w:t>July 3, 2025</w:t>
            </w:r>
          </w:p>
        </w:tc>
        <w:tc>
          <w:tcPr>
            <w:tcW w:type="dxa" w:w="2880"/>
          </w:tcPr>
          <w:p>
            <w:r>
              <w:t>Last payout date to the sales director</w:t>
            </w:r>
          </w:p>
        </w:tc>
      </w:tr>
      <w:tr>
        <w:tc>
          <w:tcPr>
            <w:tcW w:type="dxa" w:w="2880"/>
          </w:tcPr>
          <w:p>
            <w:r>
              <w:t>directorMonthlyEarnings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Monthly earnings of the director</w:t>
            </w:r>
          </w:p>
        </w:tc>
      </w:tr>
      <w:tr>
        <w:tc>
          <w:tcPr>
            <w:tcW w:type="dxa" w:w="2880"/>
          </w:tcPr>
          <w:p>
            <w:r>
              <w:t>directorPayoutStatus</w:t>
            </w:r>
          </w:p>
        </w:tc>
        <w:tc>
          <w:tcPr>
            <w:tcW w:type="dxa" w:w="2880"/>
          </w:tcPr>
          <w:p>
            <w:r>
              <w:t>paid / pending / failed</w:t>
            </w:r>
          </w:p>
        </w:tc>
        <w:tc>
          <w:tcPr>
            <w:tcW w:type="dxa" w:w="2880"/>
          </w:tcPr>
          <w:p>
            <w:r>
              <w:t>Payout status for the director</w:t>
            </w:r>
          </w:p>
        </w:tc>
      </w:tr>
      <w:tr>
        <w:tc>
          <w:tcPr>
            <w:tcW w:type="dxa" w:w="2880"/>
          </w:tcPr>
          <w:p>
            <w:r>
              <w:t>isCommissionActive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Flag indicating if commission tracking is active</w:t>
            </w:r>
          </w:p>
        </w:tc>
      </w:tr>
      <w:tr>
        <w:tc>
          <w:tcPr>
            <w:tcW w:type="dxa" w:w="2880"/>
          </w:tcPr>
          <w:p>
            <w:r>
              <w:t>lifetimeCompanyRevenue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lifetime revenue of the company</w:t>
            </w:r>
          </w:p>
        </w:tc>
      </w:tr>
      <w:tr>
        <w:tc>
          <w:tcPr>
            <w:tcW w:type="dxa" w:w="2880"/>
          </w:tcPr>
          <w:p>
            <w:r>
              <w:t>monthlyAgentCommission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Commission earned by the agent this month</w:t>
            </w:r>
          </w:p>
        </w:tc>
      </w:tr>
      <w:tr>
        <w:tc>
          <w:tcPr>
            <w:tcW w:type="dxa" w:w="2880"/>
          </w:tcPr>
          <w:p>
            <w:r>
              <w:t>monthlyChurchCommission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Commission paid to the church this month</w:t>
            </w:r>
          </w:p>
        </w:tc>
      </w:tr>
      <w:tr>
        <w:tc>
          <w:tcPr>
            <w:tcW w:type="dxa" w:w="2880"/>
          </w:tcPr>
          <w:p>
            <w:r>
              <w:t>monthlyCommissionTotal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Total monthly commission paid</w:t>
            </w:r>
          </w:p>
        </w:tc>
      </w:tr>
      <w:tr>
        <w:tc>
          <w:tcPr>
            <w:tcW w:type="dxa" w:w="2880"/>
          </w:tcPr>
          <w:p>
            <w:r>
              <w:t>monthlyCompanyRevenue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Monthly revenue for the company</w:t>
            </w:r>
          </w:p>
        </w:tc>
      </w:tr>
      <w:tr>
        <w:tc>
          <w:tcPr>
            <w:tcW w:type="dxa" w:w="2880"/>
          </w:tcPr>
          <w:p>
            <w:r>
              <w:t>monthlyDirectorCommission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Monthly commission earned by the director</w:t>
            </w:r>
          </w:p>
        </w:tc>
      </w:tr>
      <w:tr>
        <w:tc>
          <w:tcPr>
            <w:tcW w:type="dxa" w:w="2880"/>
          </w:tcPr>
          <w:p>
            <w:r>
              <w:t>salesAgentId</w:t>
            </w:r>
          </w:p>
        </w:tc>
        <w:tc>
          <w:tcPr>
            <w:tcW w:type="dxa" w:w="2880"/>
          </w:tcPr>
          <w:p>
            <w:r>
              <w:t>user_123</w:t>
            </w:r>
          </w:p>
        </w:tc>
        <w:tc>
          <w:tcPr>
            <w:tcW w:type="dxa" w:w="2880"/>
          </w:tcPr>
          <w:p>
            <w:r>
              <w:t>User ID of the sales agent</w:t>
            </w:r>
          </w:p>
        </w:tc>
      </w:tr>
      <w:tr>
        <w:tc>
          <w:tcPr>
            <w:tcW w:type="dxa" w:w="2880"/>
          </w:tcPr>
          <w:p>
            <w:r>
              <w:t>salesDirectorId</w:t>
            </w:r>
          </w:p>
        </w:tc>
        <w:tc>
          <w:tcPr>
            <w:tcW w:type="dxa" w:w="2880"/>
          </w:tcPr>
          <w:p>
            <w:r>
              <w:t>user_456</w:t>
            </w:r>
          </w:p>
        </w:tc>
        <w:tc>
          <w:tcPr>
            <w:tcW w:type="dxa" w:w="2880"/>
          </w:tcPr>
          <w:p>
            <w:r>
              <w:t>User ID of the sales director</w:t>
            </w:r>
          </w:p>
        </w:tc>
      </w:tr>
      <w:tr>
        <w:tc>
          <w:tcPr>
            <w:tcW w:type="dxa" w:w="2880"/>
          </w:tcPr>
          <w:p>
            <w:r>
              <w:t>totalAgentCommissionToDate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commission paid to the agent to date</w:t>
            </w:r>
          </w:p>
        </w:tc>
      </w:tr>
      <w:tr>
        <w:tc>
          <w:tcPr>
            <w:tcW w:type="dxa" w:w="2880"/>
          </w:tcPr>
          <w:p>
            <w:r>
              <w:t>totalDirectorCommissionToDate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commission paid to the director to date</w:t>
            </w:r>
          </w:p>
        </w:tc>
      </w:tr>
      <w:tr>
        <w:tc>
          <w:tcPr>
            <w:tcW w:type="dxa" w:w="2880"/>
          </w:tcPr>
          <w:p>
            <w:r>
              <w:t>totalSalesCount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number of sales recorded</w:t>
            </w:r>
          </w:p>
        </w:tc>
      </w:tr>
      <w:tr>
        <w:tc>
          <w:tcPr>
            <w:tcW w:type="dxa" w:w="2880"/>
          </w:tcPr>
          <w:p>
            <w:r>
              <w:t>yearlyChurchCommission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Church's commission for the year</w:t>
            </w:r>
          </w:p>
        </w:tc>
      </w:tr>
      <w:tr>
        <w:tc>
          <w:tcPr>
            <w:tcW w:type="dxa" w:w="2880"/>
          </w:tcPr>
          <w:p>
            <w:r>
              <w:t>yearlyCommissionTotal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commissions paid this year</w:t>
            </w:r>
          </w:p>
        </w:tc>
      </w:tr>
      <w:tr>
        <w:tc>
          <w:tcPr>
            <w:tcW w:type="dxa" w:w="2880"/>
          </w:tcPr>
          <w:p>
            <w:r>
              <w:t>yearlyCompanyRevenue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revenue earned this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