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arterly-engineering-report"/>
    <w:p>
      <w:pPr>
        <w:pStyle w:val="Heading1"/>
      </w:pPr>
      <w:r>
        <w:t xml:space="preserve">Quarterly Engineering Report</w:t>
      </w:r>
    </w:p>
    <w:bookmarkStart w:id="20" w:name="system-performance"/>
    <w:p>
      <w:pPr>
        <w:pStyle w:val="Heading2"/>
      </w:pPr>
      <w:r>
        <w:t xml:space="preserve">1. System Performance</w:t>
      </w:r>
    </w:p>
    <w:p>
      <w:pPr>
        <w:pStyle w:val="FirstParagraph"/>
      </w:pPr>
      <w:r>
        <w:t xml:space="preserve">The system uptime has improved significantly. Below is the breakdown by region: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Uptime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Latency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0"/>
    <w:bookmarkStart w:id="21" w:name="implementation-details"/>
    <w:p>
      <w:pPr>
        <w:pStyle w:val="Heading2"/>
      </w:pPr>
      <w:r>
        <w:t xml:space="preserve">2. Implementation Details</w:t>
      </w:r>
    </w:p>
    <w:p>
      <w:pPr>
        <w:pStyle w:val="FirstParagraph"/>
      </w:pPr>
      <w:r>
        <w:t xml:space="preserve">We used a Python script to calculate the variance.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calculate_metrics(data):</w:t>
      </w:r>
      <w:r>
        <w:t xml:space="preserve"> </w:t>
      </w:r>
      <w:r>
        <w:t xml:space="preserve">““</w:t>
      </w:r>
      <w:r>
        <w:t xml:space="preserve">“</w:t>
      </w:r>
      <w:r>
        <w:t xml:space="preserve">Calculates performance metrics</w:t>
      </w:r>
      <w:r>
        <w:t xml:space="preserve">”</w:t>
      </w:r>
      <w:r>
        <w:t xml:space="preserve">“”</w:t>
      </w:r>
      <w:r>
        <w:t xml:space="preserve"> </w:t>
      </w:r>
      <w:r>
        <w:t xml:space="preserve">return [x * 100 for x in data]</w:t>
      </w:r>
      <w:r>
        <w:t xml:space="preserve"> </w:t>
      </w:r>
      <w:r>
        <w:t xml:space="preserve">```</w:t>
      </w:r>
    </w:p>
    <w:bookmarkEnd w:id="21"/>
    <w:bookmarkStart w:id="22" w:name="next-steps"/>
    <w:p>
      <w:pPr>
        <w:pStyle w:val="Heading2"/>
      </w:pPr>
      <w:r>
        <w:t xml:space="preserve">3. Next Steps</w:t>
      </w:r>
    </w:p>
    <w:p>
      <w:pPr>
        <w:numPr>
          <w:ilvl w:val="0"/>
          <w:numId w:val="1001"/>
        </w:numPr>
        <w:pStyle w:val="Compact"/>
      </w:pPr>
      <w:r>
        <w:t xml:space="preserve">☐ Optimize database queries</w:t>
      </w:r>
    </w:p>
    <w:p>
      <w:pPr>
        <w:numPr>
          <w:ilvl w:val="0"/>
          <w:numId w:val="1001"/>
        </w:numPr>
        <w:pStyle w:val="Compact"/>
      </w:pPr>
      <w:r>
        <w:t xml:space="preserve">☒ Update documentation</w:t>
      </w:r>
    </w:p>
    <w:p>
      <w:pPr>
        <w:numPr>
          <w:ilvl w:val="0"/>
          <w:numId w:val="1001"/>
        </w:numPr>
        <w:pStyle w:val="Compact"/>
      </w:pPr>
      <w:r>
        <w:t xml:space="preserve">☐ Hire more engineers</w:t>
      </w:r>
      <w:r>
        <w:t xml:space="preserve"> </w:t>
      </w:r>
      <w:r>
        <w:t xml:space="preserve">EOF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2025-11-27T13:45:37Z</dcterms:created>
  <dcterms:modified xsi:type="dcterms:W3CDTF">2025-11-27T13:45:37Z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