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3EADD"/>
  <w:body>
    <w:p>
      <w:pPr>
        <w:tabs>
          <w:tab w:val="right" w:pos="9592"/>
        </w:tabs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margin">
                  <wp:posOffset>-296549</wp:posOffset>
                </wp:positionH>
                <wp:positionV relativeFrom="paragraph">
                  <wp:posOffset>7333620</wp:posOffset>
                </wp:positionV>
                <wp:extent cx="6687820" cy="1877695"/>
                <wp:effectExtent l="0" t="0" r="0" b="0"/>
                <wp:wrapTight wrapText="bothSides">
                  <wp:wrapPolygon edited="0">
                    <wp:start x="0" y="0"/>
                    <wp:lineTo x="0" y="21476"/>
                    <wp:lineTo x="21534" y="21476"/>
                    <wp:lineTo x="21534" y="0"/>
                    <wp:lineTo x="0" y="0"/>
                  </wp:wrapPolygon>
                </wp:wrapTight>
                <wp:docPr id="11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995" cy="1880870"/>
                        </a:xfrm>
                        <a:prstGeom prst="rect"/>
                        <a:solidFill>
                          <a:schemeClr val="lt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tbl>
                            <w:tblID w:val="0"/>
                            <w:tblPr>
                              <w:tblStyle w:val="PO37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W w:w="0" w:type="auto"/>
                              <w:jc w:val="center"/>
                              <w:tblLook w:val="0004A0" w:firstRow="1" w:lastRow="0" w:firstColumn="1" w:lastColumn="0" w:noHBand="0" w:noVBand="1"/>
                              <w:tblLayout w:type="auto"/>
                            </w:tblPr>
                            <w:tblGrid>
                              <w:gridCol w:w="2109"/>
                              <w:gridCol w:w="296"/>
                              <w:gridCol w:w="7177"/>
                            </w:tblGrid>
                            <w:tr>
                              <w:trPr>
                                <w:trHeight w:hRule="atleast" w:val="80"/>
                              </w:trPr>
                              <w:tc>
                                <w:tcPr>
                                  <w:tcW w:type="dxa" w:w="9582"/>
                                  <w:vAlign w:val="center"/>
                                  <w:gridSpan w:val="3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568"/>
                              </w:trPr>
                              <w:tc>
                                <w:tcPr>
                                  <w:tcW w:type="dxa" w:w="9582"/>
                                  <w:vAlign w:val="center"/>
                                  <w:gridSpan w:val="3"/>
                                  <w:tcBorders>
                                    <w:bottom w:val="single" w:color="C0C8CE" w:sz="12"/>
                                  </w:tcBorders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pacing w:val="-10"/>
                                      <w:b w:val="1"/>
                                      <w:color w:val="000000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b w:val="1"/>
                                      <w:color w:val="000000"/>
                                      <w:sz w:val="24"/>
                                      <w:szCs w:val="24"/>
                                      <w:shd w:val="clear" w:color="auto" w:fill="auto"/>
                                      <w:rFonts w:hint="eastAsia"/>
                                    </w:rPr>
                                    <w:t>경력사항</w:t>
                                  </w:r>
                                  <w:r>
                                    <w:rPr>
                                      <w:spacing w:val="-10"/>
                                      <w:b w:val="1"/>
                                      <w:sz w:val="24"/>
                                      <w:szCs w:val="24"/>
                                      <w:shd w:val="clear" w:color="auto" w:fill="auto"/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 xml:space="preserve">총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5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 xml:space="preserve">년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4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개월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277"/>
                              </w:trPr>
                              <w:tc>
                                <w:tcPr>
                                  <w:tcW w:type="dxa" w:w="9582"/>
                                  <w:vAlign w:val="center"/>
                                  <w:gridSpan w:val="3"/>
                                  <w:tcBorders>
                                    <w:top w:val="single" w:color="C0C8CE" w:sz="12"/>
                                  </w:tcBorders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pacing w:val="-10"/>
                                      <w:b w:val="1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815"/>
                              </w:trPr>
                              <w:tc>
                                <w:tcPr>
                                  <w:tcW w:type="dxa" w:w="2109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</w:tcPr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2024.12.01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2025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.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01.12</w:t>
                                  </w:r>
                                </w:p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재직중</w:t>
                                  </w:r>
                                </w:p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296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7177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  <w:lang w:eastAsia="ko-KR"/>
                                    </w:rPr>
                                    <w:t>대한능률협회</w:t>
                                  </w:r>
                                </w:p>
                                <w:p>
                                  <w:pPr>
                                    <w:pStyle w:val="PO152"/>
                                    <w:spacing w:lineRule="auto" w:line="360"/>
                                    <w:rPr>
                                      <w:b w:val="0"/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  <w:lang w:eastAsia="ko-KR"/>
                                    </w:rPr>
                                    <w:t>인턴</w:t>
                                  </w:r>
                                </w:p>
                                <w:p>
                                  <w:pPr>
                                    <w:rPr>
                                      <w:color w:val="404040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color w:val="404040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hAnsiTheme="minorEastAsia"/>
                                      <w:lang w:eastAsia="ko-KR"/>
                                    </w:rPr>
                                    <w:t>ai나노모델링(자유프로젝트)</w:t>
                                  </w:r>
                                  <w:r>
                                    <w:rPr>
                                      <w:color w:val="404040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rPr>
                                      <w:color w:val="404040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</w:pPr>
                                </w:p>
                                <w:p>
                                  <w:pPr>
                                    <w:pStyle w:val="PO152"/>
                                    <w:spacing w:lineRule="auto" w:line="360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281"/>
                              </w:trPr>
                              <w:tc>
                                <w:tcPr>
                                  <w:tcW w:type="dxa" w:w="9582"/>
                                  <w:vAlign w:val="top"/>
                                  <w:gridSpan w:val="3"/>
                                  <w:tcBorders>
                                    <w:top w:val="dotted" w:color="C0C8CE" w:sz="4"/>
                                  </w:tcBorders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-23pt;mso-position-horizontal:absolute;mso-position-horizontal-relative:margin;margin-top:577pt;mso-position-vertical:absolute;mso-position-vertical-relative:text;width:526.8pt;height:148.0pt;v-text-anchor:middle;z-index:251624966" coordsize="6690360,1880235" path="m,l6690360,,6690360,1880235,,1880235xe" stroked="f" fillcolor="#FFFFFF" filled="t">
                <w10:wrap type="tight" side="both"/>
                <v:textbox style="" inset="7pt,4pt,7pt,4pt">
                  <w:txbxContent>
                    <w:tbl>
                      <w:tblID w:val="0"/>
                      <w:tblPr>
                        <w:tblStyle w:val="PO37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8" w:type="dxa"/>
                          <w:top w:w="0" w:type="dxa"/>
                          <w:right w:w="108" w:type="dxa"/>
                          <w:bottom w:w="0" w:type="dxa"/>
                        </w:tblCellMar>
                        <w:tblW w:w="0" w:type="auto"/>
                        <w:jc w:val="center"/>
                        <w:tblLook w:val="0004A0" w:firstRow="1" w:lastRow="0" w:firstColumn="1" w:lastColumn="0" w:noHBand="0" w:noVBand="1"/>
                        <w:tblLayout w:type="auto"/>
                      </w:tblPr>
                      <w:tblGrid>
                        <w:gridCol w:w="2109"/>
                        <w:gridCol w:w="296"/>
                        <w:gridCol w:w="7177"/>
                      </w:tblGrid>
                      <w:tr>
                        <w:trPr>
                          <w:trHeight w:hRule="atleast" w:val="80"/>
                        </w:trPr>
                        <w:tc>
                          <w:tcPr>
                            <w:tcW w:type="dxa" w:w="9582"/>
                            <w:vAlign w:val="center"/>
                            <w:gridSpan w:val="3"/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568"/>
                        </w:trPr>
                        <w:tc>
                          <w:tcPr>
                            <w:tcW w:type="dxa" w:w="9582"/>
                            <w:vAlign w:val="center"/>
                            <w:gridSpan w:val="3"/>
                            <w:tcBorders>
                              <w:bottom w:val="single" w:color="C0C8CE" w:sz="12"/>
                            </w:tcBorders>
                          </w:tcPr>
                          <w:p>
                            <w:pPr>
                              <w:spacing w:lineRule="auto" w:line="167"/>
                              <w:rPr>
                                <w:spacing w:val="-10"/>
                                <w:b w:val="1"/>
                                <w:color w:val="000000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spacing w:val="-10"/>
                                <w:b w:val="1"/>
                                <w:color w:val="000000"/>
                                <w:sz w:val="24"/>
                                <w:szCs w:val="24"/>
                                <w:shd w:val="clear" w:color="auto" w:fill="auto"/>
                                <w:rFonts w:hint="eastAsia"/>
                              </w:rPr>
                              <w:t>경력사항</w:t>
                            </w:r>
                            <w:r>
                              <w:rPr>
                                <w:spacing w:val="-10"/>
                                <w:b w:val="1"/>
                                <w:sz w:val="24"/>
                                <w:szCs w:val="24"/>
                                <w:shd w:val="clear" w:color="auto" w:fill="auto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 xml:space="preserve">총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5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 xml:space="preserve">년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4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개월</w:t>
                            </w:r>
                          </w:p>
                        </w:tc>
                      </w:tr>
                      <w:tr>
                        <w:trPr>
                          <w:trHeight w:hRule="atleast" w:val="277"/>
                        </w:trPr>
                        <w:tc>
                          <w:tcPr>
                            <w:tcW w:type="dxa" w:w="9582"/>
                            <w:vAlign w:val="center"/>
                            <w:gridSpan w:val="3"/>
                            <w:tcBorders>
                              <w:top w:val="single" w:color="C0C8CE" w:sz="12"/>
                            </w:tcBorders>
                          </w:tcPr>
                          <w:p>
                            <w:pPr>
                              <w:spacing w:lineRule="auto" w:line="167"/>
                              <w:rPr>
                                <w:spacing w:val="-10"/>
                                <w:b w:val="1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815"/>
                        </w:trPr>
                        <w:tc>
                          <w:tcPr>
                            <w:tcW w:type="dxa" w:w="2109"/>
                            <w:vAlign w:val="top"/>
                            <w:tcBorders>
                              <w:bottom w:val="dotted" w:color="C0C8CE" w:sz="4"/>
                            </w:tcBorders>
                          </w:tcPr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2024.12.01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2025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.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01.12</w:t>
                            </w:r>
                          </w:p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재직중</w:t>
                            </w:r>
                          </w:p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296"/>
                            <w:vAlign w:val="top"/>
                            <w:tcBorders>
                              <w:bottom w:val="dotted" w:color="C0C8CE" w:sz="4"/>
                            </w:tcBorders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7177"/>
                            <w:vAlign w:val="top"/>
                            <w:tcBorders>
                              <w:bottom w:val="dotted" w:color="C0C8CE" w:sz="4"/>
                            </w:tcBorders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  <w:lang w:eastAsia="ko-KR"/>
                              </w:rPr>
                              <w:t>대한능률협회</w:t>
                            </w:r>
                          </w:p>
                          <w:p>
                            <w:pPr>
                              <w:pStyle w:val="PO152"/>
                              <w:spacing w:lineRule="auto" w:line="360"/>
                              <w:rPr>
                                <w:b w:val="0"/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b w:val="0"/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  <w:lang w:eastAsia="ko-KR"/>
                              </w:rPr>
                              <w:t>인턴</w:t>
                            </w:r>
                          </w:p>
                          <w:p>
                            <w:pPr>
                              <w:rPr>
                                <w:color w:val="404040"/>
                                <w:sz w:val="18"/>
                                <w:szCs w:val="18"/>
                                <w:shd w:val="clear" w:color="auto" w:fill="auto"/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color w:val="404040"/>
                                <w:sz w:val="18"/>
                                <w:szCs w:val="18"/>
                                <w:shd w:val="clear" w:color="auto" w:fill="auto"/>
                                <w:rFonts w:asciiTheme="minorEastAsia" w:hAnsiTheme="minorEastAsia"/>
                              </w:rPr>
                              <w:t xml:space="preserve">- </w:t>
                            </w:r>
                            <w:r>
                              <w:rPr>
                                <w:color w:val="404040"/>
                                <w:sz w:val="18"/>
                                <w:szCs w:val="18"/>
                                <w:shd w:val="clear" w:color="auto" w:fill="auto"/>
                                <w:rFonts w:asciiTheme="minorEastAsia" w:hAnsiTheme="minorEastAsia"/>
                                <w:lang w:eastAsia="ko-KR"/>
                              </w:rPr>
                              <w:t>ai나노모델링(자유프로젝트)</w:t>
                            </w:r>
                            <w:r>
                              <w:rPr>
                                <w:color w:val="404040"/>
                                <w:sz w:val="18"/>
                                <w:szCs w:val="18"/>
                                <w:shd w:val="clear" w:color="auto" w:fill="auto"/>
                                <w:rFonts w:asciiTheme="minorEastAsia" w:hAnsiTheme="minor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404040"/>
                                <w:sz w:val="18"/>
                                <w:szCs w:val="18"/>
                                <w:shd w:val="clear" w:color="auto" w:fill="auto"/>
                                <w:rFonts w:asciiTheme="minorEastAsia" w:hAnsiTheme="minorEastAsia"/>
                              </w:rPr>
                            </w:pPr>
                          </w:p>
                          <w:p>
                            <w:pPr>
                              <w:pStyle w:val="PO152"/>
                              <w:spacing w:lineRule="auto" w:line="360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281"/>
                        </w:trPr>
                        <w:tc>
                          <w:tcPr>
                            <w:tcW w:type="dxa" w:w="9582"/>
                            <w:vAlign w:val="top"/>
                            <w:gridSpan w:val="3"/>
                            <w:tcBorders>
                              <w:top w:val="dotted" w:color="C0C8CE" w:sz="4"/>
                            </w:tcBorders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margin">
                  <wp:posOffset>-296549</wp:posOffset>
                </wp:positionH>
                <wp:positionV relativeFrom="paragraph">
                  <wp:posOffset>3761109</wp:posOffset>
                </wp:positionV>
                <wp:extent cx="6687820" cy="3381375"/>
                <wp:effectExtent l="0" t="0" r="0" b="0"/>
                <wp:wrapTight wrapText="bothSides">
                  <wp:wrapPolygon edited="0">
                    <wp:start x="0" y="0"/>
                    <wp:lineTo x="0" y="21539"/>
                    <wp:lineTo x="21534" y="21539"/>
                    <wp:lineTo x="21534" y="0"/>
                    <wp:lineTo x="0" y="0"/>
                  </wp:wrapPolygon>
                </wp:wrapTight>
                <wp:docPr id="13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995" cy="3384550"/>
                        </a:xfrm>
                        <a:prstGeom prst="rect"/>
                        <a:solidFill>
                          <a:schemeClr val="lt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tbl>
                            <w:tblID w:val="0"/>
                            <w:tblPr>
                              <w:tblStyle w:val="PO37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W w:w="0" w:type="auto"/>
                              <w:jc w:val="center"/>
                              <w:tblLook w:val="0004A0" w:firstRow="1" w:lastRow="0" w:firstColumn="1" w:lastColumn="0" w:noHBand="0" w:noVBand="1"/>
                              <w:tblLayout w:type="auto"/>
                            </w:tblPr>
                            <w:tblGrid>
                              <w:gridCol w:w="2105"/>
                              <w:gridCol w:w="294"/>
                              <w:gridCol w:w="7165"/>
                            </w:tblGrid>
                            <w:tr>
                              <w:trPr>
                                <w:trHeight w:hRule="atleast" w:val="80"/>
                              </w:trPr>
                              <w:tc>
                                <w:tcPr>
                                  <w:tcW w:type="dxa" w:w="9564"/>
                                  <w:vAlign w:val="center"/>
                                  <w:gridSpan w:val="3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574"/>
                              </w:trPr>
                              <w:tc>
                                <w:tcPr>
                                  <w:tcW w:type="dxa" w:w="9564"/>
                                  <w:vAlign w:val="center"/>
                                  <w:gridSpan w:val="3"/>
                                  <w:tcBorders>
                                    <w:bottom w:val="single" w:color="C0C8CE" w:sz="12"/>
                                  </w:tcBorders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pacing w:val="-10"/>
                                      <w:b w:val="1"/>
                                      <w:color w:val="000000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b w:val="1"/>
                                      <w:color w:val="000000"/>
                                      <w:sz w:val="24"/>
                                      <w:szCs w:val="24"/>
                                      <w:shd w:val="clear" w:color="auto" w:fill="auto"/>
                                      <w:rFonts w:hint="eastAsia"/>
                                    </w:rPr>
                                    <w:t>학력사항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279"/>
                              </w:trPr>
                              <w:tc>
                                <w:tcPr>
                                  <w:tcW w:type="dxa" w:w="9564"/>
                                  <w:vAlign w:val="top"/>
                                  <w:gridSpan w:val="3"/>
                                  <w:tcBorders>
                                    <w:top w:val="single" w:color="C0C8CE" w:sz="12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pacing w:val="-10"/>
                                      <w:b w:val="1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57"/>
                              </w:trPr>
                              <w:tc>
                                <w:tcPr>
                                  <w:tcW w:type="dxa" w:w="210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294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716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57"/>
                              </w:trPr>
                              <w:tc>
                                <w:tcPr>
                                  <w:tcW w:type="dxa" w:w="9564"/>
                                  <w:vAlign w:val="top"/>
                                  <w:gridSpan w:val="3"/>
                                  <w:tcBorders>
                                    <w:top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941"/>
                              </w:trPr>
                              <w:tc>
                                <w:tcPr>
                                  <w:tcW w:type="dxa" w:w="210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2017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3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2023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졸업</w:t>
                                  </w:r>
                                </w:p>
                              </w:tc>
                              <w:tc>
                                <w:tcPr>
                                  <w:tcW w:type="dxa" w:w="294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716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b w:val="0"/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  <w:lang w:eastAsia="ko-KR"/>
                                    </w:rPr>
                                    <w:t>유원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  <w:t>대학교</w:t>
                                  </w:r>
                                </w:p>
                                <w:p>
                                  <w:pPr>
                                    <w:rPr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  <w:lang w:eastAsia="ko-KR"/>
                                    </w:rPr>
                                    <w:t>정보통신보안학과</w:t>
                                  </w: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  <w:t>(</w:t>
                                  </w: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  <w:lang w:eastAsia="ko-KR"/>
                                    </w:rPr>
                                    <w:t>75.80</w:t>
                                  </w: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  <w:t>/</w:t>
                                  </w: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  <w:lang w:eastAsia="ko-KR"/>
                                    </w:rPr>
                                    <w:t>100</w:t>
                                  </w: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97"/>
                              </w:trPr>
                              <w:tc>
                                <w:tcPr>
                                  <w:tcW w:type="dxa" w:w="2105"/>
                                  <w:vAlign w:val="top"/>
                                  <w:shd w:val="clear" w:color="000000" w:fill="FFFFFF"/>
                                </w:tcPr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294"/>
                                  <w:vAlign w:val="top"/>
                                  <w:shd w:val="clear" w:color="000000" w:fill="FFFFFF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7165"/>
                                  <w:vAlign w:val="top"/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941"/>
                              </w:trPr>
                              <w:tc>
                                <w:tcPr>
                                  <w:tcW w:type="dxa" w:w="210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2014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3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2017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졸업</w:t>
                                  </w:r>
                                </w:p>
                              </w:tc>
                              <w:tc>
                                <w:tcPr>
                                  <w:tcW w:type="dxa" w:w="294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716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b w:val="0"/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  <w:lang w:eastAsia="ko-KR"/>
                                    </w:rPr>
                                    <w:t>의왕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  <w:t>고등학교</w:t>
                                  </w:r>
                                </w:p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  <w:lang w:eastAsia="ko-KR"/>
                                    </w:rPr>
                                    <w:t>인문계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284"/>
                              </w:trPr>
                              <w:tc>
                                <w:tcPr>
                                  <w:tcW w:type="dxa" w:w="9564"/>
                                  <w:vAlign w:val="top"/>
                                  <w:gridSpan w:val="3"/>
                                  <w:tcBorders>
                                    <w:top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-23pt;mso-position-horizontal:absolute;mso-position-horizontal-relative:margin;margin-top:296pt;mso-position-vertical:absolute;mso-position-vertical-relative:text;width:526.8pt;height:266.4pt;v-text-anchor:middle;z-index:251624964" coordsize="6690360,3383915" path="m,l6690360,,6690360,3383915,,3383915xe" stroked="f" fillcolor="#FFFFFF" filled="t">
                <w10:wrap type="tight" side="both"/>
                <v:textbox style="" inset="7pt,4pt,7pt,4pt">
                  <w:txbxContent>
                    <w:tbl>
                      <w:tblID w:val="0"/>
                      <w:tblPr>
                        <w:tblStyle w:val="PO37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8" w:type="dxa"/>
                          <w:top w:w="0" w:type="dxa"/>
                          <w:right w:w="108" w:type="dxa"/>
                          <w:bottom w:w="0" w:type="dxa"/>
                        </w:tblCellMar>
                        <w:tblW w:w="0" w:type="auto"/>
                        <w:jc w:val="center"/>
                        <w:tblLook w:val="0004A0" w:firstRow="1" w:lastRow="0" w:firstColumn="1" w:lastColumn="0" w:noHBand="0" w:noVBand="1"/>
                        <w:tblLayout w:type="auto"/>
                      </w:tblPr>
                      <w:tblGrid>
                        <w:gridCol w:w="2105"/>
                        <w:gridCol w:w="294"/>
                        <w:gridCol w:w="7165"/>
                      </w:tblGrid>
                      <w:tr>
                        <w:trPr>
                          <w:trHeight w:hRule="atleast" w:val="80"/>
                        </w:trPr>
                        <w:tc>
                          <w:tcPr>
                            <w:tcW w:type="dxa" w:w="9564"/>
                            <w:vAlign w:val="center"/>
                            <w:gridSpan w:val="3"/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574"/>
                        </w:trPr>
                        <w:tc>
                          <w:tcPr>
                            <w:tcW w:type="dxa" w:w="9564"/>
                            <w:vAlign w:val="center"/>
                            <w:gridSpan w:val="3"/>
                            <w:tcBorders>
                              <w:bottom w:val="single" w:color="C0C8CE" w:sz="12"/>
                            </w:tcBorders>
                          </w:tcPr>
                          <w:p>
                            <w:pPr>
                              <w:spacing w:lineRule="auto" w:line="167"/>
                              <w:rPr>
                                <w:spacing w:val="-10"/>
                                <w:b w:val="1"/>
                                <w:color w:val="000000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spacing w:val="-10"/>
                                <w:b w:val="1"/>
                                <w:color w:val="000000"/>
                                <w:sz w:val="24"/>
                                <w:szCs w:val="24"/>
                                <w:shd w:val="clear" w:color="auto" w:fill="auto"/>
                                <w:rFonts w:hint="eastAsia"/>
                              </w:rPr>
                              <w:t>학력사항</w:t>
                            </w:r>
                          </w:p>
                        </w:tc>
                      </w:tr>
                      <w:tr>
                        <w:trPr>
                          <w:trHeight w:hRule="atleast" w:val="279"/>
                        </w:trPr>
                        <w:tc>
                          <w:tcPr>
                            <w:tcW w:type="dxa" w:w="9564"/>
                            <w:vAlign w:val="top"/>
                            <w:gridSpan w:val="3"/>
                            <w:tcBorders>
                              <w:top w:val="single" w:color="C0C8CE" w:sz="12"/>
                            </w:tcBorders>
                            <w:shd w:val="clear" w:color="000000" w:fill="FFFFFF"/>
                          </w:tcPr>
                          <w:p>
                            <w:pPr>
                              <w:spacing w:lineRule="auto" w:line="167"/>
                              <w:rPr>
                                <w:spacing w:val="-10"/>
                                <w:b w:val="1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57"/>
                        </w:trPr>
                        <w:tc>
                          <w:tcPr>
                            <w:tcW w:type="dxa" w:w="210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294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716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57"/>
                        </w:trPr>
                        <w:tc>
                          <w:tcPr>
                            <w:tcW w:type="dxa" w:w="9564"/>
                            <w:vAlign w:val="top"/>
                            <w:gridSpan w:val="3"/>
                            <w:tcBorders>
                              <w:top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941"/>
                        </w:trPr>
                        <w:tc>
                          <w:tcPr>
                            <w:tcW w:type="dxa" w:w="210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2017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2023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졸업</w:t>
                            </w:r>
                          </w:p>
                        </w:tc>
                        <w:tc>
                          <w:tcPr>
                            <w:tcW w:type="dxa" w:w="294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716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b w:val="0"/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  <w:lang w:eastAsia="ko-KR"/>
                              </w:rPr>
                              <w:t>유원</w:t>
                            </w:r>
                            <w:r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  <w:t>대학교</w:t>
                            </w:r>
                          </w:p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  <w:lang w:eastAsia="ko-KR"/>
                              </w:rPr>
                              <w:t>정보통신보안학과</w:t>
                            </w: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</w:rPr>
                              <w:t>(</w:t>
                            </w: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  <w:lang w:eastAsia="ko-KR"/>
                              </w:rPr>
                              <w:t>75.80</w:t>
                            </w: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</w:rPr>
                              <w:t>/</w:t>
                            </w: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  <w:lang w:eastAsia="ko-KR"/>
                              </w:rPr>
                              <w:t>100</w:t>
                            </w: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hRule="atleast" w:val="97"/>
                        </w:trPr>
                        <w:tc>
                          <w:tcPr>
                            <w:tcW w:type="dxa" w:w="2105"/>
                            <w:vAlign w:val="top"/>
                            <w:shd w:val="clear" w:color="000000" w:fill="FFFFFF"/>
                          </w:tcPr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294"/>
                            <w:vAlign w:val="top"/>
                            <w:shd w:val="clear" w:color="000000" w:fill="FFFFFF"/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7165"/>
                            <w:vAlign w:val="top"/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941"/>
                        </w:trPr>
                        <w:tc>
                          <w:tcPr>
                            <w:tcW w:type="dxa" w:w="210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2014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2017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졸업</w:t>
                            </w:r>
                          </w:p>
                        </w:tc>
                        <w:tc>
                          <w:tcPr>
                            <w:tcW w:type="dxa" w:w="294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</w:p>
                        </w:tc>
                        <w:tc>
                          <w:tcPr>
                            <w:tcW w:type="dxa" w:w="716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b w:val="0"/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  <w:lang w:eastAsia="ko-KR"/>
                              </w:rPr>
                              <w:t>의왕</w:t>
                            </w:r>
                            <w:r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  <w:t>고등학교</w:t>
                            </w:r>
                          </w:p>
                          <w:p>
                            <w:pPr>
                              <w:pStyle w:val="PO152"/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  <w:lang w:eastAsia="ko-KR"/>
                              </w:rPr>
                              <w:t>인문계</w:t>
                            </w:r>
                          </w:p>
                        </w:tc>
                      </w:tr>
                      <w:tr>
                        <w:trPr>
                          <w:trHeight w:hRule="atleast" w:val="284"/>
                        </w:trPr>
                        <w:tc>
                          <w:tcPr>
                            <w:tcW w:type="dxa" w:w="9564"/>
                            <w:vAlign w:val="top"/>
                            <w:gridSpan w:val="3"/>
                            <w:tcBorders>
                              <w:top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margin">
                  <wp:posOffset>-297820</wp:posOffset>
                </wp:positionH>
                <wp:positionV relativeFrom="paragraph">
                  <wp:posOffset>-499749</wp:posOffset>
                </wp:positionV>
                <wp:extent cx="6687820" cy="4167505"/>
                <wp:effectExtent l="0" t="0" r="0" b="0"/>
                <wp:wrapTight wrapText="bothSides">
                  <wp:wrapPolygon edited="0">
                    <wp:start x="0" y="0"/>
                    <wp:lineTo x="0" y="21501"/>
                    <wp:lineTo x="21534" y="21501"/>
                    <wp:lineTo x="21534" y="0"/>
                    <wp:lineTo x="0" y="0"/>
                  </wp:wrapPolygon>
                </wp:wrapTight>
                <wp:docPr id="15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995" cy="4170680"/>
                        </a:xfrm>
                        <a:prstGeom prst="rect"/>
                        <a:solidFill>
                          <a:schemeClr val="lt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tbl>
                            <w:tblID w:val="0"/>
                            <w:tblPr>
                              <w:tblStyle w:val="PO37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W w:w="9582" w:type="dxa"/>
                              <w:jc w:val="center"/>
                              <w:tblLook w:val="0004A0" w:firstRow="1" w:lastRow="0" w:firstColumn="1" w:lastColumn="0" w:noHBand="0" w:noVBand="1"/>
                              <w:tblLayout w:type="fixed"/>
                            </w:tblPr>
                            <w:tblGrid>
                              <w:gridCol w:w="7933"/>
                              <w:gridCol w:w="1649"/>
                            </w:tblGrid>
                            <w:tr>
                              <w:trPr>
                                <w:trHeight w:hRule="atleast" w:val="2977"/>
                              </w:trPr>
                              <w:tc>
                                <w:tcPr>
                                  <w:tcW w:type="dxa" w:w="9582"/>
                                  <w:vAlign w:val="top"/>
                                  <w:gridSpan w:val="2"/>
                                </w:tcPr>
                                <w:p>
                                  <w:pPr>
                                    <w:jc w:val="center"/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gridAfter w:val="1"/>
                                <w:wAfter w:w="1649"/>
                                <w:trHeight w:hRule="atleast" w:val="558"/>
                              </w:trPr>
                              <w:tc>
                                <w:tcPr>
                                  <w:tcW w:type="dxa" w:w="7933"/>
                                  <w:vAlign w:val="top"/>
                                </w:tcPr>
                                <w:p>
                                  <w:pPr>
                                    <w:rPr>
                                      <w:spacing w:val="-10"/>
                                      <w:sz w:val="44"/>
                                      <w:szCs w:val="44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spacing w:val="-16"/>
                                      <w:color w:val="000000"/>
                                      <w:sz w:val="44"/>
                                      <w:szCs w:val="44"/>
                                      <w:shd w:val="clear" w:color="auto" w:fill="auto"/>
                                      <w:rFonts w:hint="eastAsia"/>
                                      <w:lang w:eastAsia="ko-KR"/>
                                    </w:rPr>
                                    <w:t>안성주</w:t>
                                  </w:r>
                                </w:p>
                              </w:tc>
                            </w:tr>
                            <w:tr>
                              <w:trPr>
                                <w:gridAfter w:val="1"/>
                                <w:wAfter w:w="1649"/>
                                <w:trHeight w:hRule="exact" w:val="170"/>
                              </w:trPr>
                              <w:tc>
                                <w:tcPr>
                                  <w:tcW w:type="dxa" w:w="7933"/>
                                  <w:vAlign w:val="top"/>
                                </w:tcPr>
                                <w:p>
                                  <w:pPr>
                                    <w:rPr>
                                      <w:spacing w:val="-1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gridAfter w:val="1"/>
                                <w:wAfter w:w="1649"/>
                                <w:trHeight w:hRule="exact" w:val="397"/>
                              </w:trPr>
                              <w:tc>
                                <w:tcPr>
                                  <w:tcW w:type="dxa" w:w="7933"/>
                                  <w:vAlign w:val="top"/>
                                </w:tcPr>
                                <w:p>
                                  <w:pPr>
                                    <w:rPr>
                                      <w:spacing w:val="-1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rFonts w:hint="eastAsia"/>
                                      <w:lang w:eastAsia="ko-KR"/>
                                    </w:rPr>
                                    <w:t>1998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lang w:eastAsia="ko-KR"/>
                                    </w:rPr>
                                    <w:t>3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>.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lang w:eastAsia="ko-KR"/>
                                    </w:rPr>
                                    <w:t>26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rFonts w:hint="eastAsia"/>
                                    </w:rPr>
                                    <w:t xml:space="preserve">만 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lang w:eastAsia="ko-KR"/>
                                    </w:rPr>
                                    <w:t>27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rFonts w:hint="eastAsia"/>
                                    </w:rPr>
                                    <w:t>세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gridAfter w:val="1"/>
                                <w:wAfter w:w="1649"/>
                                <w:trHeight w:hRule="exact" w:val="397"/>
                              </w:trPr>
                              <w:tc>
                                <w:tcPr>
                                  <w:tcW w:type="dxa" w:w="7933"/>
                                  <w:vAlign w:val="top"/>
                                </w:tcPr>
                                <w:p>
                                  <w:pP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hd w:val="clear" w:color="auto" w:fill="auto"/>
                                    </w:rPr>
                                    <w:t>T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 xml:space="preserve"> 010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lang w:eastAsia="ko-KR"/>
                                    </w:rPr>
                                    <w:t>-3088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lang w:eastAsia="ko-KR"/>
                                    </w:rPr>
                                    <w:t>3811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color w:val="000000"/>
                                      <w:shd w:val="clear" w:color="auto" w:fill="auto"/>
                                    </w:rPr>
                                    <w:t>A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rFonts w:hint="eastAsia"/>
                                      <w:lang w:eastAsia="ko-KR"/>
                                    </w:rPr>
                                    <w:t xml:space="preserve">경기도 수원시 팔달구 화서1동 동말로 37번길 7</w:t>
                                  </w:r>
                                </w:p>
                              </w:tc>
                            </w:tr>
                            <w:tr>
                              <w:trPr>
                                <w:gridAfter w:val="1"/>
                                <w:wAfter w:w="1649"/>
                                <w:trHeight w:hRule="exact" w:val="397"/>
                              </w:trPr>
                              <w:tc>
                                <w:tcPr>
                                  <w:tcW w:type="dxa" w:w="7933"/>
                                  <w:vAlign w:val="top"/>
                                </w:tcPr>
                                <w:p>
                                  <w:pP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hd w:val="clear" w:color="auto" w:fill="auto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0"/>
                                      <w:shd w:val="clear" w:color="auto" w:fill="auto"/>
                                      <w:lang w:eastAsia="ko-KR"/>
                                    </w:rPr>
                                    <w:t xml:space="preserve"> tjdwn32698@gmail.com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-23pt;mso-position-horizontal:absolute;mso-position-horizontal-relative:margin;margin-top:-39pt;mso-position-vertical:absolute;mso-position-vertical-relative:text;width:526.8pt;height:328.3pt;v-text-anchor:middle;z-index:251624963" coordsize="6690360,4170045" path="m,l6690360,,6690360,4170045,,4170045xe" stroked="f" fillcolor="#FFFFFF" filled="t">
                <w10:wrap type="tight" side="both"/>
                <v:textbox style="" inset="7pt,4pt,7pt,4pt">
                  <w:txbxContent>
                    <w:tbl>
                      <w:tblID w:val="0"/>
                      <w:tblPr>
                        <w:tblStyle w:val="PO37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8" w:type="dxa"/>
                          <w:top w:w="0" w:type="dxa"/>
                          <w:right w:w="108" w:type="dxa"/>
                          <w:bottom w:w="0" w:type="dxa"/>
                        </w:tblCellMar>
                        <w:tblW w:w="9582" w:type="dxa"/>
                        <w:jc w:val="center"/>
                        <w:tblLook w:val="0004A0" w:firstRow="1" w:lastRow="0" w:firstColumn="1" w:lastColumn="0" w:noHBand="0" w:noVBand="1"/>
                        <w:tblLayout w:type="fixed"/>
                      </w:tblPr>
                      <w:tblGrid>
                        <w:gridCol w:w="7933"/>
                        <w:gridCol w:w="1649"/>
                      </w:tblGrid>
                      <w:tr>
                        <w:trPr>
                          <w:trHeight w:hRule="atleast" w:val="2977"/>
                        </w:trPr>
                        <w:tc>
                          <w:tcPr>
                            <w:tcW w:type="dxa" w:w="9582"/>
                            <w:vAlign w:val="top"/>
                            <w:gridSpan w:val="2"/>
                          </w:tcPr>
                          <w:p>
                            <w:pPr>
                              <w:jc w:val="center"/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gridAfter w:val="1"/>
                          <w:wAfter w:w="1649"/>
                          <w:trHeight w:hRule="atleast" w:val="558"/>
                        </w:trPr>
                        <w:tc>
                          <w:tcPr>
                            <w:tcW w:type="dxa" w:w="7933"/>
                            <w:vAlign w:val="top"/>
                          </w:tcPr>
                          <w:p>
                            <w:pPr>
                              <w:rPr>
                                <w:spacing w:val="-10"/>
                                <w:sz w:val="44"/>
                                <w:szCs w:val="44"/>
                                <w:shd w:val="clear" w:color="auto" w:fill="auto"/>
                              </w:rPr>
                            </w:pPr>
                            <w:r>
                              <w:rPr>
                                <w:spacing w:val="-16"/>
                                <w:color w:val="000000"/>
                                <w:sz w:val="44"/>
                                <w:szCs w:val="44"/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안성주</w:t>
                            </w:r>
                          </w:p>
                        </w:tc>
                      </w:tr>
                      <w:tr>
                        <w:trPr>
                          <w:gridAfter w:val="1"/>
                          <w:wAfter w:w="1649"/>
                          <w:trHeight w:hRule="exact" w:val="170"/>
                        </w:trPr>
                        <w:tc>
                          <w:tcPr>
                            <w:tcW w:type="dxa" w:w="7933"/>
                            <w:vAlign w:val="top"/>
                          </w:tcPr>
                          <w:p>
                            <w:pPr>
                              <w:rPr>
                                <w:spacing w:val="-10"/>
                                <w:sz w:val="16"/>
                                <w:szCs w:val="16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gridAfter w:val="1"/>
                          <w:wAfter w:w="1649"/>
                          <w:trHeight w:hRule="exact" w:val="397"/>
                        </w:trPr>
                        <w:tc>
                          <w:tcPr>
                            <w:tcW w:type="dxa" w:w="7933"/>
                            <w:vAlign w:val="top"/>
                          </w:tcPr>
                          <w:p>
                            <w:pPr>
                              <w:rPr>
                                <w:spacing w:val="-10"/>
                                <w:sz w:val="16"/>
                                <w:szCs w:val="16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1998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>.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lang w:eastAsia="ko-KR"/>
                              </w:rPr>
                              <w:t>26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 xml:space="preserve"> (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rFonts w:hint="eastAsia"/>
                              </w:rPr>
                              <w:t xml:space="preserve">만 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lang w:eastAsia="ko-KR"/>
                              </w:rPr>
                              <w:t>27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rFonts w:hint="eastAsia"/>
                              </w:rPr>
                              <w:t>세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gridAfter w:val="1"/>
                          <w:wAfter w:w="1649"/>
                          <w:trHeight w:hRule="exact" w:val="397"/>
                        </w:trPr>
                        <w:tc>
                          <w:tcPr>
                            <w:tcW w:type="dxa" w:w="7933"/>
                            <w:vAlign w:val="top"/>
                          </w:tcPr>
                          <w:p>
                            <w:pPr>
                              <w:rPr>
                                <w:color w:val="76717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auto"/>
                              </w:rPr>
                              <w:t>T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 xml:space="preserve"> 010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lang w:eastAsia="ko-KR"/>
                              </w:rPr>
                              <w:t>-3088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lang w:eastAsia="ko-KR"/>
                              </w:rPr>
                              <w:t>3811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hd w:val="clear" w:color="auto" w:fill="auto"/>
                              </w:rPr>
                              <w:t>A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 xml:space="preserve">경기도 수원시 팔달구 화서1동 동말로 37번길 7</w:t>
                            </w:r>
                          </w:p>
                        </w:tc>
                      </w:tr>
                      <w:tr>
                        <w:trPr>
                          <w:gridAfter w:val="1"/>
                          <w:wAfter w:w="1649"/>
                          <w:trHeight w:hRule="exact" w:val="397"/>
                        </w:trPr>
                        <w:tc>
                          <w:tcPr>
                            <w:tcW w:type="dxa" w:w="7933"/>
                            <w:vAlign w:val="top"/>
                          </w:tcPr>
                          <w:p>
                            <w:pPr>
                              <w:rPr>
                                <w:color w:val="76717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auto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hd w:val="clear" w:color="auto" w:fill="auto"/>
                                <w:lang w:eastAsia="ko-KR"/>
                              </w:rPr>
                              <w:t xml:space="preserve"> tjdwn32698@gmail.com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4521205</wp:posOffset>
                </wp:positionH>
                <wp:positionV relativeFrom="paragraph">
                  <wp:posOffset>424185</wp:posOffset>
                </wp:positionV>
                <wp:extent cx="1463040" cy="1807845"/>
                <wp:effectExtent l="0" t="0" r="0" b="0"/>
                <wp:wrapNone/>
                <wp:docPr id="16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811020"/>
                        </a:xfrm>
                        <a:prstGeom prst="rect"/>
                        <a:solidFill>
                          <a:schemeClr val="lt1">
                            <a:lumMod val="95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A6A6A6"/>
                                <w:shd w:val="clear" w:color="auto" w:fill="auto"/>
                              </w:rPr>
                            </w:pP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1156335" cy="1664970"/>
                                  <wp:effectExtent l="0" t="0" r="0" b="0"/>
                                  <wp:docPr id="23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:/Users/tjdwn/AppData/Roaming/PolarisOffice/ETemp/22708_19220888/fImage305014234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6970" cy="1665605"/>
                                          </a:xfrm>
                                          <a:prstGeom prst="rect"/>
                                          <a:ln cap="fla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6A6A6"/>
                                <w:shd w:val="clear" w:color="auto" w:fill="auto"/>
                                <w:rFonts w:hint="eastAsia"/>
                              </w:rPr>
                              <w:t>사</w:t>
                            </w:r>
                            <w:r>
                              <w:rPr>
                                <w:color w:val="A6A6A6"/>
                                <w:shd w:val="clear" w:color="auto" w:fill="auto"/>
                              </w:rPr>
                              <w:t>진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A6A6A6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A6A6A6"/>
                                <w:shd w:val="clear" w:color="auto" w:fill="auto"/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color w:val="A6A6A6"/>
                                <w:shd w:val="clear" w:color="auto" w:fill="auto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356pt;mso-position-horizontal:absolute;mso-position-horizontal-relative:text;margin-top:33pt;mso-position-vertical:absolute;mso-position-vertical-relative:text;width:115.4pt;height:142.5pt;v-text-anchor:middle;z-index:251624965" coordsize="1465580,1810385" path="m,l1465580,,1465580,1810385,,1810385xe" stroked="f" fillcolor="#F2F2F2" filled="t">
                <v:textbox style="" inset="7pt,4pt,7pt,4pt">
                  <w:txbxContent>
                    <w:p>
                      <w:pPr>
                        <w:jc w:val="center"/>
                        <w:rPr>
                          <w:color w:val="A6A6A6"/>
                          <w:shd w:val="clear" w:color="auto" w:fill="auto"/>
                        </w:rPr>
                      </w:pPr>
                      <w:r>
                        <w:rPr>
                          <w:sz w:val="20"/>
                        </w:rPr>
                        <w:drawing>
                          <wp:inline distT="0" distB="0" distL="0" distR="0">
                            <wp:extent cx="1156335" cy="1664970"/>
                            <wp:effectExtent l="0" t="0" r="0" b="0"/>
                            <wp:docPr id="23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:/Users/tjdwn/AppData/Roaming/PolarisOffice/ETemp/22708_19220888/fImage305014238467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6970" cy="1665605"/>
                                    </a:xfrm>
                                    <a:prstGeom prst="rect"/>
                                    <a:ln cap="fla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6A6A6"/>
                          <w:shd w:val="clear" w:color="auto" w:fill="auto"/>
                          <w:rFonts w:hint="eastAsia"/>
                        </w:rPr>
                        <w:t>사</w:t>
                      </w:r>
                      <w:r>
                        <w:rPr>
                          <w:color w:val="A6A6A6"/>
                          <w:shd w:val="clear" w:color="auto" w:fill="auto"/>
                        </w:rPr>
                        <w:t>진</w:t>
                      </w:r>
                    </w:p>
                    <w:p>
                      <w:pPr>
                        <w:jc w:val="center"/>
                        <w:rPr>
                          <w:color w:val="A6A6A6"/>
                          <w:shd w:val="clear" w:color="auto" w:fill="auto"/>
                        </w:rPr>
                      </w:pPr>
                      <w:r>
                        <w:rPr>
                          <w:color w:val="A6A6A6"/>
                          <w:shd w:val="clear" w:color="auto" w:fill="auto"/>
                          <w:rFonts w:hint="eastAsia"/>
                        </w:rPr>
                        <w:t>3</w:t>
                      </w:r>
                      <w:r>
                        <w:rPr>
                          <w:color w:val="A6A6A6"/>
                          <w:shd w:val="clear" w:color="auto" w:fill="auto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 w:val="1"/>
          <w:sz w:val="48"/>
          <w:szCs w:val="48"/>
          <w:shd w:val="clear" w:color="auto" w:fill="auto"/>
        </w:rPr>
      </w:pPr>
      <w:r>
        <w:rPr>
          <w:b w:val="1"/>
          <w:sz w:val="48"/>
          <w:szCs w:val="48"/>
          <w:shd w:val="clear" w:color="auto" w:fill="auto"/>
        </w:rPr>
        <w:t>자기소개서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네트워크 엔지니어 지망 자기소개서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지원 동기 및 목표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정보통신보안을 전공하며 네트워크 기술의 중요성을 배우게 되었습니다. 아직 부족한 점이 많지만, 안정</w:t>
      </w:r>
      <w:r>
        <w:rPr>
          <w:shd w:val="clear" w:color="auto" w:fill="auto"/>
        </w:rPr>
        <w:t xml:space="preserve">적인 네트워크 인프라를 구축하고 운영하는 네트워크 엔지니어라는 직업에 매력을 느꼈고, 이 분야에서 </w:t>
      </w:r>
      <w:r>
        <w:rPr>
          <w:shd w:val="clear" w:color="auto" w:fill="auto"/>
        </w:rPr>
        <w:t xml:space="preserve">성장하고 싶다는 목표를 갖게 되었습니다. 배움의 자세로 실무 경험을 쌓으며 전문성을 키워나가고자 </w:t>
      </w:r>
      <w:r>
        <w:rPr>
          <w:shd w:val="clear" w:color="auto" w:fill="auto"/>
        </w:rPr>
        <w:t xml:space="preserve">지원하게 되었습니다.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전공 학습 및 준비 과정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정보통신보안 전공을 통해 네트워크의 기본 구조와 보안의 연관성을 학습할 수 있었습니다. 네트워크 </w:t>
      </w:r>
      <w:r>
        <w:rPr>
          <w:shd w:val="clear" w:color="auto" w:fill="auto"/>
        </w:rPr>
        <w:t xml:space="preserve">계층별 프로토콜의 작동 원리부터 라우팅, 스위칭의 개념까지 배웠지만, 아직 실무에 적용하기에는 더 </w:t>
      </w:r>
      <w:r>
        <w:rPr>
          <w:shd w:val="clear" w:color="auto" w:fill="auto"/>
        </w:rPr>
        <w:t xml:space="preserve">많은 경험과 학습이 필요하다고 생각합니다.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네트워크 엔지니어로서의 기본기를 다지기 위해 CCNA 자격증 공부를 시작했습니다. OSI 7계층, TCP/IP </w:t>
      </w:r>
      <w:r>
        <w:rPr>
          <w:shd w:val="clear" w:color="auto" w:fill="auto"/>
        </w:rPr>
        <w:t xml:space="preserve">모델, IP 주소 체계와 서브넷팅, VLAN 구성, 기본적인 라우팅 프로토콜 등을 공부하면서 네트워크의 기</w:t>
      </w:r>
      <w:r>
        <w:rPr>
          <w:shd w:val="clear" w:color="auto" w:fill="auto"/>
        </w:rPr>
        <w:t xml:space="preserve">초를 다지려 노력했습니다. Cisco IOS 명령어를 활용한 실습도 경험해보았지만, 실제 현장에서 사용하는 </w:t>
      </w:r>
      <w:r>
        <w:rPr>
          <w:shd w:val="clear" w:color="auto" w:fill="auto"/>
        </w:rPr>
        <w:t xml:space="preserve">기술과는 아직 차이가 있을 것이라 생각됩니다. 실무를 통해 부족한 부분을 채워나가고 싶습니다.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배우고 싶은 점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정보통신보안을 전공하면서 네트워크 구축 시 보안을 함께 고려하는 것의 중요성을 배웠습니다. ACL 설</w:t>
      </w:r>
      <w:r>
        <w:rPr>
          <w:shd w:val="clear" w:color="auto" w:fill="auto"/>
        </w:rPr>
        <w:t xml:space="preserve">정, 포트 보안, VPN 등의 개념을 학습했지만, 이를 실제 환경에서 어떻게 적용하는지는 선배 엔지니어분</w:t>
      </w:r>
      <w:r>
        <w:rPr>
          <w:shd w:val="clear" w:color="auto" w:fill="auto"/>
        </w:rPr>
        <w:t xml:space="preserve">들께 배워야 할 부분이라고 생각합니다. 이론과 실무의 간극을 메우기 위해 적극적으로 배우고 노력하</w:t>
      </w:r>
      <w:r>
        <w:rPr>
          <w:shd w:val="clear" w:color="auto" w:fill="auto"/>
        </w:rPr>
        <w:t>겠습니다.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향후 목표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네트워크 엔지니어로서 첫 발을 내딛게 된다면, 주어진 업무에 최선을 다하며 실무 역량을 쌓아나가겠</w:t>
      </w:r>
      <w:r>
        <w:rPr>
          <w:shd w:val="clear" w:color="auto" w:fill="auto"/>
        </w:rPr>
        <w:t xml:space="preserve">습니다. CCNA 자격증을 우선 취득한 후, 업무에 필요한 추가 자격증과 기술도 꾸준히 공부하겠습니다. </w:t>
      </w:r>
      <w:r>
        <w:rPr>
          <w:shd w:val="clear" w:color="auto" w:fill="auto"/>
        </w:rPr>
        <w:t xml:space="preserve">클라우드 네트워킹, SDN 같은 새로운 기술도 관심을 갖고 학습하여, 변화하는 IT 환경에 적응할 수 있</w:t>
      </w:r>
      <w:r>
        <w:rPr>
          <w:shd w:val="clear" w:color="auto" w:fill="auto"/>
        </w:rPr>
        <w:t xml:space="preserve">도록 노력하겠습니다.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아직 배워야 할 것이 많은 신입이지만, 성실하게 배우고 성장하는 자세로 귀사의 네트워크 인프라 운영</w:t>
      </w:r>
      <w:r>
        <w:rPr>
          <w:shd w:val="clear" w:color="auto" w:fill="auto"/>
        </w:rPr>
        <w:t xml:space="preserve">에 기여할 수 있는 엔지니어가 되도록 최선을 다하겠습니다</w:t>
      </w:r>
    </w:p>
    <w:sectPr>
      <w15:footnoteColumns w:val="1"/>
      <w:pgSz w:w="11906" w:h="16838"/>
      <w:pgMar w:top="1157" w:left="1157" w:bottom="1157" w:right="1157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D0604000000000000"/>
    <w:charset w:val="81"/>
    <w:family w:val="modern"/>
    <w:pitch w:val="default"/>
    <w:sig w:usb0="900002a7" w:usb1="29d7fcfb" w:usb2="00000010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34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2F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1F001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1F0000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1F0005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1F0017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0009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1F000A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1F003F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1F001C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1F0007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1F0000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1F0000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1F0018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1F0022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1F0024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1F002683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 w:color="auto" w:fill="auto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 w:color="auto" w:fill="auto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 w:color="auto" w:fill="auto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 w:color="auto" w:fill="auto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 w:color="auto" w:fill="auto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6DB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 w:color="auto" w:fill="auto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 w:color="auto" w:fill="auto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 w:color="auto" w:fill="auto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 w:color="auto" w:fill="auto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 w:color="auto" w:fill="auto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0A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1F002A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1F001C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1F0016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1F0003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1F0026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1F0032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1F0033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1F0021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1F001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1F0038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1F002E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1F003D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1F003B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1F0022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1F000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1F001D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1F000F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1F0037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1F000D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1F003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1F0035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1F003F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1F003F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1F0027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1F0019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1F0011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1F0013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1F0035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1F0001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1F0018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1F0005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1F002B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1F0003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1F0000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1F003A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1F0011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1F0011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1F0025A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1F002C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1F0035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1F002E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1F001F09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 w:color="auto" w:fill="auto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 w:color="auto" w:fill="auto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 w:color="auto" w:fill="auto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 w:color="auto" w:fill="auto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 w:color="auto" w:fill="auto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 w:color="auto" w:fill="auto"/>
      </w:rPr>
      <w:lvlText w:val="%9."/>
    </w:lvl>
  </w:abstractNum>
  <w:abstractNum w:abstractNumId="71">
    <w:multiLevelType w:val="hybridMultilevel"/>
    <w:nsid w:val="2F000047"/>
    <w:tmpl w:val="1F000D24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 w:color="auto" w:fill="auto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 w:color="auto" w:fill="auto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 w:color="auto" w:fill="auto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 w:color="auto" w:fill="auto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 w:color="auto" w:fill="auto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 w:color="auto" w:fill="auto"/>
      </w:rPr>
      <w:lvlText w:val="%9."/>
    </w:lvl>
  </w:abstractNum>
  <w:abstractNum w:abstractNumId="72">
    <w:multiLevelType w:val="hybridMultilevel"/>
    <w:nsid w:val="2F000048"/>
    <w:tmpl w:val="1F002F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1F001D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1F001D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1F003CB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1F002FA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1F0006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1F0026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1F0018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1F002F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1F0026F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1F0024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1F0017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4">
    <w:multiLevelType w:val="hybridMultilevel"/>
    <w:nsid w:val="2F000054"/>
    <w:tmpl w:val="1F0009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1F000E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1F001B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1F0033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1"/>
  </w:num>
  <w:num w:numId="12">
    <w:abstractNumId w:val="23"/>
  </w:num>
  <w:num w:numId="13">
    <w:abstractNumId w:val="25"/>
  </w:num>
  <w:num w:numId="14">
    <w:abstractNumId w:val="27"/>
  </w:num>
  <w:num w:numId="15">
    <w:abstractNumId w:val="29"/>
  </w:num>
  <w:num w:numId="16">
    <w:abstractNumId w:val="31"/>
  </w:num>
  <w:num w:numId="17">
    <w:abstractNumId w:val="33"/>
  </w:num>
  <w:num w:numId="18">
    <w:abstractNumId w:val="35"/>
  </w:num>
  <w:num w:numId="19">
    <w:abstractNumId w:val="37"/>
  </w:num>
  <w:num w:numId="20">
    <w:abstractNumId w:val="39"/>
  </w:num>
  <w:num w:numId="21">
    <w:abstractNumId w:val="41"/>
  </w:num>
  <w:num w:numId="22">
    <w:abstractNumId w:val="43"/>
  </w:num>
  <w:num w:numId="23">
    <w:abstractNumId w:val="45"/>
  </w:num>
  <w:num w:numId="24">
    <w:abstractNumId w:val="47"/>
  </w:num>
  <w:num w:numId="25">
    <w:abstractNumId w:val="49"/>
  </w:num>
  <w:num w:numId="26">
    <w:abstractNumId w:val="51"/>
  </w:num>
  <w:num w:numId="27">
    <w:abstractNumId w:val="53"/>
  </w:num>
  <w:num w:numId="28">
    <w:abstractNumId w:val="55"/>
  </w:num>
  <w:num w:numId="29">
    <w:abstractNumId w:val="57"/>
  </w:num>
  <w:num w:numId="30">
    <w:abstractNumId w:val="59"/>
  </w:num>
  <w:num w:numId="31">
    <w:abstractNumId w:val="61"/>
  </w:num>
  <w:num w:numId="32">
    <w:abstractNumId w:val="63"/>
  </w:num>
  <w:num w:numId="33">
    <w:abstractNumId w:val="65"/>
  </w:num>
  <w:num w:numId="34">
    <w:abstractNumId w:val="67"/>
  </w:num>
  <w:num w:numId="35">
    <w:abstractNumId w:val="69"/>
  </w:num>
  <w:num w:numId="36">
    <w:abstractNumId w:val="71"/>
  </w:num>
  <w:num w:numId="37">
    <w:abstractNumId w:val="73"/>
  </w:num>
  <w:num w:numId="38">
    <w:abstractNumId w:val="75"/>
  </w:num>
  <w:num w:numId="39">
    <w:abstractNumId w:val="77"/>
  </w:num>
  <w:num w:numId="40">
    <w:abstractNumId w:val="79"/>
  </w:num>
  <w:num w:numId="41">
    <w:abstractNumId w:val="81"/>
  </w:num>
  <w:num w:numId="42">
    <w:abstractNumId w:val="83"/>
  </w:num>
  <w:num w:numId="43">
    <w:abstractNumId w:val="85"/>
  </w:num>
  <w:num w:numId="44">
    <w:abstractNumId w:val="8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8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semiHidden/>
    <w:unhideWhenUsed/>
  </w:style>
  <w:style w:default="1" w:styleId="PO3" w:type="table">
    <w:name w:val="Normal Table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  <w:unhideWhenUsed/>
  </w:style>
  <w:style w:styleId="PO37" w:type="table">
    <w:name w:val="Table Grid"/>
    <w:basedOn w:val="PO3"/>
    <w:pPr>
      <w:spacing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카테고리제목 Char"/>
    <w:basedOn w:val="PO2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52" w:type="paragraph">
    <w:name w:val="카테고리제목"/>
    <w:basedOn w:val="PO1"/>
    <w:qFormat/>
    <w:pPr>
      <w:spacing w:after="0"/>
      <w:rPr/>
    </w:pPr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050142341.jpeg"></Relationship><Relationship Id="rId6" Type="http://schemas.openxmlformats.org/officeDocument/2006/relationships/image" Target="media/fImage305014238467.jpe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성소담</dc:creator>
  <cp:lastModifiedBy>tjdwn32698</cp:lastModifiedBy>
  <cp:version>10.105.280.55985</cp:version>
  <dcterms:modified xsi:type="dcterms:W3CDTF">2022-01-06T14:38:19Z</dcterms:modified>
</cp:coreProperties>
</file>