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C4291" w14:textId="77777777" w:rsidR="00037D96" w:rsidRPr="00A0150B" w:rsidRDefault="00037D96" w:rsidP="00037D96">
      <w:pPr>
        <w:framePr w:h="0" w:hSpace="180" w:wrap="around" w:vAnchor="text" w:hAnchor="page" w:x="1441" w:y="-359"/>
        <w:spacing w:after="0" w:line="240" w:lineRule="auto"/>
        <w:rPr>
          <w:rFonts w:eastAsia="Times New Roman" w:cstheme="minorHAnsi"/>
          <w:sz w:val="20"/>
          <w:szCs w:val="20"/>
          <w:lang w:eastAsia="en-GB"/>
        </w:rPr>
      </w:pPr>
      <w:r>
        <w:rPr>
          <w:noProof/>
        </w:rPr>
        <w:drawing>
          <wp:inline distT="0" distB="0" distL="0" distR="0" wp14:anchorId="30EF3A5E" wp14:editId="649F03B5">
            <wp:extent cx="1426845" cy="713105"/>
            <wp:effectExtent l="0" t="0" r="1905" b="0"/>
            <wp:docPr id="1" name="Picture 1" descr="UW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426845" cy="713105"/>
                    </a:xfrm>
                    <a:prstGeom prst="rect">
                      <a:avLst/>
                    </a:prstGeom>
                  </pic:spPr>
                </pic:pic>
              </a:graphicData>
            </a:graphic>
          </wp:inline>
        </w:drawing>
      </w:r>
    </w:p>
    <w:p w14:paraId="48A28FB7" w14:textId="1932CF55" w:rsidR="00037D96" w:rsidRPr="00A0150B" w:rsidRDefault="00AE3C57" w:rsidP="00037D96">
      <w:pPr>
        <w:spacing w:after="0" w:line="240" w:lineRule="auto"/>
        <w:jc w:val="right"/>
        <w:rPr>
          <w:rFonts w:eastAsia="Times New Roman" w:cstheme="minorHAnsi"/>
          <w:b/>
          <w:sz w:val="28"/>
          <w:szCs w:val="20"/>
          <w:lang w:eastAsia="en-GB"/>
        </w:rPr>
      </w:pPr>
      <w:r>
        <w:rPr>
          <w:rFonts w:eastAsia="Times New Roman" w:cstheme="minorHAnsi"/>
          <w:b/>
          <w:sz w:val="28"/>
          <w:szCs w:val="20"/>
          <w:lang w:eastAsia="en-GB"/>
        </w:rPr>
        <w:t>CBL</w:t>
      </w:r>
    </w:p>
    <w:p w14:paraId="1F702D8F" w14:textId="6547FCE1" w:rsidR="00037D96" w:rsidRPr="00A0150B" w:rsidRDefault="00037D96" w:rsidP="0CA85974">
      <w:pPr>
        <w:spacing w:after="0" w:line="240" w:lineRule="auto"/>
        <w:jc w:val="right"/>
        <w:outlineLvl w:val="0"/>
        <w:rPr>
          <w:rFonts w:eastAsia="Times New Roman"/>
          <w:b/>
          <w:bCs/>
          <w:caps/>
          <w:color w:val="000000" w:themeColor="text1"/>
          <w:lang w:eastAsia="en-GB"/>
        </w:rPr>
      </w:pPr>
      <w:r w:rsidRPr="0CA85974">
        <w:rPr>
          <w:rFonts w:eastAsia="Times New Roman"/>
          <w:b/>
          <w:bCs/>
          <w:caps/>
          <w:color w:val="000000" w:themeColor="text1"/>
          <w:lang w:eastAsia="en-GB"/>
        </w:rPr>
        <w:t>aCADEMIC YEAR 202</w:t>
      </w:r>
      <w:r w:rsidR="00AE6A95">
        <w:rPr>
          <w:rFonts w:eastAsia="Times New Roman"/>
          <w:b/>
          <w:bCs/>
          <w:caps/>
          <w:color w:val="000000" w:themeColor="text1"/>
          <w:lang w:eastAsia="en-GB"/>
        </w:rPr>
        <w:t>4</w:t>
      </w:r>
      <w:r w:rsidRPr="0CA85974">
        <w:rPr>
          <w:rFonts w:eastAsia="Times New Roman"/>
          <w:b/>
          <w:bCs/>
          <w:caps/>
          <w:color w:val="000000" w:themeColor="text1"/>
          <w:lang w:eastAsia="en-GB"/>
        </w:rPr>
        <w:t>/2</w:t>
      </w:r>
      <w:r w:rsidR="00AE6A95">
        <w:rPr>
          <w:rFonts w:eastAsia="Times New Roman"/>
          <w:b/>
          <w:bCs/>
          <w:caps/>
          <w:color w:val="000000" w:themeColor="text1"/>
          <w:lang w:eastAsia="en-GB"/>
        </w:rPr>
        <w:t>5</w:t>
      </w:r>
    </w:p>
    <w:p w14:paraId="2D9084C4" w14:textId="77777777" w:rsidR="00037D96" w:rsidRPr="00A0150B" w:rsidRDefault="00037D96" w:rsidP="00DA2A1B">
      <w:pPr>
        <w:pStyle w:val="Title"/>
        <w:rPr>
          <w:rFonts w:eastAsia="Times New Roman"/>
        </w:rPr>
      </w:pPr>
    </w:p>
    <w:p w14:paraId="1C42276D" w14:textId="435E359C" w:rsidR="00037D96" w:rsidRPr="00DA2A1B" w:rsidRDefault="00037D96" w:rsidP="00DA2A1B">
      <w:pPr>
        <w:pStyle w:val="Title"/>
      </w:pPr>
      <w:r>
        <w:t>Assessment Brief</w:t>
      </w:r>
    </w:p>
    <w:p w14:paraId="4E376770" w14:textId="77777777" w:rsidR="000B0F5B" w:rsidRDefault="000B0F5B" w:rsidP="000B0F5B">
      <w:pPr>
        <w:pStyle w:val="Heading1"/>
      </w:pPr>
      <w:r>
        <w:t>Submission details</w:t>
      </w:r>
    </w:p>
    <w:p w14:paraId="3CFD288D" w14:textId="77777777" w:rsidR="00AE3C57" w:rsidRPr="00AE3C57" w:rsidRDefault="00AE3C57" w:rsidP="00AC75D6"/>
    <w:p w14:paraId="20831C66" w14:textId="779B0258" w:rsidR="002D2D31" w:rsidRDefault="000B0F5B" w:rsidP="000B0F5B">
      <w:pPr>
        <w:tabs>
          <w:tab w:val="left" w:pos="2835"/>
        </w:tabs>
        <w:rPr>
          <w:color w:val="FF0000"/>
        </w:rPr>
      </w:pPr>
      <w:r w:rsidRPr="00037D96">
        <w:rPr>
          <w:b/>
          <w:bCs/>
        </w:rPr>
        <w:t>Module title</w:t>
      </w:r>
      <w:r>
        <w:t>:</w:t>
      </w:r>
      <w:r>
        <w:tab/>
      </w:r>
      <w:r w:rsidR="006568DF" w:rsidRPr="006568DF">
        <w:t>Artificial Intelligence</w:t>
      </w:r>
      <w:r w:rsidR="00AE3C57" w:rsidRPr="00DA2A1B" w:rsidDel="00AE3C57">
        <w:rPr>
          <w:color w:val="FF0000"/>
        </w:rPr>
        <w:t xml:space="preserve"> </w:t>
      </w:r>
    </w:p>
    <w:p w14:paraId="319844F0" w14:textId="10B5F09E" w:rsidR="002D2D31" w:rsidRDefault="002D2D31" w:rsidP="002D2D31">
      <w:pPr>
        <w:tabs>
          <w:tab w:val="left" w:pos="2835"/>
        </w:tabs>
      </w:pPr>
      <w:r w:rsidRPr="00037D96">
        <w:rPr>
          <w:b/>
          <w:bCs/>
        </w:rPr>
        <w:t>Module code</w:t>
      </w:r>
      <w:r>
        <w:t>:</w:t>
      </w:r>
      <w:r>
        <w:tab/>
      </w:r>
      <w:r w:rsidR="006568DF" w:rsidRPr="006568DF">
        <w:t>UMKDWV-15-M</w:t>
      </w:r>
      <w:r>
        <w:tab/>
      </w:r>
      <w:r>
        <w:tab/>
      </w:r>
    </w:p>
    <w:p w14:paraId="7BF5ACFD" w14:textId="2EDCA09C" w:rsidR="000B0F5B" w:rsidRDefault="000B0F5B" w:rsidP="000B0F5B">
      <w:pPr>
        <w:tabs>
          <w:tab w:val="left" w:pos="2835"/>
        </w:tabs>
      </w:pPr>
      <w:r w:rsidRPr="53AE5FB9">
        <w:rPr>
          <w:b/>
          <w:bCs/>
        </w:rPr>
        <w:t>Assessment title:</w:t>
      </w:r>
      <w:r>
        <w:tab/>
      </w:r>
      <w:r w:rsidR="006568DF" w:rsidRPr="006568DF">
        <w:t>Artificial Intelligence Report</w:t>
      </w:r>
      <w:r>
        <w:tab/>
      </w:r>
      <w:r>
        <w:tab/>
      </w:r>
    </w:p>
    <w:p w14:paraId="19E5C3E1" w14:textId="610A57E3" w:rsidR="00EA2575" w:rsidRPr="008934A5" w:rsidRDefault="00EA2575" w:rsidP="00EA2575">
      <w:pPr>
        <w:tabs>
          <w:tab w:val="left" w:pos="2835"/>
        </w:tabs>
        <w:rPr>
          <w:color w:val="FF0000"/>
        </w:rPr>
      </w:pPr>
      <w:r>
        <w:rPr>
          <w:b/>
          <w:bCs/>
        </w:rPr>
        <w:t>Assessment type</w:t>
      </w:r>
      <w:r>
        <w:t>:</w:t>
      </w:r>
      <w:r>
        <w:tab/>
      </w:r>
      <w:r w:rsidR="006568DF" w:rsidRPr="006568DF">
        <w:t>Individual Written Business Report</w:t>
      </w:r>
    </w:p>
    <w:p w14:paraId="1AFA6BE2" w14:textId="75EF1BF7" w:rsidR="000B0F5B" w:rsidRDefault="000B0F5B" w:rsidP="000B0F5B">
      <w:pPr>
        <w:tabs>
          <w:tab w:val="left" w:pos="2835"/>
        </w:tabs>
      </w:pPr>
      <w:r>
        <w:rPr>
          <w:b/>
          <w:bCs/>
        </w:rPr>
        <w:t>Assessment weighting</w:t>
      </w:r>
      <w:r w:rsidRPr="00037D96">
        <w:rPr>
          <w:b/>
          <w:bCs/>
        </w:rPr>
        <w:t>:</w:t>
      </w:r>
      <w:r>
        <w:tab/>
      </w:r>
      <w:r w:rsidR="00AE3C57" w:rsidRPr="00AC75D6">
        <w:t>100</w:t>
      </w:r>
      <w:r>
        <w:t>% of total module mark</w:t>
      </w:r>
    </w:p>
    <w:p w14:paraId="14098E40" w14:textId="64DA89C9" w:rsidR="000B0F5B" w:rsidRPr="00C75BB2" w:rsidRDefault="000B0F5B" w:rsidP="000B0F5B">
      <w:pPr>
        <w:tabs>
          <w:tab w:val="left" w:pos="2835"/>
        </w:tabs>
        <w:rPr>
          <w:color w:val="FF0000"/>
        </w:rPr>
      </w:pPr>
      <w:r w:rsidRPr="1E09C44B">
        <w:rPr>
          <w:b/>
          <w:bCs/>
        </w:rPr>
        <w:t>Size or length of assessment:</w:t>
      </w:r>
      <w:r>
        <w:rPr>
          <w:b/>
          <w:bCs/>
        </w:rPr>
        <w:t xml:space="preserve"> </w:t>
      </w:r>
      <w:r w:rsidR="006568DF">
        <w:t>3</w:t>
      </w:r>
      <w:r w:rsidR="00AE3C57">
        <w:t xml:space="preserve">,500 maximum word count limit </w:t>
      </w:r>
      <w:r w:rsidRPr="00AC75D6">
        <w:rPr>
          <w:b/>
          <w:bCs/>
        </w:rPr>
        <w:t>(no +/- 10% to be used)</w:t>
      </w:r>
      <w:r w:rsidR="006A0DCA" w:rsidRPr="00AC75D6">
        <w:t xml:space="preserve"> see</w:t>
      </w:r>
      <w:r w:rsidR="006A0DCA">
        <w:rPr>
          <w:color w:val="FF0000"/>
        </w:rPr>
        <w:t xml:space="preserve"> </w:t>
      </w:r>
      <w:hyperlink r:id="rId10" w:history="1">
        <w:r w:rsidR="00BD2BB8" w:rsidRPr="00BD2BB8">
          <w:rPr>
            <w:color w:val="0000FF"/>
            <w:u w:val="single"/>
          </w:rPr>
          <w:t>New Assessment Content Limit Policy for the University (sharepoint.com)</w:t>
        </w:r>
      </w:hyperlink>
    </w:p>
    <w:p w14:paraId="4DA2FC39" w14:textId="77777777" w:rsidR="000B0F5B" w:rsidRPr="00037D96" w:rsidRDefault="000B0F5B" w:rsidP="000B0F5B">
      <w:pPr>
        <w:tabs>
          <w:tab w:val="left" w:pos="2835"/>
        </w:tabs>
        <w:rPr>
          <w:b/>
          <w:bCs/>
        </w:rPr>
      </w:pPr>
      <w:r w:rsidRPr="00037D96">
        <w:rPr>
          <w:b/>
          <w:bCs/>
        </w:rPr>
        <w:t>Module learning outcomes assessed by this task:</w:t>
      </w:r>
    </w:p>
    <w:p w14:paraId="3C6E2BCD" w14:textId="77777777" w:rsidR="006568DF" w:rsidRPr="006568DF" w:rsidRDefault="006568DF" w:rsidP="006568DF">
      <w:pPr>
        <w:numPr>
          <w:ilvl w:val="0"/>
          <w:numId w:val="18"/>
        </w:numPr>
        <w:tabs>
          <w:tab w:val="left" w:pos="2835"/>
        </w:tabs>
      </w:pPr>
      <w:r w:rsidRPr="006568DF">
        <w:t>Demonstrate and critically identify new and developing contemporary issues relating to technologies and their application within the industry through adopting real-world case studies and analyses to business practice. (MO1) </w:t>
      </w:r>
    </w:p>
    <w:p w14:paraId="69931B95" w14:textId="77777777" w:rsidR="006568DF" w:rsidRPr="006568DF" w:rsidRDefault="006568DF" w:rsidP="006568DF">
      <w:pPr>
        <w:numPr>
          <w:ilvl w:val="0"/>
          <w:numId w:val="18"/>
        </w:numPr>
        <w:tabs>
          <w:tab w:val="left" w:pos="2835"/>
        </w:tabs>
      </w:pPr>
      <w:r w:rsidRPr="006568DF">
        <w:t>Demonstrate an understanding of how emerging technologies innovate service settings whist detailing advantages, limitations, and future trends within the market. (MO2) </w:t>
      </w:r>
    </w:p>
    <w:p w14:paraId="4B96013D" w14:textId="77777777" w:rsidR="006568DF" w:rsidRPr="006568DF" w:rsidRDefault="006568DF" w:rsidP="006568DF">
      <w:pPr>
        <w:numPr>
          <w:ilvl w:val="0"/>
          <w:numId w:val="18"/>
        </w:numPr>
        <w:tabs>
          <w:tab w:val="left" w:pos="2835"/>
        </w:tabs>
      </w:pPr>
      <w:r w:rsidRPr="006568DF">
        <w:t>Evaluate and implement business strategies for the impact of technologies for digital marketing with a focus upon future societal impacts, moral and ethical considerations. (MO3) </w:t>
      </w:r>
    </w:p>
    <w:p w14:paraId="54BA6065" w14:textId="77777777" w:rsidR="006568DF" w:rsidRPr="006568DF" w:rsidRDefault="006568DF" w:rsidP="006568DF">
      <w:pPr>
        <w:numPr>
          <w:ilvl w:val="0"/>
          <w:numId w:val="18"/>
        </w:numPr>
        <w:tabs>
          <w:tab w:val="left" w:pos="2835"/>
        </w:tabs>
      </w:pPr>
      <w:r w:rsidRPr="006568DF">
        <w:t>Demonstrate the ability to draw complex ideas and arguments whilst justifying and offering potential solutions to a business problem of choice. (MO4) </w:t>
      </w:r>
    </w:p>
    <w:p w14:paraId="45A1E9A6" w14:textId="0C09E065" w:rsidR="000B0F5B" w:rsidRDefault="000B0F5B" w:rsidP="006568DF"/>
    <w:p w14:paraId="00BAA5A4" w14:textId="6D9A9B63" w:rsidR="00910A55" w:rsidRDefault="0003590B" w:rsidP="24B0ECAE">
      <w:pPr>
        <w:spacing w:after="0" w:line="240" w:lineRule="auto"/>
        <w:rPr>
          <w:rFonts w:ascii="Aptos" w:eastAsia="Aptos" w:hAnsi="Aptos" w:cs="Aptos"/>
          <w:color w:val="FF0000"/>
          <w:szCs w:val="24"/>
        </w:rPr>
      </w:pPr>
      <w:r w:rsidRPr="24B0ECAE">
        <w:rPr>
          <w:b/>
          <w:bCs/>
        </w:rPr>
        <w:t>Use of AI in assessment:</w:t>
      </w:r>
      <w:r w:rsidR="00D32B42">
        <w:t xml:space="preserve"> </w:t>
      </w:r>
      <w:r w:rsidR="00AE3C57" w:rsidRPr="00AC75D6">
        <w:rPr>
          <w:rFonts w:cstheme="minorHAnsi"/>
          <w:szCs w:val="24"/>
        </w:rPr>
        <w:t xml:space="preserve">Please note that AI tools must not be used to write your report, however you may wish to use AI tools to showcase mock up ideas or to assist you with your spelling. If you use AI to generate </w:t>
      </w:r>
      <w:proofErr w:type="gramStart"/>
      <w:r w:rsidR="00AE3C57" w:rsidRPr="00AC75D6">
        <w:rPr>
          <w:rFonts w:cstheme="minorHAnsi"/>
          <w:szCs w:val="24"/>
        </w:rPr>
        <w:t>images</w:t>
      </w:r>
      <w:proofErr w:type="gramEnd"/>
      <w:r w:rsidR="00AE3C57" w:rsidRPr="00AC75D6">
        <w:rPr>
          <w:rFonts w:cstheme="minorHAnsi"/>
          <w:szCs w:val="24"/>
        </w:rPr>
        <w:t xml:space="preserve"> please ensure that you state this in your report and reference this accordingly. Please do read the following link for more details:</w:t>
      </w:r>
      <w:r w:rsidR="0019773B" w:rsidRPr="24B0ECAE">
        <w:rPr>
          <w:color w:val="FF0000"/>
        </w:rPr>
        <w:t xml:space="preserve"> </w:t>
      </w:r>
      <w:hyperlink r:id="rId11" w:history="1">
        <w:r w:rsidR="0019773B" w:rsidRPr="24B0ECAE">
          <w:rPr>
            <w:color w:val="0000FF"/>
            <w:u w:val="single"/>
          </w:rPr>
          <w:t>Using generative AI at UWE Bristol - Study skills | UWE Bristol</w:t>
        </w:r>
      </w:hyperlink>
      <w:r w:rsidR="771D0CBB" w:rsidRPr="24B0ECAE">
        <w:rPr>
          <w:color w:val="FF0000"/>
        </w:rPr>
        <w:t xml:space="preserve">.  </w:t>
      </w:r>
    </w:p>
    <w:p w14:paraId="5CD4A5C1" w14:textId="77777777" w:rsidR="004A5C61" w:rsidRDefault="004A5C61" w:rsidP="00C66CC1">
      <w:pPr>
        <w:spacing w:after="0" w:line="240" w:lineRule="auto"/>
        <w:rPr>
          <w:color w:val="FF0000"/>
        </w:rPr>
      </w:pPr>
    </w:p>
    <w:p w14:paraId="32138A3F" w14:textId="19397BB4" w:rsidR="004A5C61" w:rsidRDefault="004A5C61">
      <w:pPr>
        <w:spacing w:after="0" w:line="240" w:lineRule="auto"/>
        <w:rPr>
          <w:b/>
          <w:bCs/>
        </w:rPr>
      </w:pPr>
      <w:r w:rsidRPr="00C66CC1">
        <w:rPr>
          <w:b/>
          <w:bCs/>
        </w:rPr>
        <w:t>Guidance on Referencing (</w:t>
      </w:r>
      <w:proofErr w:type="spellStart"/>
      <w:r w:rsidRPr="00C66CC1">
        <w:rPr>
          <w:b/>
          <w:bCs/>
        </w:rPr>
        <w:t>inc</w:t>
      </w:r>
      <w:proofErr w:type="spellEnd"/>
      <w:r w:rsidRPr="00C66CC1">
        <w:rPr>
          <w:b/>
          <w:bCs/>
        </w:rPr>
        <w:t xml:space="preserve"> AI)</w:t>
      </w:r>
      <w:r w:rsidR="0083103E" w:rsidRPr="00C66CC1">
        <w:rPr>
          <w:b/>
          <w:bCs/>
        </w:rPr>
        <w:t>:</w:t>
      </w:r>
    </w:p>
    <w:p w14:paraId="72AC802E" w14:textId="1BFC3727" w:rsidR="00D90AD0" w:rsidRPr="00C66CC1" w:rsidRDefault="00D90AD0" w:rsidP="00D90AD0">
      <w:pPr>
        <w:spacing w:after="0" w:line="240" w:lineRule="auto"/>
      </w:pPr>
      <w:r w:rsidRPr="00C66CC1">
        <w:t xml:space="preserve">Please note that the aim of referencing is to demonstrate you have read and understood a range of sources to evidence your key points.  You need to list the references consistently </w:t>
      </w:r>
      <w:r w:rsidRPr="00C66CC1">
        <w:lastRenderedPageBreak/>
        <w:t xml:space="preserve">and in such a way as to ensure the reader can follow up on the sources for themselves. </w:t>
      </w:r>
      <w:r w:rsidR="00AE3C57">
        <w:t>Please adopt UWE Harvard referencing system in your report and ensure you read the links below for more information</w:t>
      </w:r>
      <w:r w:rsidR="00AC75D6">
        <w:t>:</w:t>
      </w:r>
      <w:r w:rsidR="00AE3C57">
        <w:t xml:space="preserve"> </w:t>
      </w:r>
    </w:p>
    <w:p w14:paraId="67D64539" w14:textId="77777777" w:rsidR="0066030E" w:rsidRDefault="0066030E" w:rsidP="00C66CC1">
      <w:pPr>
        <w:spacing w:after="0" w:line="240" w:lineRule="auto"/>
      </w:pPr>
      <w:hyperlink r:id="rId12" w:history="1">
        <w:r>
          <w:rPr>
            <w:rStyle w:val="Hyperlink"/>
          </w:rPr>
          <w:t>Referencing - Study skills | UWE Bristol</w:t>
        </w:r>
      </w:hyperlink>
      <w:r w:rsidRPr="004B0D1E">
        <w:t xml:space="preserve"> </w:t>
      </w:r>
    </w:p>
    <w:p w14:paraId="15864CEC" w14:textId="5DD24CB9" w:rsidR="004A5C61" w:rsidRDefault="004B0D1E" w:rsidP="0066030E">
      <w:pPr>
        <w:spacing w:after="0" w:line="240" w:lineRule="auto"/>
      </w:pPr>
      <w:hyperlink r:id="rId13" w:history="1">
        <w:r w:rsidRPr="004B0D1E">
          <w:rPr>
            <w:color w:val="0000FF"/>
            <w:u w:val="single"/>
          </w:rPr>
          <w:t>Using generative AI at UWE Bristol - Study skills | UWE Bristol</w:t>
        </w:r>
      </w:hyperlink>
    </w:p>
    <w:p w14:paraId="5BE022A3" w14:textId="4BBD97AC" w:rsidR="00037D96" w:rsidRPr="00DA2A1B" w:rsidRDefault="00037D96" w:rsidP="00DA2A1B">
      <w:pPr>
        <w:pStyle w:val="Heading1"/>
      </w:pPr>
      <w:r w:rsidRPr="00DA2A1B">
        <w:t>Submission and feedback dates</w:t>
      </w:r>
    </w:p>
    <w:p w14:paraId="7C1E31E6" w14:textId="30516A45" w:rsidR="00037D96" w:rsidRDefault="00037D96" w:rsidP="00037D96">
      <w:pPr>
        <w:tabs>
          <w:tab w:val="left" w:pos="2835"/>
        </w:tabs>
      </w:pPr>
      <w:r w:rsidRPr="0CA85974">
        <w:rPr>
          <w:b/>
          <w:bCs/>
        </w:rPr>
        <w:t>Submission deadline:</w:t>
      </w:r>
      <w:r>
        <w:tab/>
        <w:t xml:space="preserve">Before 14:00 on </w:t>
      </w:r>
      <w:r w:rsidR="00AE3C57" w:rsidRPr="00AC75D6">
        <w:t>9th May 2025</w:t>
      </w:r>
    </w:p>
    <w:p w14:paraId="04AB0BF6" w14:textId="3E66B707" w:rsidR="0CA85974" w:rsidRDefault="00AE3C57" w:rsidP="0CA85974">
      <w:pPr>
        <w:tabs>
          <w:tab w:val="left" w:pos="2835"/>
        </w:tabs>
      </w:pPr>
      <w:r w:rsidRPr="00AC75D6">
        <w:t xml:space="preserve">Is </w:t>
      </w:r>
      <w:r w:rsidR="00D95279" w:rsidRPr="00D95279">
        <w:t xml:space="preserve">eligible for </w:t>
      </w:r>
      <w:proofErr w:type="gramStart"/>
      <w:r w:rsidR="00D95279" w:rsidRPr="00D95279">
        <w:t>48 hour</w:t>
      </w:r>
      <w:proofErr w:type="gramEnd"/>
      <w:r w:rsidR="00D95279" w:rsidRPr="00D95279">
        <w:t xml:space="preserve"> late submission window</w:t>
      </w:r>
    </w:p>
    <w:p w14:paraId="3860C3BD" w14:textId="058858D8" w:rsidR="00541604" w:rsidRPr="00541604" w:rsidRDefault="00541604" w:rsidP="0CA85974">
      <w:pPr>
        <w:tabs>
          <w:tab w:val="left" w:pos="2835"/>
        </w:tabs>
        <w:rPr>
          <w:color w:val="FF0000"/>
        </w:rPr>
      </w:pPr>
      <w:r w:rsidRPr="00C66CC1">
        <w:rPr>
          <w:b/>
          <w:bCs/>
        </w:rPr>
        <w:t>Submission format:</w:t>
      </w:r>
      <w:r>
        <w:t xml:space="preserve"> </w:t>
      </w:r>
      <w:r w:rsidR="00AE3C57" w:rsidRPr="00AC75D6">
        <w:t>Word Document</w:t>
      </w:r>
    </w:p>
    <w:p w14:paraId="52FF434A" w14:textId="54913548" w:rsidR="00037D96" w:rsidRDefault="4FC2D897" w:rsidP="00DA2A1B">
      <w:pPr>
        <w:tabs>
          <w:tab w:val="left" w:pos="2835"/>
        </w:tabs>
        <w:ind w:left="2835" w:hanging="2835"/>
      </w:pPr>
      <w:r w:rsidRPr="120117B5">
        <w:rPr>
          <w:b/>
          <w:bCs/>
        </w:rPr>
        <w:t>Marks and Feedback due on:</w:t>
      </w:r>
      <w:r>
        <w:t xml:space="preserve"> </w:t>
      </w:r>
      <w:r w:rsidR="00AE3C57">
        <w:t>6</w:t>
      </w:r>
      <w:r w:rsidR="00AE3C57" w:rsidRPr="00AC75D6">
        <w:rPr>
          <w:vertAlign w:val="superscript"/>
        </w:rPr>
        <w:t>th</w:t>
      </w:r>
      <w:r w:rsidR="00AE3C57">
        <w:t xml:space="preserve"> June 2025 </w:t>
      </w:r>
    </w:p>
    <w:p w14:paraId="33CB9944" w14:textId="12FE66C1" w:rsidR="00037D96" w:rsidRDefault="00DA2A1B" w:rsidP="00DA2A1B">
      <w:pPr>
        <w:rPr>
          <w:lang w:eastAsia="en-GB"/>
        </w:rPr>
      </w:pPr>
      <w:r>
        <w:rPr>
          <w:lang w:eastAsia="en-GB"/>
        </w:rPr>
        <w:t>N.B. all times are 24-hour clock, current local time (at time of submission) in the UK</w:t>
      </w:r>
    </w:p>
    <w:p w14:paraId="111B881E" w14:textId="34CC3A9F" w:rsidR="00262C85" w:rsidRPr="00AC75D6" w:rsidRDefault="00240C1D" w:rsidP="00C66CC1">
      <w:pPr>
        <w:spacing w:after="0" w:line="240" w:lineRule="auto"/>
      </w:pPr>
      <w:r w:rsidRPr="53AE5FB9">
        <w:rPr>
          <w:b/>
          <w:bCs/>
        </w:rPr>
        <w:t>Marks and Feedback will be provided via:</w:t>
      </w:r>
      <w:r w:rsidR="00AC75D6">
        <w:t xml:space="preserve"> </w:t>
      </w:r>
      <w:r w:rsidR="000577AA" w:rsidRPr="00AC75D6">
        <w:t xml:space="preserve">comments embedded in Blackboard. </w:t>
      </w:r>
    </w:p>
    <w:p w14:paraId="62C61B0D" w14:textId="0D562B72" w:rsidR="00037D96" w:rsidRDefault="4FC2D897" w:rsidP="00DA2A1B">
      <w:pPr>
        <w:pStyle w:val="Heading1"/>
      </w:pPr>
      <w:r>
        <w:t xml:space="preserve">Completing your assessment </w:t>
      </w:r>
    </w:p>
    <w:p w14:paraId="63F69C2B" w14:textId="77777777" w:rsidR="000577AA" w:rsidRDefault="000577AA" w:rsidP="000577AA">
      <w:r>
        <w:t xml:space="preserve">You may be thinking about what you are required to do for this assessment, please read the following breakdown which showcases the components and breakdown of what is required for this assignment. </w:t>
      </w:r>
    </w:p>
    <w:p w14:paraId="6508AE4B" w14:textId="77777777" w:rsidR="00037D96" w:rsidRPr="00DA2A1B" w:rsidRDefault="00037D96" w:rsidP="00037D96">
      <w:pPr>
        <w:rPr>
          <w:b/>
          <w:bCs/>
        </w:rPr>
      </w:pPr>
      <w:r w:rsidRPr="00DA2A1B">
        <w:rPr>
          <w:b/>
          <w:bCs/>
        </w:rPr>
        <w:t>What am I required to do on this assessment?</w:t>
      </w:r>
    </w:p>
    <w:p w14:paraId="033837DD" w14:textId="77777777" w:rsidR="006568DF" w:rsidRPr="00106D2D" w:rsidRDefault="006568DF" w:rsidP="006568DF">
      <w:r w:rsidRPr="00106D2D">
        <w:t>In this this module, we will embark on various problems and challenges that arise from AI practices in modern society, particularly focusing on their significant influence on marketing decision-making. As a marketing consultant in this assignment, you will engage with a company of your choosing, delving into current issues associated with emerging technologies or AI. Your role extends beyond mere identification, you are to assess the implications of an issue on the company's market position, marketing operations, and long-term viability. Drawing upon secondary research, you will develop a robust strategy that addresses these challenges, capitalises on opportunities, and guides the company towards sustainable growth and long-term innovation. </w:t>
      </w:r>
    </w:p>
    <w:p w14:paraId="1EC3BDB4" w14:textId="77777777" w:rsidR="006568DF" w:rsidRPr="006568DF" w:rsidRDefault="006568DF" w:rsidP="006568DF">
      <w:pPr>
        <w:rPr>
          <w:b/>
          <w:bCs/>
        </w:rPr>
      </w:pPr>
      <w:r w:rsidRPr="006568DF">
        <w:rPr>
          <w:b/>
          <w:bCs/>
        </w:rPr>
        <w:t> </w:t>
      </w:r>
    </w:p>
    <w:p w14:paraId="56516082" w14:textId="77777777" w:rsidR="006568DF" w:rsidRPr="006568DF" w:rsidRDefault="006568DF" w:rsidP="006568DF">
      <w:pPr>
        <w:rPr>
          <w:b/>
          <w:bCs/>
        </w:rPr>
      </w:pPr>
      <w:r w:rsidRPr="006568DF">
        <w:rPr>
          <w:b/>
          <w:bCs/>
        </w:rPr>
        <w:t>The Task  </w:t>
      </w:r>
    </w:p>
    <w:p w14:paraId="0AF03BF6" w14:textId="77777777" w:rsidR="006568DF" w:rsidRPr="006568DF" w:rsidRDefault="006568DF" w:rsidP="006568DF">
      <w:pPr>
        <w:rPr>
          <w:b/>
          <w:bCs/>
        </w:rPr>
      </w:pPr>
      <w:r w:rsidRPr="00106D2D">
        <w:t>You are tasked with composing a 3500-word report that examines an emerging technology within a company of your choice, addressing the current challenges the organisation faces whilst proposing a strategic solution. Prior to embarking on this assessment, it is imperative that you consult with the module leader to validate your chosen topic and organisation. This preliminary step ensures that your focus is both relevant and sufficiently narrowed to meet the module's objectives. While the list below offers a selection of potential topics that might pique your interest, you are encouraged to explore beyond these suggestions. It is essential to refine your topic to a specific scope and ensure that you speak with the module leader to help guide you. A list of potential topics is outlined accordingly:</w:t>
      </w:r>
      <w:r w:rsidRPr="006568DF">
        <w:rPr>
          <w:b/>
          <w:bCs/>
        </w:rPr>
        <w:t>  </w:t>
      </w:r>
    </w:p>
    <w:p w14:paraId="3D3912F3" w14:textId="77777777" w:rsidR="006568DF" w:rsidRPr="006568DF" w:rsidRDefault="006568DF" w:rsidP="006568DF">
      <w:pPr>
        <w:rPr>
          <w:b/>
          <w:bCs/>
        </w:rPr>
      </w:pPr>
      <w:r w:rsidRPr="006568DF">
        <w:rPr>
          <w:b/>
          <w:bCs/>
        </w:rPr>
        <w:lastRenderedPageBreak/>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00"/>
      </w:tblGrid>
      <w:tr w:rsidR="006568DF" w:rsidRPr="00670966" w14:paraId="6EC35F96" w14:textId="77777777" w:rsidTr="006568DF">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5198D229" w14:textId="77777777" w:rsidR="006568DF" w:rsidRPr="00106D2D" w:rsidRDefault="006568DF" w:rsidP="006568DF">
            <w:pPr>
              <w:divId w:val="1758479450"/>
            </w:pPr>
            <w:r w:rsidRPr="00106D2D">
              <w:t>The use of AI in Customer Relationship Management (CRM): You could look at how AI-driven CRM tools can transform customer interactions and data management for a business. </w:t>
            </w:r>
          </w:p>
        </w:tc>
      </w:tr>
      <w:tr w:rsidR="006568DF" w:rsidRPr="00670966" w14:paraId="4C039D36" w14:textId="77777777" w:rsidTr="006568DF">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5836DE86" w14:textId="77777777" w:rsidR="006568DF" w:rsidRPr="00106D2D" w:rsidRDefault="006568DF" w:rsidP="006568DF">
            <w:r w:rsidRPr="00106D2D">
              <w:t>Blockchain Technology for Enhanced Security: Students can explore the adoption of blockchain and its impact on enhancing data security and transparency in financial transactions within a company. </w:t>
            </w:r>
          </w:p>
        </w:tc>
      </w:tr>
      <w:tr w:rsidR="006568DF" w:rsidRPr="00670966" w14:paraId="096D559F" w14:textId="77777777" w:rsidTr="006568DF">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41B2F4FD" w14:textId="77777777" w:rsidR="006568DF" w:rsidRPr="00106D2D" w:rsidRDefault="006568DF" w:rsidP="006568DF">
            <w:r w:rsidRPr="00106D2D">
              <w:t>The adoption of the Internet of Things (IoT) in society: Investigate the integration of IoT in creating smart workspaces, or manufacturing processes that can improve efficiency and reduce costs. </w:t>
            </w:r>
          </w:p>
        </w:tc>
      </w:tr>
      <w:tr w:rsidR="006568DF" w:rsidRPr="00670966" w14:paraId="6C03A915" w14:textId="77777777" w:rsidTr="006568DF">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427A61B8" w14:textId="77777777" w:rsidR="006568DF" w:rsidRPr="00106D2D" w:rsidRDefault="006568DF" w:rsidP="006568DF">
            <w:r w:rsidRPr="00106D2D">
              <w:t>Machine Learning in Predictive Analytics: Discuss the use of machine learning algorithms to predict market trends and customer behaviour for a retail or e-commerce company or a sector of choice. </w:t>
            </w:r>
          </w:p>
        </w:tc>
      </w:tr>
      <w:tr w:rsidR="006568DF" w:rsidRPr="00670966" w14:paraId="6B58AB4C" w14:textId="77777777" w:rsidTr="006568DF">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637A7147" w14:textId="77777777" w:rsidR="006568DF" w:rsidRPr="00106D2D" w:rsidRDefault="006568DF" w:rsidP="006568DF">
            <w:r w:rsidRPr="00106D2D">
              <w:t>The use of Robots in Operations: Examine how robots are used in varying sectors which can streamline operations, or how robotics can reduce human error, and save costs in various industries such as the likes of the retail, banking, insurance, domiciliary care or healthcare amongst other. </w:t>
            </w:r>
          </w:p>
        </w:tc>
      </w:tr>
      <w:tr w:rsidR="006568DF" w:rsidRPr="00670966" w14:paraId="657D588C" w14:textId="77777777" w:rsidTr="006568DF">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43B08223" w14:textId="77777777" w:rsidR="006568DF" w:rsidRPr="00106D2D" w:rsidRDefault="006568DF" w:rsidP="006568DF">
            <w:r w:rsidRPr="00106D2D">
              <w:t>Augmented Reality (AR) in Marketing: Consider how AR experiences can boost engagement and sales. Sectors can range from real estate, retail, or tourism etc. </w:t>
            </w:r>
          </w:p>
        </w:tc>
      </w:tr>
      <w:tr w:rsidR="006568DF" w:rsidRPr="00670966" w14:paraId="5F204B9E" w14:textId="77777777" w:rsidTr="006568DF">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14BAD8EA" w14:textId="77777777" w:rsidR="006568DF" w:rsidRPr="00106D2D" w:rsidRDefault="006568DF" w:rsidP="006568DF">
            <w:r w:rsidRPr="00106D2D">
              <w:t>AI-driven Supply Chain Optimisation: Assess how AI can enhance supply chain management, forecasting, and logistics in a manufacturing or a distribution company (companies such as Coca Cola, Amazon, Nike). </w:t>
            </w:r>
          </w:p>
        </w:tc>
      </w:tr>
      <w:tr w:rsidR="006568DF" w:rsidRPr="00670966" w14:paraId="62DF2425" w14:textId="77777777" w:rsidTr="006568DF">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7501D898" w14:textId="77777777" w:rsidR="006568DF" w:rsidRPr="00106D2D" w:rsidRDefault="006568DF" w:rsidP="006568DF">
            <w:r w:rsidRPr="00106D2D">
              <w:t xml:space="preserve">The role of chatbots: how Voice Recognition and Natural Language Processing Impact marketing: Students can </w:t>
            </w:r>
            <w:proofErr w:type="gramStart"/>
            <w:r w:rsidRPr="00106D2D">
              <w:t>look into</w:t>
            </w:r>
            <w:proofErr w:type="gramEnd"/>
            <w:r w:rsidRPr="00106D2D">
              <w:t xml:space="preserve"> how voice-activated assistants and customer service bots improve user experience and operational efficiency. </w:t>
            </w:r>
          </w:p>
        </w:tc>
      </w:tr>
      <w:tr w:rsidR="006568DF" w:rsidRPr="00670966" w14:paraId="6A686456" w14:textId="77777777" w:rsidTr="006568DF">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257A930F" w14:textId="77777777" w:rsidR="006568DF" w:rsidRPr="00106D2D" w:rsidRDefault="006568DF" w:rsidP="006568DF">
            <w:r w:rsidRPr="00106D2D">
              <w:t>Biometric Technology in Personalised Marketing: Explore the ethical and practical implications of using biometric data for personalised marketing strategies. </w:t>
            </w:r>
          </w:p>
        </w:tc>
      </w:tr>
      <w:tr w:rsidR="006568DF" w:rsidRPr="00670966" w14:paraId="05359FC3" w14:textId="77777777" w:rsidTr="006568DF">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41DE38CB" w14:textId="77777777" w:rsidR="006568DF" w:rsidRPr="00106D2D" w:rsidRDefault="006568DF" w:rsidP="006568DF">
            <w:r w:rsidRPr="00106D2D">
              <w:t>The use of Autonomous Vehicles in Logistics and Delivery: Student could assess the future of logistics and delivery with the adoption of autonomous vehicle technology looking at the ethical and cultural challenges that electric batteries face to the public domain through carbon footprint. </w:t>
            </w:r>
          </w:p>
        </w:tc>
      </w:tr>
      <w:tr w:rsidR="006568DF" w:rsidRPr="00670966" w14:paraId="0129047B" w14:textId="77777777" w:rsidTr="006568DF">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753EB169" w14:textId="77777777" w:rsidR="006568DF" w:rsidRPr="00106D2D" w:rsidRDefault="006568DF" w:rsidP="006568DF">
            <w:r w:rsidRPr="00106D2D">
              <w:t>Wearable Technology for Health and Wellness: Students may want to explore the incorporation of wearable tech in corporate health and wellness initiatives. You may wish to look at how wearable devices are personalising the experience for users or how companies are extenuating their marketing practices to market in varying ways. </w:t>
            </w:r>
          </w:p>
        </w:tc>
      </w:tr>
      <w:tr w:rsidR="006568DF" w:rsidRPr="00670966" w14:paraId="417F759A" w14:textId="77777777" w:rsidTr="006568DF">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1D9D9590" w14:textId="77777777" w:rsidR="006568DF" w:rsidRPr="00106D2D" w:rsidRDefault="006568DF" w:rsidP="006568DF">
            <w:r w:rsidRPr="00106D2D">
              <w:lastRenderedPageBreak/>
              <w:t>AI in Fraud Detection and Financial Monitoring: Examine how AI is revolutionising the way companies detect fraud and monitor financial transactions. </w:t>
            </w:r>
          </w:p>
        </w:tc>
      </w:tr>
      <w:tr w:rsidR="006568DF" w:rsidRPr="00670966" w14:paraId="1EB2ECF8" w14:textId="77777777" w:rsidTr="006568DF">
        <w:trPr>
          <w:trHeight w:val="300"/>
        </w:trPr>
        <w:tc>
          <w:tcPr>
            <w:tcW w:w="9000" w:type="dxa"/>
            <w:tcBorders>
              <w:top w:val="single" w:sz="6" w:space="0" w:color="auto"/>
              <w:left w:val="single" w:sz="6" w:space="0" w:color="auto"/>
              <w:bottom w:val="single" w:sz="6" w:space="0" w:color="auto"/>
              <w:right w:val="single" w:sz="6" w:space="0" w:color="auto"/>
            </w:tcBorders>
            <w:shd w:val="clear" w:color="auto" w:fill="auto"/>
            <w:hideMark/>
          </w:tcPr>
          <w:p w14:paraId="51CF7471" w14:textId="77777777" w:rsidR="006568DF" w:rsidRPr="00106D2D" w:rsidRDefault="006568DF" w:rsidP="006568DF">
            <w:r w:rsidRPr="00106D2D">
              <w:t>The role of 3D Printing Applications in Custom Manufacturing: Investigate the use of 3D printing technology for custom manufacturing in industries like aerospace, automotive, or healthcare and how these can be used to provide benefits for the customer. </w:t>
            </w:r>
          </w:p>
        </w:tc>
      </w:tr>
    </w:tbl>
    <w:p w14:paraId="5139985F" w14:textId="77777777" w:rsidR="006568DF" w:rsidRPr="00106D2D" w:rsidRDefault="006568DF" w:rsidP="006568DF">
      <w:r w:rsidRPr="00106D2D">
        <w:t> </w:t>
      </w:r>
    </w:p>
    <w:p w14:paraId="299749C8" w14:textId="77777777" w:rsidR="006568DF" w:rsidRPr="00106D2D" w:rsidRDefault="006568DF" w:rsidP="006568DF">
      <w:r w:rsidRPr="00106D2D">
        <w:t>The provided list of topics serves as a springboard for exploration and is by no means exhaustive. As you start to construct idea generation throughout the module, you are not obligated to select from the mentioned themes, rather, they are presented to inspire and stimulate your own critical thinking. You are encouraged to venture beyond these suggestions and select a subject that not only aligns with your own interests but also offers rich potential for in-depth analysis and discussion. The task of crafting a title for this report lies in your hands and should concisely capture the core of your selected topic and organisation. Let’s get creative, step outside of the box and find an interesting topic!   </w:t>
      </w:r>
    </w:p>
    <w:p w14:paraId="46E7622E" w14:textId="77777777" w:rsidR="006568DF" w:rsidRPr="006568DF" w:rsidRDefault="006568DF" w:rsidP="006568DF">
      <w:r w:rsidRPr="006568DF">
        <w:rPr>
          <w:b/>
          <w:bCs/>
        </w:rPr>
        <w:t>Layout</w:t>
      </w:r>
      <w:r w:rsidRPr="006568DF">
        <w:t> </w:t>
      </w:r>
    </w:p>
    <w:p w14:paraId="35AE6823" w14:textId="77777777" w:rsidR="006568DF" w:rsidRPr="006568DF" w:rsidRDefault="006568DF" w:rsidP="006568DF">
      <w:r w:rsidRPr="006568DF">
        <w:t>Please note: this layout is only a guide and should be modified to suit your own report. </w:t>
      </w:r>
    </w:p>
    <w:p w14:paraId="7EDDCFFE" w14:textId="77777777" w:rsidR="006568DF" w:rsidRPr="006568DF" w:rsidRDefault="006568DF" w:rsidP="006568DF">
      <w:r w:rsidRPr="006568DF">
        <w:rPr>
          <w:b/>
          <w:bCs/>
        </w:rPr>
        <w:t>Section 1: Cover Page</w:t>
      </w:r>
      <w:r w:rsidRPr="006568DF">
        <w:t xml:space="preserve"> (Not included in the Word Count) </w:t>
      </w:r>
    </w:p>
    <w:p w14:paraId="1E8135D7" w14:textId="391167BC" w:rsidR="006568DF" w:rsidRPr="006568DF" w:rsidRDefault="006568DF" w:rsidP="006568DF">
      <w:pPr>
        <w:numPr>
          <w:ilvl w:val="0"/>
          <w:numId w:val="19"/>
        </w:numPr>
      </w:pPr>
      <w:r w:rsidRPr="006568DF">
        <w:t>Your cover page should include your title, student number, the module name, the module code and the total word count.  </w:t>
      </w:r>
    </w:p>
    <w:p w14:paraId="5DFB489A" w14:textId="77777777" w:rsidR="006568DF" w:rsidRDefault="006568DF" w:rsidP="006568DF">
      <w:r w:rsidRPr="006568DF">
        <w:rPr>
          <w:b/>
          <w:bCs/>
        </w:rPr>
        <w:t>Section 2: Table of Contents</w:t>
      </w:r>
      <w:r w:rsidRPr="006568DF">
        <w:t xml:space="preserve"> (Not included in the Word Count) </w:t>
      </w:r>
    </w:p>
    <w:p w14:paraId="49BCDF00" w14:textId="37606E28" w:rsidR="006D719E" w:rsidRPr="006568DF" w:rsidRDefault="006D719E" w:rsidP="006568DF">
      <w:r w:rsidRPr="006D719E">
        <w:rPr>
          <w:b/>
          <w:bCs/>
        </w:rPr>
        <w:t>Section 3: Introduction</w:t>
      </w:r>
      <w:r>
        <w:t xml:space="preserve"> (approx. 300 words)</w:t>
      </w:r>
    </w:p>
    <w:p w14:paraId="56FE41F8" w14:textId="51C7BF82" w:rsidR="006568DF" w:rsidRPr="006568DF" w:rsidRDefault="006568DF" w:rsidP="006568DF">
      <w:pPr>
        <w:numPr>
          <w:ilvl w:val="0"/>
          <w:numId w:val="20"/>
        </w:numPr>
      </w:pPr>
      <w:r w:rsidRPr="006568DF">
        <w:t xml:space="preserve">Briefly introduce and explain the </w:t>
      </w:r>
      <w:commentRangeStart w:id="0"/>
      <w:r w:rsidRPr="006568DF">
        <w:t xml:space="preserve">scope and purpose </w:t>
      </w:r>
      <w:commentRangeEnd w:id="0"/>
      <w:r w:rsidR="006D719E">
        <w:rPr>
          <w:rStyle w:val="CommentReference"/>
        </w:rPr>
        <w:commentReference w:id="0"/>
      </w:r>
      <w:r w:rsidRPr="006568DF">
        <w:t xml:space="preserve">of this report to garner a better understanding of the current situation. You may want to discuss what the scope of the issue is, how does the </w:t>
      </w:r>
      <w:commentRangeStart w:id="1"/>
      <w:r w:rsidRPr="006568DF">
        <w:t>issue impact business practice</w:t>
      </w:r>
      <w:commentRangeEnd w:id="1"/>
      <w:r w:rsidR="006D719E">
        <w:rPr>
          <w:rStyle w:val="CommentReference"/>
        </w:rPr>
        <w:commentReference w:id="1"/>
      </w:r>
      <w:r w:rsidRPr="006568DF">
        <w:t xml:space="preserve">, an introduction of the </w:t>
      </w:r>
      <w:commentRangeStart w:id="2"/>
      <w:r w:rsidRPr="006568DF">
        <w:t>chosen technology</w:t>
      </w:r>
      <w:commentRangeEnd w:id="2"/>
      <w:r w:rsidR="006D719E">
        <w:rPr>
          <w:rStyle w:val="CommentReference"/>
        </w:rPr>
        <w:commentReference w:id="2"/>
      </w:r>
      <w:r w:rsidRPr="006568DF">
        <w:t xml:space="preserve">, </w:t>
      </w:r>
      <w:commentRangeStart w:id="3"/>
      <w:r w:rsidRPr="006568DF">
        <w:t>organisation</w:t>
      </w:r>
      <w:commentRangeEnd w:id="3"/>
      <w:r w:rsidR="006D719E">
        <w:rPr>
          <w:rStyle w:val="CommentReference"/>
        </w:rPr>
        <w:commentReference w:id="3"/>
      </w:r>
      <w:r w:rsidRPr="006568DF">
        <w:t xml:space="preserve">, and the </w:t>
      </w:r>
      <w:commentRangeStart w:id="4"/>
      <w:r w:rsidRPr="006568DF">
        <w:t xml:space="preserve">AI problem to be addressed. </w:t>
      </w:r>
      <w:commentRangeEnd w:id="4"/>
      <w:r w:rsidR="006D719E">
        <w:rPr>
          <w:rStyle w:val="CommentReference"/>
        </w:rPr>
        <w:commentReference w:id="4"/>
      </w:r>
      <w:r w:rsidRPr="006568DF">
        <w:t>Highlight the relevance of your chosen emerging technology and AI issue in the current and future market.  </w:t>
      </w:r>
    </w:p>
    <w:p w14:paraId="7335AE58" w14:textId="77777777" w:rsidR="006568DF" w:rsidRPr="006568DF" w:rsidRDefault="006568DF" w:rsidP="006568DF">
      <w:r w:rsidRPr="006568DF">
        <w:rPr>
          <w:b/>
          <w:bCs/>
        </w:rPr>
        <w:t>Section 4: Selected Technology and Market Analysis</w:t>
      </w:r>
      <w:r w:rsidRPr="006568DF">
        <w:t xml:space="preserve"> (approx. 500 words) </w:t>
      </w:r>
    </w:p>
    <w:p w14:paraId="6D6E4B58" w14:textId="77777777" w:rsidR="006568DF" w:rsidRPr="005D6ECF" w:rsidRDefault="006568DF" w:rsidP="006568DF">
      <w:pPr>
        <w:numPr>
          <w:ilvl w:val="0"/>
          <w:numId w:val="21"/>
        </w:numPr>
        <w:rPr>
          <w:b/>
          <w:bCs/>
        </w:rPr>
      </w:pPr>
      <w:r w:rsidRPr="006568DF">
        <w:t xml:space="preserve">Provide background research of your chosen technology and conduct a market analysis. Consider its current state and unique features, how it has evolved and its current standing within the tech world. A discussion upon how relevant the technology </w:t>
      </w:r>
      <w:proofErr w:type="gramStart"/>
      <w:r w:rsidRPr="006568DF">
        <w:t>is needs</w:t>
      </w:r>
      <w:proofErr w:type="gramEnd"/>
      <w:r w:rsidRPr="006568DF">
        <w:t xml:space="preserve"> to be made and connect your chosen technology’s capabilities to its practical application in your chosen industry, with a focus on </w:t>
      </w:r>
      <w:r w:rsidRPr="005D6ECF">
        <w:rPr>
          <w:b/>
          <w:bCs/>
        </w:rPr>
        <w:t>applications and implications.  </w:t>
      </w:r>
    </w:p>
    <w:p w14:paraId="3B4D6608" w14:textId="77777777" w:rsidR="006568DF" w:rsidRPr="006568DF" w:rsidRDefault="006568DF" w:rsidP="006568DF">
      <w:r w:rsidRPr="006568DF">
        <w:rPr>
          <w:b/>
          <w:bCs/>
        </w:rPr>
        <w:t>Section 5: Chosen Organisation and AI Problem</w:t>
      </w:r>
      <w:r w:rsidRPr="006568DF">
        <w:t xml:space="preserve"> (approx. 500 words) </w:t>
      </w:r>
    </w:p>
    <w:p w14:paraId="23500C83" w14:textId="77777777" w:rsidR="006568DF" w:rsidRPr="006568DF" w:rsidRDefault="006568DF" w:rsidP="006568DF">
      <w:pPr>
        <w:numPr>
          <w:ilvl w:val="0"/>
          <w:numId w:val="22"/>
        </w:numPr>
      </w:pPr>
      <w:r w:rsidRPr="006568DF">
        <w:t xml:space="preserve">Provide background research of your chosen organisation and discuss how the technology is or could be applied within your chosen organisation, specifically </w:t>
      </w:r>
      <w:r w:rsidRPr="006568DF">
        <w:lastRenderedPageBreak/>
        <w:t xml:space="preserve">addressing the </w:t>
      </w:r>
      <w:commentRangeStart w:id="5"/>
      <w:r w:rsidRPr="006568DF">
        <w:t xml:space="preserve">AI </w:t>
      </w:r>
      <w:commentRangeEnd w:id="5"/>
      <w:r w:rsidR="00731A96">
        <w:rPr>
          <w:rStyle w:val="CommentReference"/>
        </w:rPr>
        <w:commentReference w:id="5"/>
      </w:r>
      <w:r w:rsidRPr="006568DF">
        <w:t>problem at hand. You should reflect on what is lacking in the current organisation making a clear link into their current technological operations and how this technology can be useful. Evaluate the benefits and challenges associated with the organisation when implementing this technology – be as specific and critical as possible with supporting evidence.  </w:t>
      </w:r>
    </w:p>
    <w:p w14:paraId="50FCBBA1" w14:textId="77777777" w:rsidR="006568DF" w:rsidRPr="006568DF" w:rsidRDefault="006568DF" w:rsidP="006568DF">
      <w:r w:rsidRPr="006568DF">
        <w:rPr>
          <w:b/>
          <w:bCs/>
        </w:rPr>
        <w:t>Section 6: Disruption and Market Changes</w:t>
      </w:r>
      <w:r w:rsidRPr="006568DF">
        <w:t xml:space="preserve"> (approx. 500 words) </w:t>
      </w:r>
    </w:p>
    <w:p w14:paraId="0AB6F89E" w14:textId="637AEF5C" w:rsidR="006568DF" w:rsidRPr="006568DF" w:rsidRDefault="006568DF" w:rsidP="006568DF">
      <w:pPr>
        <w:numPr>
          <w:ilvl w:val="0"/>
          <w:numId w:val="23"/>
        </w:numPr>
      </w:pPr>
      <w:r w:rsidRPr="006568DF">
        <w:t xml:space="preserve">Outline the </w:t>
      </w:r>
      <w:commentRangeStart w:id="6"/>
      <w:commentRangeStart w:id="7"/>
      <w:r w:rsidRPr="006568DF">
        <w:t xml:space="preserve">industry landscape </w:t>
      </w:r>
      <w:commentRangeEnd w:id="6"/>
      <w:r w:rsidR="00F709BF">
        <w:rPr>
          <w:rStyle w:val="CommentReference"/>
        </w:rPr>
        <w:commentReference w:id="6"/>
      </w:r>
      <w:commentRangeEnd w:id="7"/>
      <w:r w:rsidR="00F709BF">
        <w:rPr>
          <w:rStyle w:val="CommentReference"/>
        </w:rPr>
        <w:commentReference w:id="7"/>
      </w:r>
      <w:r w:rsidRPr="006568DF">
        <w:t xml:space="preserve">prior to the technology and predict </w:t>
      </w:r>
      <w:commentRangeStart w:id="8"/>
      <w:r w:rsidRPr="006568DF">
        <w:t>changes post-adoption</w:t>
      </w:r>
      <w:commentRangeEnd w:id="8"/>
      <w:r w:rsidR="00F709BF">
        <w:rPr>
          <w:rStyle w:val="CommentReference"/>
        </w:rPr>
        <w:commentReference w:id="8"/>
      </w:r>
      <w:r w:rsidRPr="006568DF">
        <w:t>. Consider how the technology disrupts existing competitors/market structures/practice or products. Discuss any moral, ethical and privacy considerations and subsequent societal impacts resulting from your chosen AI’s implementation.  </w:t>
      </w:r>
    </w:p>
    <w:p w14:paraId="286C72CF" w14:textId="77777777" w:rsidR="006568DF" w:rsidRPr="006568DF" w:rsidRDefault="006568DF" w:rsidP="006568DF">
      <w:r w:rsidRPr="006568DF">
        <w:rPr>
          <w:b/>
          <w:bCs/>
        </w:rPr>
        <w:t>Section 7: Solution to the Identified AI Problem</w:t>
      </w:r>
      <w:r w:rsidRPr="006568DF">
        <w:t xml:space="preserve"> (approx. 500 words) </w:t>
      </w:r>
    </w:p>
    <w:p w14:paraId="637D2585" w14:textId="77777777" w:rsidR="006568DF" w:rsidRPr="006568DF" w:rsidRDefault="006568DF" w:rsidP="006568DF">
      <w:pPr>
        <w:numPr>
          <w:ilvl w:val="0"/>
          <w:numId w:val="24"/>
        </w:numPr>
      </w:pPr>
      <w:r w:rsidRPr="006568DF">
        <w:t>Propose a critical and detailed solution or set of solutions to the identified Ai problem. You may want to outline how the solution can be implemented in your chosen company and discuss the benefits and outcomes of implementing the solution, including any challenges that may persist and how this can be overcome.  </w:t>
      </w:r>
    </w:p>
    <w:p w14:paraId="5315539B" w14:textId="77777777" w:rsidR="006568DF" w:rsidRPr="006568DF" w:rsidRDefault="006568DF" w:rsidP="006568DF">
      <w:r w:rsidRPr="006568DF">
        <w:rPr>
          <w:b/>
          <w:bCs/>
        </w:rPr>
        <w:t>Section 8: Future Possibilities and Trends</w:t>
      </w:r>
      <w:r w:rsidRPr="006568DF">
        <w:t xml:space="preserve"> (approx. 400 words) </w:t>
      </w:r>
    </w:p>
    <w:p w14:paraId="7435378C" w14:textId="77777777" w:rsidR="006568DF" w:rsidRPr="006568DF" w:rsidRDefault="006568DF" w:rsidP="006568DF">
      <w:pPr>
        <w:numPr>
          <w:ilvl w:val="0"/>
          <w:numId w:val="25"/>
        </w:numPr>
      </w:pPr>
      <w:r w:rsidRPr="006568DF">
        <w:t>Consider how your chosen AI technology may evolve in the context of the company and sector of choice. Explore long-term opportunities and challenges associated with implementing this technology, pinpoint future risks and challenges.   </w:t>
      </w:r>
    </w:p>
    <w:p w14:paraId="38A0F8AF" w14:textId="77777777" w:rsidR="006568DF" w:rsidRPr="006568DF" w:rsidRDefault="006568DF" w:rsidP="006568DF">
      <w:r w:rsidRPr="006568DF">
        <w:rPr>
          <w:b/>
          <w:bCs/>
        </w:rPr>
        <w:t>Section 9: Recommendations</w:t>
      </w:r>
      <w:r w:rsidRPr="006568DF">
        <w:t xml:space="preserve"> (approx. 300 words) </w:t>
      </w:r>
    </w:p>
    <w:p w14:paraId="1271311C" w14:textId="77777777" w:rsidR="006568DF" w:rsidRPr="006568DF" w:rsidRDefault="006568DF" w:rsidP="006568DF">
      <w:pPr>
        <w:numPr>
          <w:ilvl w:val="0"/>
          <w:numId w:val="26"/>
        </w:numPr>
      </w:pPr>
      <w:r w:rsidRPr="006568DF">
        <w:t>Based upon your analysis of the market, problem statement and solutions, provide recommendations for the organisation and industry to address the technological problem. You may want to suggest ways in which your chosen company can innovate and maintain a competitive advantage when employing your chosen organisation.   </w:t>
      </w:r>
    </w:p>
    <w:p w14:paraId="1B75C95A" w14:textId="77777777" w:rsidR="006568DF" w:rsidRPr="006568DF" w:rsidRDefault="006568DF" w:rsidP="006568DF">
      <w:r w:rsidRPr="006568DF">
        <w:rPr>
          <w:b/>
          <w:bCs/>
        </w:rPr>
        <w:t>Section 10: Conclusion</w:t>
      </w:r>
      <w:r w:rsidRPr="006568DF">
        <w:t xml:space="preserve"> (approx. 200 words) </w:t>
      </w:r>
    </w:p>
    <w:p w14:paraId="10BA54CB" w14:textId="77777777" w:rsidR="006568DF" w:rsidRPr="006568DF" w:rsidRDefault="006568DF" w:rsidP="006568DF">
      <w:pPr>
        <w:numPr>
          <w:ilvl w:val="0"/>
          <w:numId w:val="27"/>
        </w:numPr>
      </w:pPr>
      <w:r w:rsidRPr="006568DF">
        <w:t>Recap the key findings from the report and reflect on where the technology of choice is moving towards.  </w:t>
      </w:r>
    </w:p>
    <w:p w14:paraId="5753B414" w14:textId="77777777" w:rsidR="006568DF" w:rsidRPr="006568DF" w:rsidRDefault="006568DF" w:rsidP="006568DF">
      <w:r w:rsidRPr="006568DF">
        <w:rPr>
          <w:b/>
          <w:bCs/>
        </w:rPr>
        <w:t>Section 11: Reference</w:t>
      </w:r>
      <w:r w:rsidRPr="006568DF">
        <w:t xml:space="preserve"> (Not included in the Word Count) </w:t>
      </w:r>
    </w:p>
    <w:p w14:paraId="41305648" w14:textId="77777777" w:rsidR="006568DF" w:rsidRPr="006568DF" w:rsidRDefault="006568DF" w:rsidP="006568DF">
      <w:pPr>
        <w:numPr>
          <w:ilvl w:val="0"/>
          <w:numId w:val="28"/>
        </w:numPr>
      </w:pPr>
      <w:r w:rsidRPr="006568DF">
        <w:t xml:space="preserve">Please ensure that you list all sources cited in the report in alignment with UWE Bristol Harvard. More information can be found </w:t>
      </w:r>
      <w:hyperlink r:id="rId18" w:tgtFrame="_blank" w:history="1">
        <w:r w:rsidRPr="006568DF">
          <w:rPr>
            <w:rStyle w:val="Hyperlink"/>
          </w:rPr>
          <w:t>here</w:t>
        </w:r>
      </w:hyperlink>
      <w:r w:rsidRPr="006568DF">
        <w:t>.   </w:t>
      </w:r>
    </w:p>
    <w:p w14:paraId="766ADB06" w14:textId="77777777" w:rsidR="006568DF" w:rsidRPr="006568DF" w:rsidRDefault="006568DF" w:rsidP="006568DF">
      <w:r w:rsidRPr="006568DF">
        <w:t> </w:t>
      </w:r>
    </w:p>
    <w:p w14:paraId="7C617155" w14:textId="77777777" w:rsidR="006568DF" w:rsidRPr="006568DF" w:rsidRDefault="006568DF" w:rsidP="006568DF">
      <w:r w:rsidRPr="006568DF">
        <w:rPr>
          <w:b/>
          <w:bCs/>
        </w:rPr>
        <w:t>PLEASE NOTE:</w:t>
      </w:r>
      <w:r w:rsidRPr="006568DF">
        <w:t xml:space="preserve"> There is no need to undertake any primary research for this assignment. </w:t>
      </w:r>
    </w:p>
    <w:p w14:paraId="215BE6BD" w14:textId="77777777" w:rsidR="000577AA" w:rsidRDefault="000577AA" w:rsidP="000577AA"/>
    <w:p w14:paraId="5DAFB434" w14:textId="77777777" w:rsidR="000577AA" w:rsidRDefault="000577AA" w:rsidP="000577AA">
      <w:r>
        <w:t xml:space="preserve">The provided layout serves as a guide and can be adapted to suit the context of your topic. </w:t>
      </w:r>
    </w:p>
    <w:p w14:paraId="279E1FBE" w14:textId="77777777" w:rsidR="006568DF" w:rsidRDefault="006568DF" w:rsidP="000577AA"/>
    <w:p w14:paraId="5CEFF8C8" w14:textId="77777777" w:rsidR="006568DF" w:rsidRPr="006568DF" w:rsidRDefault="006568DF" w:rsidP="006568DF">
      <w:r w:rsidRPr="006568DF">
        <w:t xml:space="preserve">The provided layout serves as a guide and can be adapted to suit the context of your topic. To clarify how the module learning outcomes align with each section, the following sections have been outlined in </w:t>
      </w:r>
      <w:proofErr w:type="spellStart"/>
      <w:r w:rsidRPr="006568DF">
        <w:t>corresponance</w:t>
      </w:r>
      <w:proofErr w:type="spellEnd"/>
      <w:r w:rsidRPr="006568DF">
        <w:t xml:space="preserve"> to the module learning outcomes:  </w:t>
      </w:r>
    </w:p>
    <w:p w14:paraId="7D27F73B" w14:textId="77777777" w:rsidR="006568DF" w:rsidRPr="006568DF" w:rsidRDefault="006568DF" w:rsidP="006568DF">
      <w:r w:rsidRPr="006568DF">
        <w:t>Section 4: Selected Technology and Market Analysis (MO1) </w:t>
      </w:r>
    </w:p>
    <w:p w14:paraId="014485D4" w14:textId="77777777" w:rsidR="006568DF" w:rsidRPr="006568DF" w:rsidRDefault="006568DF" w:rsidP="006568DF">
      <w:r w:rsidRPr="006568DF">
        <w:t>Section 5: Chosen Organisation and AI Problem (MO1, MO2 &amp; MO4) </w:t>
      </w:r>
    </w:p>
    <w:p w14:paraId="3CCEBF00" w14:textId="77777777" w:rsidR="006568DF" w:rsidRPr="006568DF" w:rsidRDefault="006568DF" w:rsidP="006568DF">
      <w:r w:rsidRPr="006568DF">
        <w:t>Section 6: Disruption and Market Changes (MO3) </w:t>
      </w:r>
    </w:p>
    <w:p w14:paraId="62824A8D" w14:textId="77777777" w:rsidR="006568DF" w:rsidRPr="006568DF" w:rsidRDefault="006568DF" w:rsidP="006568DF">
      <w:r w:rsidRPr="006568DF">
        <w:t>Section 7: Solution to the Identified AI Problem (MO4) </w:t>
      </w:r>
    </w:p>
    <w:p w14:paraId="3B72E993" w14:textId="77777777" w:rsidR="006568DF" w:rsidRPr="006568DF" w:rsidRDefault="006568DF" w:rsidP="006568DF">
      <w:r w:rsidRPr="006568DF">
        <w:t>Section 8: Future Possibilities and Trends (MO2) </w:t>
      </w:r>
    </w:p>
    <w:p w14:paraId="42778AE3" w14:textId="77777777" w:rsidR="006568DF" w:rsidRPr="006568DF" w:rsidRDefault="006568DF" w:rsidP="006568DF">
      <w:r w:rsidRPr="006568DF">
        <w:t>Section 9: Recommendations (MO4) </w:t>
      </w:r>
    </w:p>
    <w:p w14:paraId="70C63A3B" w14:textId="77777777" w:rsidR="00C44E06" w:rsidRDefault="00C44E06" w:rsidP="00037D96">
      <w:pPr>
        <w:rPr>
          <w:b/>
          <w:bCs/>
        </w:rPr>
      </w:pPr>
    </w:p>
    <w:p w14:paraId="15A3699B" w14:textId="20E79EDD" w:rsidR="00037D96" w:rsidRPr="00DA2A1B" w:rsidRDefault="00037D96" w:rsidP="00037D96">
      <w:pPr>
        <w:rPr>
          <w:b/>
          <w:bCs/>
        </w:rPr>
      </w:pPr>
      <w:r w:rsidRPr="00DA2A1B">
        <w:rPr>
          <w:b/>
          <w:bCs/>
        </w:rPr>
        <w:t>Where should I start?</w:t>
      </w:r>
    </w:p>
    <w:p w14:paraId="5E82864F" w14:textId="2F9E79DF" w:rsidR="00DA2A1B" w:rsidRDefault="006568DF" w:rsidP="00037D96">
      <w:r w:rsidRPr="006568DF">
        <w:t xml:space="preserve">Start by engaging with the module materials such as the module handbook and this assessment brief, to ensure you have a clear understanding of what is expected. </w:t>
      </w:r>
      <w:r w:rsidRPr="006568DF">
        <w:rPr>
          <w:b/>
          <w:bCs/>
        </w:rPr>
        <w:t>Decide on a company and technology by no later than week 3,</w:t>
      </w:r>
      <w:r w:rsidRPr="006568DF">
        <w:t xml:space="preserve"> then attend lectures and tutorials which cover all the topics required week by week. Ensure you read all essential and additional reading lists and do not hesitate to ask for help.</w:t>
      </w:r>
    </w:p>
    <w:p w14:paraId="75BF09A3" w14:textId="77777777" w:rsidR="00DA2A1B" w:rsidRPr="00DA2A1B" w:rsidRDefault="00037D96" w:rsidP="00037D96">
      <w:pPr>
        <w:rPr>
          <w:b/>
          <w:bCs/>
        </w:rPr>
      </w:pPr>
      <w:r w:rsidRPr="00DA2A1B">
        <w:rPr>
          <w:b/>
          <w:bCs/>
        </w:rPr>
        <w:t xml:space="preserve">What do I need to do to pass? </w:t>
      </w:r>
    </w:p>
    <w:p w14:paraId="09F01E0E" w14:textId="0146A3D9" w:rsidR="000577AA" w:rsidRDefault="006568DF" w:rsidP="00037D96">
      <w:r w:rsidRPr="006568DF">
        <w:t xml:space="preserve">Attending all the tutorials and lectures will ensure you understand what is required of the assessment as cover relevant sections and begin work on the assessment week by week. Ensure you make notes and engage fully with the course materials. Be curious and ask questions! A minimum mark of 50% or above is needed to pass this module. </w:t>
      </w:r>
    </w:p>
    <w:p w14:paraId="3CFAB0D7" w14:textId="559A5011" w:rsidR="000577AA" w:rsidRDefault="000577AA" w:rsidP="00037D96">
      <w:r w:rsidRPr="00AC75D6">
        <w:t xml:space="preserve">You will need to achieve a mark of 50 or above </w:t>
      </w:r>
      <w:proofErr w:type="gramStart"/>
      <w:r w:rsidRPr="00AC75D6">
        <w:t>in order to</w:t>
      </w:r>
      <w:proofErr w:type="gramEnd"/>
      <w:r w:rsidRPr="00AC75D6">
        <w:t xml:space="preserve"> pass this module.</w:t>
      </w:r>
    </w:p>
    <w:p w14:paraId="5F86A67E" w14:textId="77777777" w:rsidR="00482533" w:rsidRDefault="00482533" w:rsidP="00037D96">
      <w:pPr>
        <w:rPr>
          <w:b/>
          <w:bCs/>
        </w:rPr>
      </w:pPr>
    </w:p>
    <w:p w14:paraId="4C22DFEC" w14:textId="4B24D831" w:rsidR="00037D96" w:rsidRPr="00DA2A1B" w:rsidRDefault="00037D96" w:rsidP="00037D96">
      <w:pPr>
        <w:rPr>
          <w:b/>
          <w:bCs/>
        </w:rPr>
      </w:pPr>
      <w:r w:rsidRPr="53AE5FB9">
        <w:rPr>
          <w:b/>
          <w:bCs/>
        </w:rPr>
        <w:t xml:space="preserve">How do I achieve high marks in this assessment? </w:t>
      </w:r>
    </w:p>
    <w:p w14:paraId="364A03F0" w14:textId="77777777" w:rsidR="006568DF" w:rsidRPr="006568DF" w:rsidRDefault="006568DF" w:rsidP="006568DF">
      <w:pPr>
        <w:jc w:val="both"/>
      </w:pPr>
      <w:r w:rsidRPr="006568DF">
        <w:t>The best pieces of work will: </w:t>
      </w:r>
    </w:p>
    <w:p w14:paraId="5085DC56" w14:textId="77777777" w:rsidR="006568DF" w:rsidRPr="006568DF" w:rsidRDefault="006568DF" w:rsidP="006568DF">
      <w:pPr>
        <w:numPr>
          <w:ilvl w:val="0"/>
          <w:numId w:val="29"/>
        </w:numPr>
        <w:jc w:val="both"/>
      </w:pPr>
      <w:r w:rsidRPr="006568DF">
        <w:t>Thoroughly explore your chosen AI technology within the context of your selected company and sector. Provide an in-depth analysis considering both short- and long-term implications to make informed decisions and recommendations. </w:t>
      </w:r>
    </w:p>
    <w:p w14:paraId="3A62BA64" w14:textId="77777777" w:rsidR="006568DF" w:rsidRPr="006568DF" w:rsidRDefault="006568DF" w:rsidP="006568DF">
      <w:pPr>
        <w:numPr>
          <w:ilvl w:val="0"/>
          <w:numId w:val="30"/>
        </w:numPr>
        <w:jc w:val="both"/>
      </w:pPr>
      <w:r w:rsidRPr="006568DF">
        <w:t>Identify, analyse and present potential risks and challenges associated with adopting your chosen technology and delve into the complexities and undertenancies that may arise.  </w:t>
      </w:r>
    </w:p>
    <w:p w14:paraId="78955E6C" w14:textId="77777777" w:rsidR="006568DF" w:rsidRPr="006568DF" w:rsidRDefault="006568DF" w:rsidP="006568DF">
      <w:pPr>
        <w:numPr>
          <w:ilvl w:val="0"/>
          <w:numId w:val="31"/>
        </w:numPr>
        <w:jc w:val="both"/>
      </w:pPr>
      <w:r w:rsidRPr="006568DF">
        <w:lastRenderedPageBreak/>
        <w:t>Ensure your assessment is well organised with clear and concise writing throughout. Ensure appropriate headings and subheadings are used to maintain a logic flow throughout your work.  </w:t>
      </w:r>
    </w:p>
    <w:p w14:paraId="15545C1C" w14:textId="77777777" w:rsidR="006568DF" w:rsidRPr="006568DF" w:rsidRDefault="006568DF" w:rsidP="006568DF">
      <w:pPr>
        <w:numPr>
          <w:ilvl w:val="0"/>
          <w:numId w:val="32"/>
        </w:numPr>
        <w:jc w:val="both"/>
      </w:pPr>
      <w:r w:rsidRPr="006568DF">
        <w:t>Fully justify your decisions using appropriate credible sources, data and references to back up your analysis and arguments. Ensure you provide critical evidence throughout your report.  </w:t>
      </w:r>
    </w:p>
    <w:p w14:paraId="605E4FD9" w14:textId="77777777" w:rsidR="006568DF" w:rsidRPr="006568DF" w:rsidRDefault="006568DF" w:rsidP="006568DF">
      <w:pPr>
        <w:numPr>
          <w:ilvl w:val="0"/>
          <w:numId w:val="33"/>
        </w:numPr>
        <w:jc w:val="both"/>
      </w:pPr>
      <w:r w:rsidRPr="006568DF">
        <w:t>Display critical thinking by evaluating the implications of your findings and consider varying viewpoints.  </w:t>
      </w:r>
    </w:p>
    <w:p w14:paraId="70F53EFE" w14:textId="77777777" w:rsidR="00037D96" w:rsidRDefault="00037D96" w:rsidP="00AC75D6">
      <w:pPr>
        <w:jc w:val="both"/>
      </w:pPr>
    </w:p>
    <w:p w14:paraId="64018998" w14:textId="77777777" w:rsidR="00DA2A1B" w:rsidRPr="00F0504A" w:rsidRDefault="00037D96" w:rsidP="00037D96">
      <w:pPr>
        <w:rPr>
          <w:b/>
          <w:bCs/>
        </w:rPr>
      </w:pPr>
      <w:r w:rsidRPr="00F0504A">
        <w:rPr>
          <w:b/>
          <w:bCs/>
        </w:rPr>
        <w:t xml:space="preserve">How does the learning and teaching relate to the assessment? </w:t>
      </w:r>
    </w:p>
    <w:p w14:paraId="0E7C944F" w14:textId="64DEFF1E" w:rsidR="00037D96" w:rsidRPr="00AC75D6" w:rsidRDefault="000577AA" w:rsidP="00037D96">
      <w:pPr>
        <w:rPr>
          <w:rFonts w:eastAsia="Times New Roman" w:cstheme="minorHAnsi"/>
          <w:color w:val="000000" w:themeColor="text1"/>
          <w:szCs w:val="24"/>
          <w:lang w:eastAsia="en-GB"/>
        </w:rPr>
      </w:pPr>
      <w:r w:rsidRPr="00AC75D6">
        <w:rPr>
          <w:rFonts w:eastAsia="Times New Roman" w:cstheme="minorHAnsi"/>
          <w:color w:val="000000" w:themeColor="text1"/>
          <w:szCs w:val="24"/>
          <w:lang w:eastAsia="en-GB"/>
        </w:rPr>
        <w:t xml:space="preserve">Weekly </w:t>
      </w:r>
      <w:proofErr w:type="spellStart"/>
      <w:r w:rsidRPr="00AC75D6">
        <w:rPr>
          <w:rFonts w:eastAsia="Times New Roman" w:cstheme="minorHAnsi"/>
          <w:color w:val="000000" w:themeColor="text1"/>
          <w:szCs w:val="24"/>
          <w:lang w:eastAsia="en-GB"/>
        </w:rPr>
        <w:t>lectorial</w:t>
      </w:r>
      <w:proofErr w:type="spellEnd"/>
      <w:r w:rsidRPr="00AC75D6">
        <w:rPr>
          <w:rFonts w:eastAsia="Times New Roman" w:cstheme="minorHAnsi"/>
          <w:color w:val="000000" w:themeColor="text1"/>
          <w:szCs w:val="24"/>
          <w:lang w:eastAsia="en-GB"/>
        </w:rPr>
        <w:t xml:space="preserve"> sessions will explore various topics related to each component of the assessment. These sessions will cover a broad range of theories and concepts, providing students with the opportunity to receive formative feedback.</w:t>
      </w:r>
    </w:p>
    <w:p w14:paraId="76F54C04" w14:textId="2EBCD67B" w:rsidR="00BD76C8" w:rsidRPr="001E6110" w:rsidRDefault="00BD76C8" w:rsidP="00037D96">
      <w:pPr>
        <w:rPr>
          <w:b/>
          <w:bCs/>
        </w:rPr>
      </w:pPr>
      <w:r w:rsidRPr="001E6110">
        <w:rPr>
          <w:b/>
          <w:bCs/>
        </w:rPr>
        <w:t>What additional resources may help me complete this assessment?</w:t>
      </w:r>
    </w:p>
    <w:p w14:paraId="3D3D5D2D" w14:textId="77777777" w:rsidR="000577AA" w:rsidRDefault="000577AA" w:rsidP="000577AA">
      <w:pPr>
        <w:pStyle w:val="paragraph"/>
        <w:spacing w:before="0" w:beforeAutospacing="0" w:after="0" w:afterAutospacing="0"/>
        <w:textAlignment w:val="baseline"/>
        <w:rPr>
          <w:rStyle w:val="eop"/>
          <w:rFonts w:ascii="Calibri" w:eastAsiaTheme="majorEastAsia" w:hAnsi="Calibri" w:cs="Calibri"/>
        </w:rPr>
      </w:pPr>
      <w:r>
        <w:rPr>
          <w:rStyle w:val="normaltextrun"/>
          <w:rFonts w:ascii="Calibri" w:hAnsi="Calibri" w:cs="Calibri"/>
        </w:rPr>
        <w:t>Important module information, including the module handbook, and office hours for the teaching team, will be posted on Blackboard.</w:t>
      </w:r>
      <w:r>
        <w:rPr>
          <w:rStyle w:val="eop"/>
          <w:rFonts w:ascii="Calibri" w:eastAsiaTheme="majorEastAsia" w:hAnsi="Calibri" w:cs="Calibri"/>
        </w:rPr>
        <w:t> </w:t>
      </w:r>
    </w:p>
    <w:p w14:paraId="56927D91" w14:textId="77777777" w:rsidR="000577AA" w:rsidRDefault="000577AA" w:rsidP="00AC75D6">
      <w:pPr>
        <w:pStyle w:val="paragraph"/>
        <w:spacing w:before="0" w:beforeAutospacing="0" w:after="0" w:afterAutospacing="0"/>
        <w:textAlignment w:val="baseline"/>
        <w:rPr>
          <w:rFonts w:ascii="Segoe UI" w:hAnsi="Segoe UI" w:cs="Segoe UI"/>
          <w:sz w:val="18"/>
          <w:szCs w:val="18"/>
        </w:rPr>
      </w:pPr>
    </w:p>
    <w:p w14:paraId="762C5B7D" w14:textId="77777777" w:rsidR="000577AA" w:rsidRDefault="000577AA" w:rsidP="000577AA">
      <w:pPr>
        <w:pStyle w:val="paragraph"/>
        <w:spacing w:before="0" w:beforeAutospacing="0" w:after="0" w:afterAutospacing="0"/>
        <w:textAlignment w:val="baseline"/>
        <w:rPr>
          <w:rStyle w:val="eop"/>
          <w:rFonts w:ascii="Calibri" w:eastAsiaTheme="majorEastAsia" w:hAnsi="Calibri" w:cs="Calibri"/>
        </w:rPr>
      </w:pPr>
      <w:r>
        <w:rPr>
          <w:rStyle w:val="normaltextrun"/>
          <w:rFonts w:ascii="Calibri" w:hAnsi="Calibri" w:cs="Calibri"/>
        </w:rPr>
        <w:t xml:space="preserve">There are </w:t>
      </w:r>
      <w:proofErr w:type="gramStart"/>
      <w:r>
        <w:rPr>
          <w:rStyle w:val="normaltextrun"/>
          <w:rFonts w:ascii="Calibri" w:hAnsi="Calibri" w:cs="Calibri"/>
        </w:rPr>
        <w:t>a number of</w:t>
      </w:r>
      <w:proofErr w:type="gramEnd"/>
      <w:r>
        <w:rPr>
          <w:rStyle w:val="normaltextrun"/>
          <w:rFonts w:ascii="Calibri" w:hAnsi="Calibri" w:cs="Calibri"/>
        </w:rPr>
        <w:t xml:space="preserve"> sources of support to improve your study skills, including: </w:t>
      </w:r>
      <w:r>
        <w:rPr>
          <w:rStyle w:val="eop"/>
          <w:rFonts w:ascii="Calibri" w:eastAsiaTheme="majorEastAsia" w:hAnsi="Calibri" w:cs="Calibri"/>
        </w:rPr>
        <w:t> </w:t>
      </w:r>
    </w:p>
    <w:p w14:paraId="28D566F9" w14:textId="77777777" w:rsidR="000577AA" w:rsidRDefault="000577AA" w:rsidP="00AC75D6">
      <w:pPr>
        <w:pStyle w:val="paragraph"/>
        <w:spacing w:before="0" w:beforeAutospacing="0" w:after="0" w:afterAutospacing="0"/>
        <w:textAlignment w:val="baseline"/>
        <w:rPr>
          <w:rFonts w:ascii="Segoe UI" w:hAnsi="Segoe UI" w:cs="Segoe UI"/>
          <w:sz w:val="18"/>
          <w:szCs w:val="18"/>
        </w:rPr>
      </w:pPr>
    </w:p>
    <w:p w14:paraId="752D7E7A" w14:textId="77777777" w:rsidR="00AC75D6" w:rsidRPr="00AC75D6" w:rsidRDefault="00AC75D6" w:rsidP="00AC75D6">
      <w:pPr>
        <w:numPr>
          <w:ilvl w:val="0"/>
          <w:numId w:val="8"/>
        </w:numPr>
        <w:rPr>
          <w:rStyle w:val="normaltextrun"/>
          <w:rFonts w:ascii="Calibri" w:eastAsia="Times New Roman" w:hAnsi="Calibri" w:cs="Calibri"/>
          <w:szCs w:val="24"/>
          <w:lang w:eastAsia="en-GB"/>
        </w:rPr>
      </w:pPr>
      <w:r w:rsidRPr="00AC75D6">
        <w:rPr>
          <w:rStyle w:val="normaltextrun"/>
          <w:rFonts w:ascii="Calibri" w:eastAsia="Times New Roman" w:hAnsi="Calibri" w:cs="Calibri"/>
          <w:szCs w:val="24"/>
          <w:lang w:eastAsia="en-GB"/>
        </w:rPr>
        <w:t xml:space="preserve">The </w:t>
      </w:r>
      <w:hyperlink r:id="rId19" w:tgtFrame="_blank" w:history="1">
        <w:r w:rsidRPr="00AC75D6">
          <w:rPr>
            <w:rStyle w:val="Hyperlink"/>
            <w:sz w:val="22"/>
          </w:rPr>
          <w:t>UWE Library Study Skills</w:t>
        </w:r>
      </w:hyperlink>
      <w:r w:rsidRPr="00AC75D6">
        <w:rPr>
          <w:color w:val="FF0000"/>
          <w:sz w:val="22"/>
        </w:rPr>
        <w:t xml:space="preserve"> </w:t>
      </w:r>
      <w:r w:rsidRPr="00AC75D6">
        <w:rPr>
          <w:rStyle w:val="normaltextrun"/>
          <w:rFonts w:ascii="Calibri" w:eastAsia="Times New Roman" w:hAnsi="Calibri" w:cs="Calibri"/>
          <w:szCs w:val="24"/>
          <w:lang w:eastAsia="en-GB"/>
        </w:rPr>
        <w:t>pages – for online support and bookable workshops </w:t>
      </w:r>
    </w:p>
    <w:p w14:paraId="6D5A120B" w14:textId="77777777" w:rsidR="00AC75D6" w:rsidRPr="00AC75D6" w:rsidRDefault="00AC75D6" w:rsidP="00AC75D6">
      <w:pPr>
        <w:numPr>
          <w:ilvl w:val="0"/>
          <w:numId w:val="11"/>
        </w:numPr>
        <w:rPr>
          <w:color w:val="FF0000"/>
          <w:sz w:val="22"/>
        </w:rPr>
      </w:pPr>
      <w:hyperlink r:id="rId20" w:tgtFrame="_blank" w:history="1">
        <w:r w:rsidRPr="00AC75D6">
          <w:rPr>
            <w:rStyle w:val="Hyperlink"/>
            <w:sz w:val="22"/>
          </w:rPr>
          <w:t>College-specific study support</w:t>
        </w:r>
      </w:hyperlink>
      <w:r w:rsidRPr="00AC75D6">
        <w:rPr>
          <w:color w:val="FF0000"/>
          <w:sz w:val="22"/>
        </w:rPr>
        <w:t xml:space="preserve"> </w:t>
      </w:r>
      <w:r w:rsidRPr="00AC75D6">
        <w:rPr>
          <w:rStyle w:val="normaltextrun"/>
          <w:rFonts w:ascii="Calibri" w:eastAsia="Times New Roman" w:hAnsi="Calibri" w:cs="Calibri"/>
          <w:szCs w:val="24"/>
          <w:lang w:eastAsia="en-GB"/>
        </w:rPr>
        <w:t>for bookable workshops</w:t>
      </w:r>
      <w:r w:rsidRPr="00AC75D6">
        <w:rPr>
          <w:color w:val="FF0000"/>
          <w:sz w:val="22"/>
        </w:rPr>
        <w:t>  </w:t>
      </w:r>
    </w:p>
    <w:p w14:paraId="3373166D" w14:textId="77777777" w:rsidR="00AC75D6" w:rsidRPr="00AC75D6" w:rsidRDefault="00AC75D6" w:rsidP="00AC75D6">
      <w:pPr>
        <w:numPr>
          <w:ilvl w:val="0"/>
          <w:numId w:val="10"/>
        </w:numPr>
        <w:rPr>
          <w:color w:val="FF0000"/>
          <w:sz w:val="22"/>
        </w:rPr>
      </w:pPr>
      <w:r w:rsidRPr="00AC75D6">
        <w:rPr>
          <w:rStyle w:val="normaltextrun"/>
          <w:rFonts w:ascii="Calibri" w:eastAsia="Times New Roman" w:hAnsi="Calibri" w:cs="Calibri"/>
          <w:szCs w:val="24"/>
          <w:lang w:eastAsia="en-GB"/>
        </w:rPr>
        <w:t>Guidance on using</w:t>
      </w:r>
      <w:r w:rsidRPr="00AC75D6">
        <w:rPr>
          <w:color w:val="FF0000"/>
          <w:sz w:val="22"/>
        </w:rPr>
        <w:t xml:space="preserve"> </w:t>
      </w:r>
      <w:hyperlink r:id="rId21" w:tgtFrame="_blank" w:history="1">
        <w:r w:rsidRPr="00AC75D6">
          <w:rPr>
            <w:rStyle w:val="Hyperlink"/>
            <w:sz w:val="22"/>
          </w:rPr>
          <w:t>UWE’s Library</w:t>
        </w:r>
      </w:hyperlink>
      <w:r w:rsidRPr="00AC75D6">
        <w:rPr>
          <w:color w:val="FF0000"/>
          <w:sz w:val="22"/>
        </w:rPr>
        <w:t> </w:t>
      </w:r>
    </w:p>
    <w:p w14:paraId="613012C3" w14:textId="77777777" w:rsidR="00AC75D6" w:rsidRPr="00AC75D6" w:rsidRDefault="00AC75D6" w:rsidP="00AC75D6">
      <w:pPr>
        <w:numPr>
          <w:ilvl w:val="0"/>
          <w:numId w:val="11"/>
        </w:numPr>
        <w:rPr>
          <w:rStyle w:val="normaltextrun"/>
          <w:rFonts w:ascii="Calibri" w:eastAsia="Times New Roman" w:hAnsi="Calibri" w:cs="Calibri"/>
          <w:szCs w:val="24"/>
          <w:lang w:eastAsia="en-GB"/>
        </w:rPr>
      </w:pPr>
      <w:r w:rsidRPr="00AC75D6">
        <w:rPr>
          <w:rStyle w:val="normaltextrun"/>
          <w:rFonts w:ascii="Calibri" w:eastAsia="Times New Roman" w:hAnsi="Calibri" w:cs="Calibri"/>
          <w:szCs w:val="24"/>
          <w:lang w:eastAsia="en-GB"/>
        </w:rPr>
        <w:t>Specific study skills pages relating to this module include:  </w:t>
      </w:r>
    </w:p>
    <w:p w14:paraId="0C4CA167" w14:textId="77777777" w:rsidR="00AC75D6" w:rsidRPr="00AC75D6" w:rsidRDefault="00AC75D6" w:rsidP="00AC75D6">
      <w:pPr>
        <w:rPr>
          <w:color w:val="FF0000"/>
          <w:sz w:val="22"/>
        </w:rPr>
      </w:pPr>
      <w:hyperlink r:id="rId22" w:tgtFrame="_blank" w:history="1">
        <w:r w:rsidRPr="00AC75D6">
          <w:rPr>
            <w:rStyle w:val="Hyperlink"/>
            <w:sz w:val="22"/>
          </w:rPr>
          <w:t>Writing skills</w:t>
        </w:r>
      </w:hyperlink>
      <w:r w:rsidRPr="00AC75D6">
        <w:rPr>
          <w:color w:val="FF0000"/>
          <w:sz w:val="22"/>
        </w:rPr>
        <w:t>  </w:t>
      </w:r>
    </w:p>
    <w:p w14:paraId="72D8A8BC" w14:textId="77777777" w:rsidR="00AC75D6" w:rsidRPr="00AC75D6" w:rsidRDefault="00AC75D6" w:rsidP="00AC75D6">
      <w:pPr>
        <w:rPr>
          <w:color w:val="FF0000"/>
          <w:sz w:val="22"/>
        </w:rPr>
      </w:pPr>
      <w:hyperlink r:id="rId23" w:anchor="page1" w:tgtFrame="_blank" w:history="1">
        <w:r w:rsidRPr="00AC75D6">
          <w:rPr>
            <w:rStyle w:val="Hyperlink"/>
            <w:sz w:val="22"/>
          </w:rPr>
          <w:t>How to write critically</w:t>
        </w:r>
      </w:hyperlink>
      <w:r w:rsidRPr="00AC75D6">
        <w:rPr>
          <w:color w:val="FF0000"/>
          <w:sz w:val="22"/>
        </w:rPr>
        <w:t> </w:t>
      </w:r>
    </w:p>
    <w:p w14:paraId="7CCE1699" w14:textId="77777777" w:rsidR="00AC75D6" w:rsidRPr="00AC75D6" w:rsidRDefault="00AC75D6" w:rsidP="00AC75D6">
      <w:pPr>
        <w:rPr>
          <w:color w:val="FF0000"/>
          <w:sz w:val="22"/>
        </w:rPr>
      </w:pPr>
      <w:hyperlink r:id="rId24" w:tgtFrame="_blank" w:history="1">
        <w:r w:rsidRPr="00AC75D6">
          <w:rPr>
            <w:rStyle w:val="Hyperlink"/>
            <w:sz w:val="22"/>
          </w:rPr>
          <w:t>English language support</w:t>
        </w:r>
      </w:hyperlink>
      <w:r w:rsidRPr="00AC75D6">
        <w:rPr>
          <w:color w:val="FF0000"/>
          <w:sz w:val="22"/>
        </w:rPr>
        <w:t>  </w:t>
      </w:r>
    </w:p>
    <w:p w14:paraId="7D905CD2" w14:textId="727C5C23" w:rsidR="00AC75D6" w:rsidRPr="00AC75D6" w:rsidRDefault="00AC75D6" w:rsidP="00AC75D6">
      <w:pPr>
        <w:numPr>
          <w:ilvl w:val="0"/>
          <w:numId w:val="12"/>
        </w:numPr>
        <w:rPr>
          <w:color w:val="FF0000"/>
          <w:sz w:val="22"/>
        </w:rPr>
      </w:pPr>
      <w:r w:rsidRPr="00AC75D6">
        <w:rPr>
          <w:rStyle w:val="normaltextrun"/>
          <w:rFonts w:ascii="Calibri" w:eastAsia="Times New Roman" w:hAnsi="Calibri" w:cs="Calibri"/>
          <w:szCs w:val="24"/>
          <w:lang w:eastAsia="en-GB"/>
        </w:rPr>
        <w:t>For further guidance on UWE assessment regulations and terminology see</w:t>
      </w:r>
      <w:r w:rsidRPr="00AC75D6">
        <w:rPr>
          <w:color w:val="FF0000"/>
          <w:sz w:val="22"/>
        </w:rPr>
        <w:t xml:space="preserve"> </w:t>
      </w:r>
      <w:hyperlink r:id="rId25" w:anchor="aa3f456d6-0a57-424b-aa0c-8cb2c1e1bcc7" w:tgtFrame="_blank" w:history="1">
        <w:r w:rsidRPr="00AC75D6">
          <w:rPr>
            <w:rStyle w:val="Hyperlink"/>
            <w:sz w:val="22"/>
          </w:rPr>
          <w:t>UWE’s Academic Advice pages</w:t>
        </w:r>
      </w:hyperlink>
      <w:r w:rsidRPr="00AC75D6">
        <w:rPr>
          <w:color w:val="FF0000"/>
          <w:sz w:val="22"/>
        </w:rPr>
        <w:t>. </w:t>
      </w:r>
    </w:p>
    <w:p w14:paraId="5A2B6A61" w14:textId="77777777" w:rsidR="00AC75D6" w:rsidRPr="001E6110" w:rsidRDefault="00AC75D6" w:rsidP="53AE5FB9">
      <w:pPr>
        <w:rPr>
          <w:color w:val="FF0000"/>
          <w:sz w:val="22"/>
        </w:rPr>
      </w:pPr>
    </w:p>
    <w:p w14:paraId="7B84F070" w14:textId="659D098D" w:rsidR="00655606" w:rsidRPr="00384708" w:rsidRDefault="00655606" w:rsidP="53AE5FB9">
      <w:pPr>
        <w:rPr>
          <w:b/>
          <w:bCs/>
          <w:color w:val="000000" w:themeColor="text1"/>
        </w:rPr>
      </w:pPr>
      <w:r w:rsidRPr="53AE5FB9">
        <w:rPr>
          <w:b/>
          <w:bCs/>
          <w:color w:val="000000" w:themeColor="text1"/>
        </w:rPr>
        <w:t>What do I do if I am concerned about completing this assessment?</w:t>
      </w:r>
    </w:p>
    <w:p w14:paraId="66B22BE4" w14:textId="77777777" w:rsidR="00147985" w:rsidRDefault="00623F21" w:rsidP="161DF1BC">
      <w:pPr>
        <w:rPr>
          <w:rFonts w:eastAsiaTheme="minorEastAsia"/>
          <w:color w:val="000000" w:themeColor="text1"/>
          <w:szCs w:val="24"/>
        </w:rPr>
      </w:pPr>
      <w:r>
        <w:rPr>
          <w:rFonts w:eastAsiaTheme="minorEastAsia"/>
          <w:color w:val="000000" w:themeColor="text1"/>
          <w:szCs w:val="24"/>
        </w:rPr>
        <w:t>It is recommended that y</w:t>
      </w:r>
      <w:r w:rsidR="00FB5817">
        <w:rPr>
          <w:rFonts w:eastAsiaTheme="minorEastAsia"/>
          <w:color w:val="000000" w:themeColor="text1"/>
          <w:szCs w:val="24"/>
        </w:rPr>
        <w:t xml:space="preserve">ou review </w:t>
      </w:r>
      <w:proofErr w:type="gramStart"/>
      <w:r w:rsidR="00FB5817">
        <w:rPr>
          <w:rFonts w:eastAsiaTheme="minorEastAsia"/>
          <w:color w:val="000000" w:themeColor="text1"/>
          <w:szCs w:val="24"/>
        </w:rPr>
        <w:t>all of</w:t>
      </w:r>
      <w:proofErr w:type="gramEnd"/>
      <w:r w:rsidR="00FB5817">
        <w:rPr>
          <w:rFonts w:eastAsiaTheme="minorEastAsia"/>
          <w:color w:val="000000" w:themeColor="text1"/>
          <w:szCs w:val="24"/>
        </w:rPr>
        <w:t xml:space="preserve"> the relevant materials on Blackboard</w:t>
      </w:r>
      <w:r>
        <w:rPr>
          <w:rFonts w:eastAsiaTheme="minorEastAsia"/>
          <w:color w:val="000000" w:themeColor="text1"/>
          <w:szCs w:val="24"/>
        </w:rPr>
        <w:t>. You can also speak to your module leader for advice and guidance.</w:t>
      </w:r>
      <w:r w:rsidR="00FB5817">
        <w:rPr>
          <w:rFonts w:eastAsiaTheme="minorEastAsia"/>
          <w:color w:val="000000" w:themeColor="text1"/>
          <w:szCs w:val="24"/>
        </w:rPr>
        <w:t xml:space="preserve">  </w:t>
      </w:r>
    </w:p>
    <w:p w14:paraId="17974FC4" w14:textId="345CC9B0" w:rsidR="00B568A7" w:rsidRDefault="00B568A7" w:rsidP="161DF1BC">
      <w:pPr>
        <w:rPr>
          <w:rFonts w:eastAsiaTheme="minorEastAsia"/>
          <w:color w:val="000000" w:themeColor="text1"/>
          <w:szCs w:val="24"/>
        </w:rPr>
      </w:pPr>
      <w:r w:rsidRPr="161DF1BC">
        <w:rPr>
          <w:rFonts w:eastAsiaTheme="minorEastAsia"/>
          <w:color w:val="000000" w:themeColor="text1"/>
          <w:szCs w:val="24"/>
        </w:rPr>
        <w:t xml:space="preserve">UWE Bristol offer a range of Assessment Support Options that you can explore through </w:t>
      </w:r>
      <w:hyperlink r:id="rId26">
        <w:r w:rsidRPr="009824F0">
          <w:rPr>
            <w:rStyle w:val="Hyperlink"/>
            <w:rFonts w:eastAsiaTheme="minorEastAsia"/>
            <w:color w:val="4472C4" w:themeColor="accent1"/>
            <w:szCs w:val="24"/>
          </w:rPr>
          <w:t>this link</w:t>
        </w:r>
      </w:hyperlink>
      <w:r w:rsidRPr="161DF1BC">
        <w:rPr>
          <w:rFonts w:eastAsiaTheme="minorEastAsia"/>
          <w:color w:val="000000" w:themeColor="text1"/>
          <w:szCs w:val="24"/>
        </w:rPr>
        <w:t xml:space="preserve">, </w:t>
      </w:r>
      <w:r w:rsidR="00516965" w:rsidRPr="161DF1BC">
        <w:rPr>
          <w:rFonts w:eastAsiaTheme="minorEastAsia"/>
          <w:color w:val="000000" w:themeColor="text1"/>
          <w:szCs w:val="24"/>
        </w:rPr>
        <w:t xml:space="preserve">and both </w:t>
      </w:r>
      <w:hyperlink r:id="rId27">
        <w:r w:rsidR="00516965" w:rsidRPr="161DF1BC">
          <w:rPr>
            <w:rStyle w:val="Hyperlink"/>
            <w:rFonts w:eastAsiaTheme="minorEastAsia"/>
            <w:color w:val="000000" w:themeColor="text1"/>
            <w:szCs w:val="24"/>
          </w:rPr>
          <w:t xml:space="preserve">Academic </w:t>
        </w:r>
        <w:r w:rsidR="00384708" w:rsidRPr="161DF1BC">
          <w:rPr>
            <w:rStyle w:val="Hyperlink"/>
            <w:rFonts w:eastAsiaTheme="minorEastAsia"/>
            <w:color w:val="000000" w:themeColor="text1"/>
            <w:szCs w:val="24"/>
          </w:rPr>
          <w:t>Support</w:t>
        </w:r>
      </w:hyperlink>
      <w:r w:rsidR="00516965" w:rsidRPr="161DF1BC">
        <w:rPr>
          <w:rFonts w:eastAsiaTheme="minorEastAsia"/>
          <w:color w:val="000000" w:themeColor="text1"/>
          <w:szCs w:val="24"/>
        </w:rPr>
        <w:t xml:space="preserve"> and </w:t>
      </w:r>
      <w:hyperlink r:id="rId28">
        <w:r w:rsidR="00516965" w:rsidRPr="161DF1BC">
          <w:rPr>
            <w:rStyle w:val="Hyperlink"/>
            <w:rFonts w:eastAsiaTheme="minorEastAsia"/>
            <w:color w:val="000000" w:themeColor="text1"/>
            <w:szCs w:val="24"/>
          </w:rPr>
          <w:t>Wellbeing Support</w:t>
        </w:r>
      </w:hyperlink>
      <w:r w:rsidR="00516965" w:rsidRPr="161DF1BC">
        <w:rPr>
          <w:rFonts w:eastAsiaTheme="minorEastAsia"/>
          <w:color w:val="000000" w:themeColor="text1"/>
          <w:szCs w:val="24"/>
        </w:rPr>
        <w:t xml:space="preserve"> </w:t>
      </w:r>
      <w:r w:rsidR="00695390" w:rsidRPr="161DF1BC">
        <w:rPr>
          <w:rFonts w:eastAsiaTheme="minorEastAsia"/>
          <w:color w:val="000000" w:themeColor="text1"/>
          <w:szCs w:val="24"/>
        </w:rPr>
        <w:t>are available.</w:t>
      </w:r>
    </w:p>
    <w:p w14:paraId="23CAC3E5" w14:textId="6806920C" w:rsidR="0CA85974" w:rsidRDefault="0CA85974" w:rsidP="161DF1BC">
      <w:pPr>
        <w:rPr>
          <w:rFonts w:eastAsiaTheme="minorEastAsia"/>
          <w:szCs w:val="24"/>
        </w:rPr>
      </w:pPr>
      <w:r w:rsidRPr="161DF1BC">
        <w:rPr>
          <w:rFonts w:eastAsiaTheme="minorEastAsia"/>
          <w:szCs w:val="24"/>
        </w:rPr>
        <w:t xml:space="preserve">For further information, please see the </w:t>
      </w:r>
      <w:hyperlink r:id="rId29">
        <w:r w:rsidRPr="161DF1BC">
          <w:rPr>
            <w:rStyle w:val="Hyperlink"/>
            <w:rFonts w:eastAsiaTheme="minorEastAsia"/>
            <w:szCs w:val="24"/>
          </w:rPr>
          <w:t>Academic Survival Guide</w:t>
        </w:r>
      </w:hyperlink>
      <w:r w:rsidRPr="161DF1BC">
        <w:rPr>
          <w:rFonts w:eastAsiaTheme="minorEastAsia"/>
          <w:szCs w:val="24"/>
        </w:rPr>
        <w:t>.</w:t>
      </w:r>
    </w:p>
    <w:p w14:paraId="31F49B86" w14:textId="44EFDE09" w:rsidR="008E1D9C" w:rsidRPr="000C4F7C" w:rsidRDefault="008E1D9C" w:rsidP="008E1D9C">
      <w:pPr>
        <w:rPr>
          <w:b/>
          <w:bCs/>
          <w:color w:val="000000" w:themeColor="text1"/>
        </w:rPr>
      </w:pPr>
      <w:r w:rsidRPr="0CA85974">
        <w:rPr>
          <w:b/>
          <w:bCs/>
          <w:color w:val="000000" w:themeColor="text1"/>
        </w:rPr>
        <w:lastRenderedPageBreak/>
        <w:t>How do I avoid an Assessment Offence on this module?</w:t>
      </w:r>
      <w:r w:rsidRPr="0CA85974">
        <w:rPr>
          <w:b/>
          <w:bCs/>
          <w:color w:val="000000" w:themeColor="text1"/>
          <w:vertAlign w:val="superscript"/>
        </w:rPr>
        <w:t xml:space="preserve"> </w:t>
      </w:r>
    </w:p>
    <w:p w14:paraId="759743F0" w14:textId="775C4AFF" w:rsidR="008E1D9C" w:rsidRPr="00DA2A1B" w:rsidRDefault="00290664" w:rsidP="161DF1BC">
      <w:pPr>
        <w:rPr>
          <w:color w:val="FF0000"/>
        </w:rPr>
      </w:pPr>
      <w:r w:rsidRPr="161DF1BC">
        <w:rPr>
          <w:color w:val="000000" w:themeColor="text1"/>
        </w:rPr>
        <w:t xml:space="preserve">Use the support above if you feel unable to submit your own work for this module. </w:t>
      </w:r>
    </w:p>
    <w:p w14:paraId="5FAB00F9" w14:textId="77777777" w:rsidR="00AC75D6" w:rsidRPr="006C04C7" w:rsidRDefault="00AC75D6" w:rsidP="00AC75D6">
      <w:pPr>
        <w:rPr>
          <w:rFonts w:eastAsia="Times New Roman" w:cstheme="minorHAnsi"/>
          <w:szCs w:val="24"/>
          <w:lang w:val="en-US" w:eastAsia="en-GB"/>
        </w:rPr>
      </w:pPr>
      <w:r w:rsidRPr="006C04C7">
        <w:rPr>
          <w:rFonts w:eastAsia="Times New Roman" w:cstheme="minorHAnsi"/>
          <w:szCs w:val="24"/>
          <w:lang w:val="en-US" w:eastAsia="en-GB"/>
        </w:rPr>
        <w:t xml:space="preserve">Please ensure you reference all sources used when developing your assessment, using the </w:t>
      </w:r>
      <w:hyperlink r:id="rId30" w:history="1">
        <w:r w:rsidRPr="006C04C7">
          <w:rPr>
            <w:rStyle w:val="Hyperlink"/>
            <w:rFonts w:eastAsia="Times New Roman" w:cstheme="minorHAnsi"/>
            <w:szCs w:val="24"/>
            <w:lang w:val="en-US" w:eastAsia="en-GB"/>
          </w:rPr>
          <w:t>UWE Harvard</w:t>
        </w:r>
      </w:hyperlink>
      <w:r w:rsidRPr="006C04C7">
        <w:rPr>
          <w:rFonts w:eastAsia="Times New Roman" w:cstheme="minorHAnsi"/>
          <w:color w:val="FF0000"/>
          <w:szCs w:val="24"/>
          <w:lang w:val="en-US" w:eastAsia="en-GB"/>
        </w:rPr>
        <w:t xml:space="preserve"> </w:t>
      </w:r>
      <w:r w:rsidRPr="006C04C7">
        <w:rPr>
          <w:rFonts w:eastAsia="Times New Roman" w:cstheme="minorHAnsi"/>
          <w:szCs w:val="24"/>
          <w:lang w:val="en-US" w:eastAsia="en-GB"/>
        </w:rPr>
        <w:t xml:space="preserve">system. Failure to properly reference your work to original source material can be grounds for the assessment offence of plagiarism and may result in failure of the assessment or more serious implications. Further guidance on correct referencing is available on </w:t>
      </w:r>
      <w:hyperlink r:id="rId31" w:history="1">
        <w:r w:rsidRPr="006C04C7">
          <w:rPr>
            <w:rStyle w:val="Hyperlink"/>
            <w:rFonts w:eastAsia="Times New Roman" w:cstheme="minorHAnsi"/>
            <w:szCs w:val="24"/>
            <w:lang w:val="en-US" w:eastAsia="en-GB"/>
          </w:rPr>
          <w:t>UWE’s Study Skills referencing pages</w:t>
        </w:r>
      </w:hyperlink>
      <w:r w:rsidRPr="006C04C7">
        <w:rPr>
          <w:rFonts w:eastAsia="Times New Roman" w:cstheme="minorHAnsi"/>
          <w:szCs w:val="24"/>
          <w:lang w:val="en-US" w:eastAsia="en-GB"/>
        </w:rPr>
        <w:t xml:space="preserve">. </w:t>
      </w:r>
    </w:p>
    <w:p w14:paraId="3E5129D9" w14:textId="77777777" w:rsidR="00AC75D6" w:rsidRDefault="00AC75D6" w:rsidP="00AC75D6">
      <w:pPr>
        <w:rPr>
          <w:rFonts w:eastAsia="Times New Roman"/>
          <w:lang w:val="en-US" w:eastAsia="en-GB"/>
        </w:rPr>
      </w:pPr>
      <w:hyperlink r:id="rId32">
        <w:r w:rsidRPr="0CE98B58">
          <w:rPr>
            <w:rStyle w:val="Hyperlink"/>
            <w:rFonts w:eastAsia="Times New Roman"/>
            <w:lang w:val="en-US" w:eastAsia="en-GB"/>
          </w:rPr>
          <w:t>UWE’s Assessment Offences Policy</w:t>
        </w:r>
      </w:hyperlink>
      <w:r w:rsidRPr="0CE98B58">
        <w:rPr>
          <w:rFonts w:eastAsia="Times New Roman"/>
          <w:lang w:val="en-US" w:eastAsia="en-GB"/>
        </w:rPr>
        <w:t xml:space="preserve"> outlines potential offences and it is your responsibility to understand this policy and avoid potential offences. Details of what constitutes plagiarism and how to avoid it can be found on UWE’s Study Skills </w:t>
      </w:r>
      <w:hyperlink r:id="rId33">
        <w:r w:rsidRPr="0CE98B58">
          <w:rPr>
            <w:rStyle w:val="Hyperlink"/>
            <w:rFonts w:eastAsia="Times New Roman"/>
            <w:lang w:val="en-US" w:eastAsia="en-GB"/>
          </w:rPr>
          <w:t>pages about avoiding plagiarism</w:t>
        </w:r>
      </w:hyperlink>
      <w:r w:rsidRPr="0CE98B58">
        <w:rPr>
          <w:rFonts w:eastAsia="Times New Roman"/>
          <w:lang w:val="en-US" w:eastAsia="en-GB"/>
        </w:rPr>
        <w:t>.</w:t>
      </w:r>
    </w:p>
    <w:p w14:paraId="4ABF380F" w14:textId="77777777" w:rsidR="00AC75D6" w:rsidRDefault="00AC75D6" w:rsidP="00AC75D6">
      <w:pPr>
        <w:rPr>
          <w:lang w:val="en-US" w:eastAsia="en-GB"/>
        </w:rPr>
      </w:pPr>
      <w:r>
        <w:rPr>
          <w:lang w:val="en-US" w:eastAsia="en-GB"/>
        </w:rPr>
        <w:t xml:space="preserve">Text-matching software (e.g. SafeAssign) is used to check every submission against other submissions made at the same time, previous submissions to UWE and other universities, and internet sources. We may also manually search for matches. </w:t>
      </w:r>
      <w:r w:rsidRPr="00E52995">
        <w:rPr>
          <w:b/>
          <w:bCs/>
          <w:lang w:val="en-US" w:eastAsia="en-GB"/>
        </w:rPr>
        <w:t>When submitting your work, you will be required to confirm that the work is your own</w:t>
      </w:r>
      <w:r>
        <w:rPr>
          <w:lang w:val="en-US" w:eastAsia="en-GB"/>
        </w:rPr>
        <w:t>.</w:t>
      </w:r>
    </w:p>
    <w:p w14:paraId="24D66334" w14:textId="77777777" w:rsidR="00AC75D6" w:rsidRDefault="00AC75D6" w:rsidP="00AC75D6">
      <w:pPr>
        <w:rPr>
          <w:lang w:val="en-US" w:eastAsia="en-GB"/>
        </w:rPr>
      </w:pPr>
      <w:r>
        <w:rPr>
          <w:lang w:val="en-US" w:eastAsia="en-GB"/>
        </w:rPr>
        <w:t>It is an assessment offence to:</w:t>
      </w:r>
    </w:p>
    <w:p w14:paraId="4FA88DDE" w14:textId="77777777" w:rsidR="00AC75D6" w:rsidRPr="00E12760" w:rsidRDefault="00AC75D6" w:rsidP="00AC75D6">
      <w:pPr>
        <w:pStyle w:val="ListParagraph"/>
        <w:numPr>
          <w:ilvl w:val="0"/>
          <w:numId w:val="13"/>
        </w:numPr>
        <w:rPr>
          <w:rFonts w:ascii="Times New Roman" w:eastAsia="Times New Roman" w:hAnsi="Times New Roman" w:cs="Times New Roman"/>
          <w:color w:val="000000" w:themeColor="text1"/>
          <w:szCs w:val="24"/>
          <w:lang w:eastAsia="en-GB"/>
        </w:rPr>
      </w:pPr>
      <w:r w:rsidRPr="00E12760">
        <w:rPr>
          <w:lang w:val="en-US" w:eastAsia="en-GB"/>
        </w:rPr>
        <w:t xml:space="preserve">copy work from any source, including your own previous assessments, and present it as your own work for this assessment, or to provide your own work to others </w:t>
      </w:r>
    </w:p>
    <w:p w14:paraId="10575E89" w14:textId="77777777" w:rsidR="00AC75D6" w:rsidRPr="00576AE3" w:rsidRDefault="00AC75D6" w:rsidP="00AC75D6">
      <w:pPr>
        <w:pStyle w:val="ListParagraph"/>
        <w:numPr>
          <w:ilvl w:val="0"/>
          <w:numId w:val="13"/>
        </w:numPr>
        <w:rPr>
          <w:rFonts w:ascii="Times New Roman" w:eastAsia="Times New Roman" w:hAnsi="Times New Roman" w:cs="Times New Roman"/>
          <w:color w:val="000000" w:themeColor="text1"/>
          <w:lang w:eastAsia="en-GB"/>
        </w:rPr>
      </w:pPr>
      <w:r w:rsidRPr="0CE98B58">
        <w:rPr>
          <w:color w:val="000000" w:themeColor="text1"/>
          <w:lang w:val="en-US" w:eastAsia="en-GB"/>
        </w:rPr>
        <w:t xml:space="preserve">to </w:t>
      </w:r>
      <w:r w:rsidRPr="0CE98B58">
        <w:rPr>
          <w:rFonts w:ascii="Calibri" w:eastAsia="Times New Roman" w:hAnsi="Calibri" w:cs="Calibri"/>
          <w:color w:val="000000" w:themeColor="text1"/>
          <w:lang w:eastAsia="en-GB"/>
        </w:rPr>
        <w:t>work with others on the assessment in any way, or for anyone to make amends on your work (including proof-readers, who may highlight issues but not edit the work)</w:t>
      </w:r>
    </w:p>
    <w:p w14:paraId="02D25BEE" w14:textId="77777777" w:rsidR="00AC75D6" w:rsidRPr="0072160E" w:rsidRDefault="00AC75D6" w:rsidP="00AC75D6">
      <w:pPr>
        <w:pStyle w:val="ListParagraph"/>
        <w:numPr>
          <w:ilvl w:val="0"/>
          <w:numId w:val="13"/>
        </w:numPr>
        <w:rPr>
          <w:rFonts w:ascii="Times New Roman" w:eastAsia="Times New Roman" w:hAnsi="Times New Roman" w:cs="Times New Roman"/>
          <w:color w:val="000000" w:themeColor="text1"/>
          <w:szCs w:val="24"/>
          <w:lang w:eastAsia="en-GB"/>
        </w:rPr>
      </w:pPr>
      <w:r w:rsidRPr="00576AE3">
        <w:rPr>
          <w:lang w:val="en-US" w:eastAsia="en-GB"/>
        </w:rPr>
        <w:t>chang</w:t>
      </w:r>
      <w:r>
        <w:rPr>
          <w:lang w:val="en-US" w:eastAsia="en-GB"/>
        </w:rPr>
        <w:t>e</w:t>
      </w:r>
      <w:r w:rsidRPr="00576AE3">
        <w:rPr>
          <w:lang w:val="en-US" w:eastAsia="en-GB"/>
        </w:rPr>
        <w:t xml:space="preserve"> individual words but keep</w:t>
      </w:r>
      <w:r>
        <w:rPr>
          <w:lang w:val="en-US" w:eastAsia="en-GB"/>
        </w:rPr>
        <w:t xml:space="preserve">, </w:t>
      </w:r>
      <w:r w:rsidRPr="00576AE3">
        <w:rPr>
          <w:lang w:val="en-US" w:eastAsia="en-GB"/>
        </w:rPr>
        <w:t>essentially</w:t>
      </w:r>
      <w:r>
        <w:rPr>
          <w:lang w:val="en-US" w:eastAsia="en-GB"/>
        </w:rPr>
        <w:t xml:space="preserve">, </w:t>
      </w:r>
      <w:r w:rsidRPr="00576AE3">
        <w:rPr>
          <w:lang w:val="en-US" w:eastAsia="en-GB"/>
        </w:rPr>
        <w:t xml:space="preserve">the same sentences </w:t>
      </w:r>
      <w:r>
        <w:rPr>
          <w:lang w:val="en-US" w:eastAsia="en-GB"/>
        </w:rPr>
        <w:t>and/</w:t>
      </w:r>
      <w:r w:rsidRPr="00576AE3">
        <w:rPr>
          <w:lang w:val="en-US" w:eastAsia="en-GB"/>
        </w:rPr>
        <w:t>or structures from other sources</w:t>
      </w:r>
      <w:r>
        <w:rPr>
          <w:lang w:val="en-US" w:eastAsia="en-GB"/>
        </w:rPr>
        <w:t xml:space="preserve">: this </w:t>
      </w:r>
      <w:r w:rsidRPr="00576AE3">
        <w:rPr>
          <w:lang w:val="en-US" w:eastAsia="en-GB"/>
        </w:rPr>
        <w:t>will be detected by text-matching software</w:t>
      </w:r>
      <w:r>
        <w:rPr>
          <w:lang w:val="en-US" w:eastAsia="en-GB"/>
        </w:rPr>
        <w:t>. P</w:t>
      </w:r>
      <w:r w:rsidRPr="00576AE3">
        <w:rPr>
          <w:lang w:val="en-US" w:eastAsia="en-GB"/>
        </w:rPr>
        <w:t xml:space="preserve">lease write in your own words and style to convey your own learning. </w:t>
      </w:r>
    </w:p>
    <w:p w14:paraId="5B1D68BD" w14:textId="77777777" w:rsidR="00AC75D6" w:rsidRPr="0072160E" w:rsidRDefault="00AC75D6" w:rsidP="00AC75D6">
      <w:pPr>
        <w:pStyle w:val="ListParagraph"/>
        <w:rPr>
          <w:rFonts w:ascii="Times New Roman" w:eastAsia="Times New Roman" w:hAnsi="Times New Roman" w:cs="Times New Roman"/>
          <w:color w:val="000000" w:themeColor="text1"/>
          <w:szCs w:val="24"/>
          <w:lang w:eastAsia="en-GB"/>
        </w:rPr>
      </w:pPr>
    </w:p>
    <w:p w14:paraId="0FFF428B" w14:textId="04426D05" w:rsidR="008E1D9C" w:rsidRPr="00DA2A1B" w:rsidRDefault="00AC75D6" w:rsidP="008E1D9C">
      <w:pPr>
        <w:rPr>
          <w:color w:val="FF0000"/>
        </w:rPr>
      </w:pPr>
      <w:r>
        <w:rPr>
          <w:color w:val="000000" w:themeColor="text1"/>
        </w:rPr>
        <w:t xml:space="preserve">A high proportion of AO cases are </w:t>
      </w:r>
      <w:proofErr w:type="gramStart"/>
      <w:r>
        <w:rPr>
          <w:color w:val="000000" w:themeColor="text1"/>
        </w:rPr>
        <w:t>as a result of</w:t>
      </w:r>
      <w:proofErr w:type="gramEnd"/>
      <w:r>
        <w:rPr>
          <w:color w:val="000000" w:themeColor="text1"/>
        </w:rPr>
        <w:t xml:space="preserve"> plagiarism issues within submitted work. It is integral that you reference throughout and ensure that the appropriate referencing style is adopted accordingly. The onus is on the student to ensure that they have referenced correctly alongside checking their work prior to submission. Students can use a plagiarism checker via turn-it-in prior to submission. Please feel free to u</w:t>
      </w:r>
      <w:r w:rsidRPr="161DF1BC">
        <w:rPr>
          <w:color w:val="000000" w:themeColor="text1"/>
        </w:rPr>
        <w:t>se the support above if you feel unable to submit your own work for this module</w:t>
      </w:r>
      <w:r>
        <w:rPr>
          <w:color w:val="000000" w:themeColor="text1"/>
        </w:rPr>
        <w:t xml:space="preserve"> and always ask for help</w:t>
      </w:r>
      <w:r w:rsidRPr="161DF1BC">
        <w:rPr>
          <w:color w:val="000000" w:themeColor="text1"/>
        </w:rPr>
        <w:t xml:space="preserve">. </w:t>
      </w:r>
      <w:r>
        <w:rPr>
          <w:color w:val="FF0000"/>
        </w:rPr>
        <w:t xml:space="preserve"> </w:t>
      </w:r>
      <w:r w:rsidRPr="00AC75D6">
        <w:rPr>
          <w:color w:val="000000" w:themeColor="text1"/>
        </w:rPr>
        <w:t>Please feel free to r</w:t>
      </w:r>
      <w:r w:rsidR="0038000D" w:rsidRPr="00AC75D6">
        <w:rPr>
          <w:color w:val="000000" w:themeColor="text1"/>
        </w:rPr>
        <w:t xml:space="preserve">efer to </w:t>
      </w:r>
      <w:hyperlink r:id="rId34" w:history="1">
        <w:r w:rsidR="0038000D">
          <w:rPr>
            <w:rStyle w:val="Hyperlink"/>
          </w:rPr>
          <w:t>academic-conduct-policy-and-academic-misconduct-procedures (1).pdf</w:t>
        </w:r>
      </w:hyperlink>
    </w:p>
    <w:p w14:paraId="5C52525F" w14:textId="711611EC" w:rsidR="00037D96" w:rsidRDefault="00037D96" w:rsidP="00DA2A1B">
      <w:pPr>
        <w:pStyle w:val="Heading1"/>
      </w:pPr>
      <w:r>
        <w:t>Marks and Feedback</w:t>
      </w:r>
    </w:p>
    <w:p w14:paraId="189F9D42" w14:textId="4480387A" w:rsidR="00AC75D6" w:rsidRDefault="00037D96" w:rsidP="00037D96">
      <w:pPr>
        <w:rPr>
          <w:b/>
          <w:bCs/>
        </w:rPr>
      </w:pPr>
      <w:r w:rsidRPr="00DA2A1B">
        <w:rPr>
          <w:b/>
          <w:bCs/>
        </w:rPr>
        <w:t>Your assessment will be marked according to the following marking criteria.</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17"/>
        <w:gridCol w:w="1204"/>
        <w:gridCol w:w="1314"/>
        <w:gridCol w:w="1276"/>
        <w:gridCol w:w="1480"/>
        <w:gridCol w:w="1315"/>
        <w:gridCol w:w="1204"/>
      </w:tblGrid>
      <w:tr w:rsidR="00A72C4A" w:rsidRPr="006568DF" w14:paraId="69CBCF39" w14:textId="77777777" w:rsidTr="00D079E2">
        <w:trPr>
          <w:trHeight w:val="300"/>
        </w:trPr>
        <w:tc>
          <w:tcPr>
            <w:tcW w:w="1263" w:type="dxa"/>
            <w:tcBorders>
              <w:top w:val="single" w:sz="6" w:space="0" w:color="auto"/>
              <w:left w:val="single" w:sz="6" w:space="0" w:color="auto"/>
              <w:bottom w:val="single" w:sz="6" w:space="0" w:color="auto"/>
              <w:right w:val="single" w:sz="6" w:space="0" w:color="auto"/>
            </w:tcBorders>
            <w:shd w:val="clear" w:color="auto" w:fill="D9D9D9"/>
            <w:hideMark/>
          </w:tcPr>
          <w:p w14:paraId="3FEC1999" w14:textId="77777777" w:rsidR="00A72C4A" w:rsidRPr="00ED56F7" w:rsidRDefault="00A72C4A" w:rsidP="00D079E2">
            <w:pPr>
              <w:rPr>
                <w:b/>
                <w:bCs/>
                <w:sz w:val="16"/>
                <w:szCs w:val="16"/>
              </w:rPr>
            </w:pPr>
            <w:r w:rsidRPr="00ED56F7">
              <w:rPr>
                <w:b/>
                <w:bCs/>
                <w:sz w:val="16"/>
                <w:szCs w:val="16"/>
              </w:rPr>
              <w:t>What Markers Will Look For </w:t>
            </w:r>
          </w:p>
        </w:tc>
        <w:tc>
          <w:tcPr>
            <w:tcW w:w="1040" w:type="dxa"/>
            <w:tcBorders>
              <w:top w:val="single" w:sz="6" w:space="0" w:color="auto"/>
              <w:left w:val="single" w:sz="6" w:space="0" w:color="auto"/>
              <w:bottom w:val="single" w:sz="6" w:space="0" w:color="auto"/>
              <w:right w:val="single" w:sz="6" w:space="0" w:color="auto"/>
            </w:tcBorders>
            <w:shd w:val="clear" w:color="auto" w:fill="D9D9D9"/>
          </w:tcPr>
          <w:p w14:paraId="5F9ED3E1" w14:textId="77777777" w:rsidR="00A72C4A" w:rsidRPr="00ED56F7" w:rsidRDefault="00A72C4A" w:rsidP="00D079E2">
            <w:pPr>
              <w:rPr>
                <w:b/>
                <w:bCs/>
                <w:sz w:val="16"/>
                <w:szCs w:val="16"/>
              </w:rPr>
            </w:pPr>
            <w:r>
              <w:rPr>
                <w:b/>
                <w:bCs/>
                <w:sz w:val="16"/>
                <w:szCs w:val="16"/>
              </w:rPr>
              <w:t>Outstanding</w:t>
            </w:r>
            <w:r w:rsidRPr="00ED56F7">
              <w:rPr>
                <w:b/>
                <w:bCs/>
                <w:sz w:val="16"/>
                <w:szCs w:val="16"/>
              </w:rPr>
              <w:t> </w:t>
            </w:r>
          </w:p>
          <w:p w14:paraId="6B333BA6" w14:textId="77777777" w:rsidR="00A72C4A" w:rsidRPr="00ED56F7" w:rsidRDefault="00A72C4A" w:rsidP="00D079E2">
            <w:pPr>
              <w:rPr>
                <w:b/>
                <w:bCs/>
                <w:sz w:val="16"/>
                <w:szCs w:val="16"/>
              </w:rPr>
            </w:pPr>
            <w:r>
              <w:rPr>
                <w:b/>
                <w:bCs/>
                <w:sz w:val="16"/>
                <w:szCs w:val="16"/>
              </w:rPr>
              <w:t>8</w:t>
            </w:r>
            <w:r w:rsidRPr="00ED56F7">
              <w:rPr>
                <w:b/>
                <w:bCs/>
                <w:sz w:val="16"/>
                <w:szCs w:val="16"/>
              </w:rPr>
              <w:t>0% + </w:t>
            </w:r>
          </w:p>
        </w:tc>
        <w:tc>
          <w:tcPr>
            <w:tcW w:w="1469" w:type="dxa"/>
            <w:tcBorders>
              <w:top w:val="single" w:sz="6" w:space="0" w:color="auto"/>
              <w:left w:val="single" w:sz="6" w:space="0" w:color="auto"/>
              <w:bottom w:val="single" w:sz="6" w:space="0" w:color="auto"/>
              <w:right w:val="single" w:sz="6" w:space="0" w:color="auto"/>
            </w:tcBorders>
            <w:shd w:val="clear" w:color="auto" w:fill="D9D9D9"/>
            <w:hideMark/>
          </w:tcPr>
          <w:p w14:paraId="27843223" w14:textId="77777777" w:rsidR="00A72C4A" w:rsidRPr="00ED56F7" w:rsidRDefault="00A72C4A" w:rsidP="00D079E2">
            <w:pPr>
              <w:rPr>
                <w:b/>
                <w:bCs/>
                <w:sz w:val="16"/>
                <w:szCs w:val="16"/>
              </w:rPr>
            </w:pPr>
            <w:r w:rsidRPr="00ED56F7">
              <w:rPr>
                <w:b/>
                <w:bCs/>
                <w:sz w:val="16"/>
                <w:szCs w:val="16"/>
              </w:rPr>
              <w:t>Excellent </w:t>
            </w:r>
          </w:p>
          <w:p w14:paraId="158432AC" w14:textId="77777777" w:rsidR="00A72C4A" w:rsidRPr="00ED56F7" w:rsidRDefault="00A72C4A" w:rsidP="00D079E2">
            <w:pPr>
              <w:rPr>
                <w:b/>
                <w:bCs/>
                <w:sz w:val="16"/>
                <w:szCs w:val="16"/>
              </w:rPr>
            </w:pPr>
            <w:r w:rsidRPr="00ED56F7">
              <w:rPr>
                <w:b/>
                <w:bCs/>
                <w:sz w:val="16"/>
                <w:szCs w:val="16"/>
              </w:rPr>
              <w:t>70</w:t>
            </w:r>
            <w:r>
              <w:rPr>
                <w:b/>
                <w:bCs/>
                <w:sz w:val="16"/>
                <w:szCs w:val="16"/>
              </w:rPr>
              <w:t>-79</w:t>
            </w:r>
            <w:r w:rsidRPr="00ED56F7">
              <w:rPr>
                <w:b/>
                <w:bCs/>
                <w:sz w:val="16"/>
                <w:szCs w:val="16"/>
              </w:rPr>
              <w:t>% </w:t>
            </w:r>
          </w:p>
        </w:tc>
        <w:tc>
          <w:tcPr>
            <w:tcW w:w="1435" w:type="dxa"/>
            <w:tcBorders>
              <w:top w:val="single" w:sz="6" w:space="0" w:color="auto"/>
              <w:left w:val="single" w:sz="6" w:space="0" w:color="auto"/>
              <w:bottom w:val="single" w:sz="6" w:space="0" w:color="auto"/>
              <w:right w:val="single" w:sz="6" w:space="0" w:color="auto"/>
            </w:tcBorders>
            <w:shd w:val="clear" w:color="auto" w:fill="D9D9D9"/>
            <w:hideMark/>
          </w:tcPr>
          <w:p w14:paraId="0B98AEAE" w14:textId="77777777" w:rsidR="00A72C4A" w:rsidRPr="00ED56F7" w:rsidRDefault="00A72C4A" w:rsidP="00D079E2">
            <w:pPr>
              <w:rPr>
                <w:b/>
                <w:bCs/>
                <w:sz w:val="16"/>
                <w:szCs w:val="16"/>
              </w:rPr>
            </w:pPr>
            <w:r w:rsidRPr="00ED56F7">
              <w:rPr>
                <w:b/>
                <w:bCs/>
                <w:sz w:val="16"/>
                <w:szCs w:val="16"/>
              </w:rPr>
              <w:t>Good </w:t>
            </w:r>
          </w:p>
          <w:p w14:paraId="7B71F38B" w14:textId="77777777" w:rsidR="00A72C4A" w:rsidRPr="00ED56F7" w:rsidRDefault="00A72C4A" w:rsidP="00D079E2">
            <w:pPr>
              <w:rPr>
                <w:b/>
                <w:bCs/>
                <w:sz w:val="16"/>
                <w:szCs w:val="16"/>
              </w:rPr>
            </w:pPr>
            <w:r w:rsidRPr="00ED56F7">
              <w:rPr>
                <w:b/>
                <w:bCs/>
                <w:sz w:val="16"/>
                <w:szCs w:val="16"/>
              </w:rPr>
              <w:t>60</w:t>
            </w:r>
            <w:r>
              <w:rPr>
                <w:b/>
                <w:bCs/>
                <w:sz w:val="16"/>
                <w:szCs w:val="16"/>
              </w:rPr>
              <w:t>-69</w:t>
            </w:r>
            <w:r w:rsidRPr="00ED56F7">
              <w:rPr>
                <w:b/>
                <w:bCs/>
                <w:sz w:val="16"/>
                <w:szCs w:val="16"/>
              </w:rPr>
              <w:t>% </w:t>
            </w:r>
          </w:p>
        </w:tc>
        <w:tc>
          <w:tcPr>
            <w:tcW w:w="1597" w:type="dxa"/>
            <w:tcBorders>
              <w:top w:val="single" w:sz="6" w:space="0" w:color="auto"/>
              <w:left w:val="single" w:sz="6" w:space="0" w:color="auto"/>
              <w:bottom w:val="single" w:sz="6" w:space="0" w:color="auto"/>
              <w:right w:val="single" w:sz="6" w:space="0" w:color="auto"/>
            </w:tcBorders>
            <w:shd w:val="clear" w:color="auto" w:fill="D9D9D9"/>
            <w:hideMark/>
          </w:tcPr>
          <w:p w14:paraId="5D990D63" w14:textId="77777777" w:rsidR="00A72C4A" w:rsidRPr="00ED56F7" w:rsidRDefault="00A72C4A" w:rsidP="00D079E2">
            <w:pPr>
              <w:rPr>
                <w:b/>
                <w:bCs/>
                <w:sz w:val="16"/>
                <w:szCs w:val="16"/>
              </w:rPr>
            </w:pPr>
            <w:r>
              <w:rPr>
                <w:b/>
                <w:bCs/>
                <w:sz w:val="16"/>
                <w:szCs w:val="16"/>
              </w:rPr>
              <w:t>Satisfactory</w:t>
            </w:r>
            <w:r w:rsidRPr="00ED56F7">
              <w:rPr>
                <w:b/>
                <w:bCs/>
                <w:sz w:val="16"/>
                <w:szCs w:val="16"/>
              </w:rPr>
              <w:t> </w:t>
            </w:r>
          </w:p>
          <w:p w14:paraId="53A36C66" w14:textId="77777777" w:rsidR="00A72C4A" w:rsidRPr="00ED56F7" w:rsidRDefault="00A72C4A" w:rsidP="00D079E2">
            <w:pPr>
              <w:rPr>
                <w:b/>
                <w:bCs/>
                <w:sz w:val="16"/>
                <w:szCs w:val="16"/>
              </w:rPr>
            </w:pPr>
            <w:r w:rsidRPr="00ED56F7">
              <w:rPr>
                <w:b/>
                <w:bCs/>
                <w:sz w:val="16"/>
                <w:szCs w:val="16"/>
              </w:rPr>
              <w:t>50</w:t>
            </w:r>
            <w:r>
              <w:rPr>
                <w:b/>
                <w:bCs/>
                <w:sz w:val="16"/>
                <w:szCs w:val="16"/>
              </w:rPr>
              <w:t>-59</w:t>
            </w:r>
            <w:r w:rsidRPr="00ED56F7">
              <w:rPr>
                <w:b/>
                <w:bCs/>
                <w:sz w:val="16"/>
                <w:szCs w:val="16"/>
              </w:rPr>
              <w:t>% </w:t>
            </w:r>
          </w:p>
        </w:tc>
        <w:tc>
          <w:tcPr>
            <w:tcW w:w="1469" w:type="dxa"/>
            <w:tcBorders>
              <w:top w:val="single" w:sz="6" w:space="0" w:color="auto"/>
              <w:left w:val="single" w:sz="6" w:space="0" w:color="auto"/>
              <w:bottom w:val="single" w:sz="6" w:space="0" w:color="auto"/>
              <w:right w:val="single" w:sz="6" w:space="0" w:color="auto"/>
            </w:tcBorders>
            <w:shd w:val="clear" w:color="auto" w:fill="D9D9D9"/>
            <w:hideMark/>
          </w:tcPr>
          <w:p w14:paraId="3F82724D" w14:textId="77777777" w:rsidR="00A72C4A" w:rsidRPr="00ED56F7" w:rsidRDefault="00A72C4A" w:rsidP="00D079E2">
            <w:pPr>
              <w:rPr>
                <w:b/>
                <w:bCs/>
                <w:sz w:val="16"/>
                <w:szCs w:val="16"/>
              </w:rPr>
            </w:pPr>
            <w:r>
              <w:rPr>
                <w:b/>
                <w:bCs/>
                <w:sz w:val="16"/>
                <w:szCs w:val="16"/>
              </w:rPr>
              <w:t xml:space="preserve">Marginal </w:t>
            </w:r>
            <w:r w:rsidRPr="00ED56F7">
              <w:rPr>
                <w:b/>
                <w:bCs/>
                <w:sz w:val="16"/>
                <w:szCs w:val="16"/>
              </w:rPr>
              <w:t>Fail </w:t>
            </w:r>
          </w:p>
          <w:p w14:paraId="0A67C75F" w14:textId="77777777" w:rsidR="00A72C4A" w:rsidRPr="00ED56F7" w:rsidRDefault="00A72C4A" w:rsidP="00D079E2">
            <w:pPr>
              <w:rPr>
                <w:b/>
                <w:bCs/>
                <w:sz w:val="16"/>
                <w:szCs w:val="16"/>
              </w:rPr>
            </w:pPr>
            <w:r>
              <w:rPr>
                <w:b/>
                <w:bCs/>
                <w:sz w:val="16"/>
                <w:szCs w:val="16"/>
              </w:rPr>
              <w:t>4</w:t>
            </w:r>
            <w:r w:rsidRPr="00ED56F7">
              <w:rPr>
                <w:b/>
                <w:bCs/>
                <w:sz w:val="16"/>
                <w:szCs w:val="16"/>
              </w:rPr>
              <w:t>0</w:t>
            </w:r>
            <w:r>
              <w:rPr>
                <w:b/>
                <w:bCs/>
                <w:sz w:val="16"/>
                <w:szCs w:val="16"/>
              </w:rPr>
              <w:t>-49</w:t>
            </w:r>
            <w:r w:rsidRPr="00ED56F7">
              <w:rPr>
                <w:b/>
                <w:bCs/>
                <w:sz w:val="16"/>
                <w:szCs w:val="16"/>
              </w:rPr>
              <w:t>% </w:t>
            </w:r>
          </w:p>
        </w:tc>
        <w:tc>
          <w:tcPr>
            <w:tcW w:w="737" w:type="dxa"/>
            <w:tcBorders>
              <w:top w:val="single" w:sz="6" w:space="0" w:color="auto"/>
              <w:left w:val="single" w:sz="6" w:space="0" w:color="auto"/>
              <w:bottom w:val="single" w:sz="6" w:space="0" w:color="auto"/>
              <w:right w:val="single" w:sz="6" w:space="0" w:color="auto"/>
            </w:tcBorders>
            <w:shd w:val="clear" w:color="auto" w:fill="D9D9D9"/>
          </w:tcPr>
          <w:p w14:paraId="4A58415B" w14:textId="77777777" w:rsidR="00A72C4A" w:rsidRPr="00ED56F7" w:rsidRDefault="00A72C4A" w:rsidP="00D079E2">
            <w:pPr>
              <w:rPr>
                <w:b/>
                <w:bCs/>
                <w:sz w:val="16"/>
                <w:szCs w:val="16"/>
              </w:rPr>
            </w:pPr>
            <w:r>
              <w:rPr>
                <w:b/>
                <w:bCs/>
                <w:sz w:val="16"/>
                <w:szCs w:val="16"/>
              </w:rPr>
              <w:t xml:space="preserve">Insufficient </w:t>
            </w:r>
            <w:r w:rsidRPr="00ED56F7">
              <w:rPr>
                <w:b/>
                <w:bCs/>
                <w:sz w:val="16"/>
                <w:szCs w:val="16"/>
              </w:rPr>
              <w:t>Fail </w:t>
            </w:r>
          </w:p>
          <w:p w14:paraId="36D02297" w14:textId="77777777" w:rsidR="00A72C4A" w:rsidRDefault="00A72C4A" w:rsidP="00D079E2">
            <w:pPr>
              <w:rPr>
                <w:b/>
                <w:bCs/>
                <w:sz w:val="16"/>
                <w:szCs w:val="16"/>
              </w:rPr>
            </w:pPr>
            <w:r w:rsidRPr="00ED56F7">
              <w:rPr>
                <w:b/>
                <w:bCs/>
                <w:sz w:val="16"/>
                <w:szCs w:val="16"/>
              </w:rPr>
              <w:t>0</w:t>
            </w:r>
            <w:r>
              <w:rPr>
                <w:b/>
                <w:bCs/>
                <w:sz w:val="16"/>
                <w:szCs w:val="16"/>
              </w:rPr>
              <w:t>-39</w:t>
            </w:r>
            <w:r w:rsidRPr="00ED56F7">
              <w:rPr>
                <w:b/>
                <w:bCs/>
                <w:sz w:val="16"/>
                <w:szCs w:val="16"/>
              </w:rPr>
              <w:t>% </w:t>
            </w:r>
          </w:p>
        </w:tc>
      </w:tr>
      <w:tr w:rsidR="00A72C4A" w:rsidRPr="006568DF" w14:paraId="162E1C66" w14:textId="77777777" w:rsidTr="00D079E2">
        <w:trPr>
          <w:trHeight w:val="300"/>
        </w:trPr>
        <w:tc>
          <w:tcPr>
            <w:tcW w:w="1263" w:type="dxa"/>
            <w:tcBorders>
              <w:top w:val="single" w:sz="6" w:space="0" w:color="auto"/>
              <w:left w:val="single" w:sz="6" w:space="0" w:color="auto"/>
              <w:bottom w:val="single" w:sz="6" w:space="0" w:color="auto"/>
              <w:right w:val="single" w:sz="6" w:space="0" w:color="auto"/>
            </w:tcBorders>
            <w:shd w:val="clear" w:color="auto" w:fill="D9D9D9"/>
            <w:hideMark/>
          </w:tcPr>
          <w:p w14:paraId="4AD9ABC7" w14:textId="77777777" w:rsidR="00A72C4A" w:rsidRPr="00ED56F7" w:rsidRDefault="00A72C4A" w:rsidP="00D079E2">
            <w:pPr>
              <w:rPr>
                <w:b/>
                <w:bCs/>
                <w:sz w:val="16"/>
                <w:szCs w:val="16"/>
              </w:rPr>
            </w:pPr>
            <w:r w:rsidRPr="00ED56F7">
              <w:rPr>
                <w:b/>
                <w:bCs/>
                <w:sz w:val="16"/>
                <w:szCs w:val="16"/>
              </w:rPr>
              <w:t>Selected Technology and Market Analysis </w:t>
            </w:r>
          </w:p>
          <w:p w14:paraId="1B9FC49E" w14:textId="77777777" w:rsidR="00A72C4A" w:rsidRPr="00ED56F7" w:rsidRDefault="00A72C4A" w:rsidP="00D079E2">
            <w:pPr>
              <w:rPr>
                <w:b/>
                <w:bCs/>
                <w:sz w:val="16"/>
                <w:szCs w:val="16"/>
              </w:rPr>
            </w:pPr>
            <w:r w:rsidRPr="00ED56F7">
              <w:rPr>
                <w:b/>
                <w:bCs/>
                <w:sz w:val="16"/>
                <w:szCs w:val="16"/>
              </w:rPr>
              <w:lastRenderedPageBreak/>
              <w:t>(</w:t>
            </w:r>
            <w:r>
              <w:rPr>
                <w:b/>
                <w:bCs/>
                <w:sz w:val="16"/>
                <w:szCs w:val="16"/>
              </w:rPr>
              <w:t>15</w:t>
            </w:r>
            <w:r w:rsidRPr="00ED56F7">
              <w:rPr>
                <w:b/>
                <w:bCs/>
                <w:sz w:val="16"/>
                <w:szCs w:val="16"/>
              </w:rPr>
              <w:t>%) </w:t>
            </w:r>
            <w:r>
              <w:rPr>
                <w:b/>
                <w:bCs/>
                <w:sz w:val="16"/>
                <w:szCs w:val="16"/>
              </w:rPr>
              <w:t>(MO1)</w:t>
            </w:r>
          </w:p>
          <w:p w14:paraId="5B469446" w14:textId="77777777" w:rsidR="00A72C4A" w:rsidRPr="00ED56F7" w:rsidRDefault="00A72C4A" w:rsidP="00D079E2">
            <w:pPr>
              <w:rPr>
                <w:b/>
                <w:bCs/>
                <w:sz w:val="16"/>
                <w:szCs w:val="16"/>
              </w:rPr>
            </w:pPr>
            <w:r w:rsidRPr="00ED56F7">
              <w:rPr>
                <w:b/>
                <w:bCs/>
                <w:sz w:val="16"/>
                <w:szCs w:val="16"/>
              </w:rPr>
              <w:t> </w:t>
            </w:r>
          </w:p>
        </w:tc>
        <w:tc>
          <w:tcPr>
            <w:tcW w:w="1040" w:type="dxa"/>
            <w:tcBorders>
              <w:top w:val="single" w:sz="6" w:space="0" w:color="auto"/>
              <w:left w:val="single" w:sz="6" w:space="0" w:color="auto"/>
              <w:bottom w:val="single" w:sz="6" w:space="0" w:color="auto"/>
              <w:right w:val="single" w:sz="6" w:space="0" w:color="auto"/>
            </w:tcBorders>
          </w:tcPr>
          <w:p w14:paraId="3DB32815" w14:textId="77777777" w:rsidR="00A72C4A" w:rsidRPr="00ED56F7" w:rsidRDefault="00A72C4A" w:rsidP="00D079E2">
            <w:pPr>
              <w:rPr>
                <w:sz w:val="16"/>
                <w:szCs w:val="16"/>
              </w:rPr>
            </w:pPr>
            <w:r w:rsidRPr="00A06899">
              <w:rPr>
                <w:sz w:val="16"/>
                <w:szCs w:val="16"/>
              </w:rPr>
              <w:lastRenderedPageBreak/>
              <w:t xml:space="preserve">Demonstrates innovative and creative insights into the selected </w:t>
            </w:r>
            <w:r w:rsidRPr="00A06899">
              <w:rPr>
                <w:sz w:val="16"/>
                <w:szCs w:val="16"/>
              </w:rPr>
              <w:lastRenderedPageBreak/>
              <w:t>technology and displays a comprehensive grasp of the market. The analysis delves critically into various aspects of the chosen technology, highlighting its significance within the industry. The presentation is well-structured, coherent and substantiated by ample supporting evidence throughout.</w:t>
            </w:r>
          </w:p>
        </w:tc>
        <w:tc>
          <w:tcPr>
            <w:tcW w:w="1469" w:type="dxa"/>
            <w:tcBorders>
              <w:top w:val="single" w:sz="6" w:space="0" w:color="auto"/>
              <w:left w:val="single" w:sz="6" w:space="0" w:color="auto"/>
              <w:bottom w:val="single" w:sz="6" w:space="0" w:color="auto"/>
              <w:right w:val="single" w:sz="6" w:space="0" w:color="auto"/>
            </w:tcBorders>
            <w:shd w:val="clear" w:color="auto" w:fill="auto"/>
            <w:hideMark/>
          </w:tcPr>
          <w:p w14:paraId="1D1581A0" w14:textId="77777777" w:rsidR="00A72C4A" w:rsidRPr="00ED56F7" w:rsidRDefault="00A72C4A" w:rsidP="00D079E2">
            <w:pPr>
              <w:rPr>
                <w:sz w:val="16"/>
                <w:szCs w:val="16"/>
              </w:rPr>
            </w:pPr>
            <w:r w:rsidRPr="00ED56F7">
              <w:rPr>
                <w:sz w:val="16"/>
                <w:szCs w:val="16"/>
              </w:rPr>
              <w:lastRenderedPageBreak/>
              <w:t xml:space="preserve">Demonstrates innovative and creative insights into the selected </w:t>
            </w:r>
            <w:r w:rsidRPr="00ED56F7">
              <w:rPr>
                <w:sz w:val="16"/>
                <w:szCs w:val="16"/>
              </w:rPr>
              <w:lastRenderedPageBreak/>
              <w:t>technology and displays a comprehensive grasp of the market. Your analysis should delve deep into various aspects of the chosen technology, highlighting its significance within the industry. The presentation should be well-structured, and coherent, substantiated by ample supporting evidence throughout. </w:t>
            </w:r>
          </w:p>
        </w:tc>
        <w:tc>
          <w:tcPr>
            <w:tcW w:w="1435" w:type="dxa"/>
            <w:tcBorders>
              <w:top w:val="single" w:sz="6" w:space="0" w:color="auto"/>
              <w:left w:val="single" w:sz="6" w:space="0" w:color="auto"/>
              <w:bottom w:val="single" w:sz="6" w:space="0" w:color="auto"/>
              <w:right w:val="single" w:sz="6" w:space="0" w:color="auto"/>
            </w:tcBorders>
            <w:shd w:val="clear" w:color="auto" w:fill="auto"/>
            <w:hideMark/>
          </w:tcPr>
          <w:p w14:paraId="5D1AA25A" w14:textId="77777777" w:rsidR="00A72C4A" w:rsidRPr="00ED56F7" w:rsidRDefault="00A72C4A" w:rsidP="00D079E2">
            <w:pPr>
              <w:rPr>
                <w:sz w:val="16"/>
                <w:szCs w:val="16"/>
              </w:rPr>
            </w:pPr>
            <w:r w:rsidRPr="00ED56F7">
              <w:rPr>
                <w:sz w:val="16"/>
                <w:szCs w:val="16"/>
              </w:rPr>
              <w:lastRenderedPageBreak/>
              <w:t xml:space="preserve">Provides a good understanding of the chosen technology and its </w:t>
            </w:r>
            <w:r w:rsidRPr="00ED56F7">
              <w:rPr>
                <w:sz w:val="16"/>
                <w:szCs w:val="16"/>
              </w:rPr>
              <w:lastRenderedPageBreak/>
              <w:t xml:space="preserve">influence on the market. The insights presented are valuable, signposts the reader and encompassing diverse perspectives and accompanied by clear and well-founded rationales. There is some descriptive but on the </w:t>
            </w:r>
            <w:proofErr w:type="gramStart"/>
            <w:r w:rsidRPr="00ED56F7">
              <w:rPr>
                <w:sz w:val="16"/>
                <w:szCs w:val="16"/>
              </w:rPr>
              <w:t>whole</w:t>
            </w:r>
            <w:proofErr w:type="gramEnd"/>
            <w:r w:rsidRPr="00ED56F7">
              <w:rPr>
                <w:sz w:val="16"/>
                <w:szCs w:val="16"/>
              </w:rPr>
              <w:t xml:space="preserve"> this is critical throughout. </w:t>
            </w:r>
          </w:p>
        </w:tc>
        <w:tc>
          <w:tcPr>
            <w:tcW w:w="1597" w:type="dxa"/>
            <w:tcBorders>
              <w:top w:val="single" w:sz="6" w:space="0" w:color="auto"/>
              <w:left w:val="single" w:sz="6" w:space="0" w:color="auto"/>
              <w:bottom w:val="single" w:sz="6" w:space="0" w:color="auto"/>
              <w:right w:val="single" w:sz="6" w:space="0" w:color="auto"/>
            </w:tcBorders>
            <w:shd w:val="clear" w:color="auto" w:fill="auto"/>
            <w:hideMark/>
          </w:tcPr>
          <w:p w14:paraId="61D33E9E" w14:textId="77777777" w:rsidR="00A72C4A" w:rsidRPr="00ED56F7" w:rsidRDefault="00A72C4A" w:rsidP="00D079E2">
            <w:pPr>
              <w:rPr>
                <w:sz w:val="16"/>
                <w:szCs w:val="16"/>
              </w:rPr>
            </w:pPr>
            <w:r w:rsidRPr="00ED56F7">
              <w:rPr>
                <w:sz w:val="16"/>
                <w:szCs w:val="16"/>
              </w:rPr>
              <w:lastRenderedPageBreak/>
              <w:t xml:space="preserve">Demonstrates a reasonable understanding of the selected technology </w:t>
            </w:r>
            <w:r w:rsidRPr="00ED56F7">
              <w:rPr>
                <w:sz w:val="16"/>
                <w:szCs w:val="16"/>
              </w:rPr>
              <w:lastRenderedPageBreak/>
              <w:t>and its applications within the chosen market. While the analysis shows a basic grasp of the technology's relevance to the market, there is an absence of secondary research integration. Additionally, the descriptions provided lack relevance and fail to consistently align with the context and focus of the analysis. This section lacks coherence and does not flow. </w:t>
            </w:r>
          </w:p>
        </w:tc>
        <w:tc>
          <w:tcPr>
            <w:tcW w:w="1469" w:type="dxa"/>
            <w:tcBorders>
              <w:top w:val="single" w:sz="6" w:space="0" w:color="auto"/>
              <w:left w:val="single" w:sz="6" w:space="0" w:color="auto"/>
              <w:bottom w:val="single" w:sz="6" w:space="0" w:color="auto"/>
              <w:right w:val="single" w:sz="6" w:space="0" w:color="auto"/>
            </w:tcBorders>
            <w:shd w:val="clear" w:color="auto" w:fill="auto"/>
            <w:hideMark/>
          </w:tcPr>
          <w:p w14:paraId="00163122" w14:textId="77777777" w:rsidR="00A72C4A" w:rsidRPr="00ED56F7" w:rsidRDefault="00A72C4A" w:rsidP="00D079E2">
            <w:pPr>
              <w:rPr>
                <w:sz w:val="16"/>
                <w:szCs w:val="16"/>
              </w:rPr>
            </w:pPr>
            <w:r w:rsidRPr="00ED56F7">
              <w:rPr>
                <w:sz w:val="16"/>
                <w:szCs w:val="16"/>
              </w:rPr>
              <w:lastRenderedPageBreak/>
              <w:t xml:space="preserve">Very poor or entirely irrelevant understanding of the selected </w:t>
            </w:r>
            <w:r w:rsidRPr="00ED56F7">
              <w:rPr>
                <w:sz w:val="16"/>
                <w:szCs w:val="16"/>
              </w:rPr>
              <w:lastRenderedPageBreak/>
              <w:t>technology and its suitability within the chosen market. The market analysis provided is purely descriptive, lacking any semblance of coherency, cohesion, or logical layout, which ultimately disrupts the reader's comprehension and engagement with the content. </w:t>
            </w:r>
          </w:p>
        </w:tc>
        <w:tc>
          <w:tcPr>
            <w:tcW w:w="737" w:type="dxa"/>
            <w:tcBorders>
              <w:top w:val="single" w:sz="6" w:space="0" w:color="auto"/>
              <w:left w:val="single" w:sz="6" w:space="0" w:color="auto"/>
              <w:bottom w:val="single" w:sz="6" w:space="0" w:color="auto"/>
              <w:right w:val="single" w:sz="6" w:space="0" w:color="auto"/>
            </w:tcBorders>
          </w:tcPr>
          <w:p w14:paraId="6E6790E2" w14:textId="77777777" w:rsidR="00A72C4A" w:rsidRPr="00ED56F7" w:rsidRDefault="00A72C4A" w:rsidP="00D079E2">
            <w:pPr>
              <w:rPr>
                <w:sz w:val="16"/>
                <w:szCs w:val="16"/>
              </w:rPr>
            </w:pPr>
            <w:r>
              <w:rPr>
                <w:sz w:val="16"/>
                <w:szCs w:val="16"/>
              </w:rPr>
              <w:lastRenderedPageBreak/>
              <w:t>Minimal or no</w:t>
            </w:r>
            <w:r w:rsidRPr="00A06899">
              <w:rPr>
                <w:sz w:val="16"/>
                <w:szCs w:val="16"/>
              </w:rPr>
              <w:t xml:space="preserve"> understanding of the selected technology and </w:t>
            </w:r>
            <w:r w:rsidRPr="00A06899">
              <w:rPr>
                <w:sz w:val="16"/>
                <w:szCs w:val="16"/>
              </w:rPr>
              <w:lastRenderedPageBreak/>
              <w:t xml:space="preserve">its suitability within the chosen market. The market analysis is descriptive, lacking coherency, which disrupts the reader’s </w:t>
            </w:r>
            <w:r>
              <w:rPr>
                <w:sz w:val="16"/>
                <w:szCs w:val="16"/>
              </w:rPr>
              <w:t xml:space="preserve">understanding. </w:t>
            </w:r>
          </w:p>
        </w:tc>
      </w:tr>
      <w:tr w:rsidR="00A72C4A" w:rsidRPr="006568DF" w14:paraId="5F36C237" w14:textId="77777777" w:rsidTr="00D079E2">
        <w:trPr>
          <w:trHeight w:val="300"/>
        </w:trPr>
        <w:tc>
          <w:tcPr>
            <w:tcW w:w="1263" w:type="dxa"/>
            <w:tcBorders>
              <w:top w:val="single" w:sz="6" w:space="0" w:color="auto"/>
              <w:left w:val="single" w:sz="6" w:space="0" w:color="auto"/>
              <w:bottom w:val="single" w:sz="6" w:space="0" w:color="auto"/>
              <w:right w:val="single" w:sz="6" w:space="0" w:color="auto"/>
            </w:tcBorders>
            <w:shd w:val="clear" w:color="auto" w:fill="D9D9D9"/>
            <w:hideMark/>
          </w:tcPr>
          <w:p w14:paraId="020444B5" w14:textId="77777777" w:rsidR="00A72C4A" w:rsidRPr="00ED56F7" w:rsidRDefault="00A72C4A" w:rsidP="00D079E2">
            <w:pPr>
              <w:rPr>
                <w:b/>
                <w:bCs/>
                <w:sz w:val="16"/>
                <w:szCs w:val="16"/>
              </w:rPr>
            </w:pPr>
            <w:r w:rsidRPr="00ED56F7">
              <w:rPr>
                <w:b/>
                <w:bCs/>
                <w:sz w:val="16"/>
                <w:szCs w:val="16"/>
              </w:rPr>
              <w:lastRenderedPageBreak/>
              <w:t xml:space="preserve">Background Research </w:t>
            </w:r>
            <w:proofErr w:type="gramStart"/>
            <w:r w:rsidRPr="00ED56F7">
              <w:rPr>
                <w:b/>
                <w:bCs/>
                <w:sz w:val="16"/>
                <w:szCs w:val="16"/>
              </w:rPr>
              <w:t>On</w:t>
            </w:r>
            <w:proofErr w:type="gramEnd"/>
            <w:r w:rsidRPr="00ED56F7">
              <w:rPr>
                <w:b/>
                <w:bCs/>
                <w:sz w:val="16"/>
                <w:szCs w:val="16"/>
              </w:rPr>
              <w:t xml:space="preserve"> Organisation and AI Problem  </w:t>
            </w:r>
            <w:r w:rsidRPr="00ED56F7">
              <w:rPr>
                <w:b/>
                <w:bCs/>
                <w:sz w:val="16"/>
                <w:szCs w:val="16"/>
              </w:rPr>
              <w:br/>
              <w:t>(2</w:t>
            </w:r>
            <w:r>
              <w:rPr>
                <w:b/>
                <w:bCs/>
                <w:sz w:val="16"/>
                <w:szCs w:val="16"/>
              </w:rPr>
              <w:t>0</w:t>
            </w:r>
            <w:r w:rsidRPr="00ED56F7">
              <w:rPr>
                <w:b/>
                <w:bCs/>
                <w:sz w:val="16"/>
                <w:szCs w:val="16"/>
              </w:rPr>
              <w:t>%) </w:t>
            </w:r>
            <w:r>
              <w:rPr>
                <w:b/>
                <w:bCs/>
                <w:sz w:val="16"/>
                <w:szCs w:val="16"/>
              </w:rPr>
              <w:t>(MO1, MO2 &amp; MO4)</w:t>
            </w:r>
          </w:p>
          <w:p w14:paraId="78CC8A73" w14:textId="77777777" w:rsidR="00A72C4A" w:rsidRPr="00ED56F7" w:rsidRDefault="00A72C4A" w:rsidP="00D079E2">
            <w:pPr>
              <w:rPr>
                <w:b/>
                <w:bCs/>
                <w:sz w:val="16"/>
                <w:szCs w:val="16"/>
              </w:rPr>
            </w:pPr>
            <w:r w:rsidRPr="00ED56F7">
              <w:rPr>
                <w:b/>
                <w:bCs/>
                <w:sz w:val="16"/>
                <w:szCs w:val="16"/>
              </w:rPr>
              <w:t> </w:t>
            </w:r>
          </w:p>
        </w:tc>
        <w:tc>
          <w:tcPr>
            <w:tcW w:w="1040" w:type="dxa"/>
            <w:tcBorders>
              <w:top w:val="single" w:sz="6" w:space="0" w:color="auto"/>
              <w:left w:val="single" w:sz="6" w:space="0" w:color="auto"/>
              <w:bottom w:val="single" w:sz="6" w:space="0" w:color="auto"/>
              <w:right w:val="single" w:sz="6" w:space="0" w:color="auto"/>
            </w:tcBorders>
          </w:tcPr>
          <w:p w14:paraId="59E84E8C" w14:textId="77777777" w:rsidR="00A72C4A" w:rsidRPr="00ED56F7" w:rsidRDefault="00A72C4A" w:rsidP="00D079E2">
            <w:pPr>
              <w:rPr>
                <w:sz w:val="16"/>
                <w:szCs w:val="16"/>
              </w:rPr>
            </w:pPr>
            <w:r w:rsidRPr="00A06899">
              <w:rPr>
                <w:sz w:val="16"/>
                <w:szCs w:val="16"/>
              </w:rPr>
              <w:t>Provides an exceptional level of research, critically exploring the organisation's background and the AI problem. Provides a thorough analysis of barriers, scope and previous efforts made by the company, with secondary research supporting rationales. Content is well-supported, offering a clear understanding of organisational practices, substantiated by ample evidence throughout.</w:t>
            </w:r>
          </w:p>
        </w:tc>
        <w:tc>
          <w:tcPr>
            <w:tcW w:w="1469" w:type="dxa"/>
            <w:tcBorders>
              <w:top w:val="single" w:sz="6" w:space="0" w:color="auto"/>
              <w:left w:val="single" w:sz="6" w:space="0" w:color="auto"/>
              <w:bottom w:val="single" w:sz="6" w:space="0" w:color="auto"/>
              <w:right w:val="single" w:sz="6" w:space="0" w:color="auto"/>
            </w:tcBorders>
            <w:shd w:val="clear" w:color="auto" w:fill="auto"/>
            <w:hideMark/>
          </w:tcPr>
          <w:p w14:paraId="401A2980" w14:textId="77777777" w:rsidR="00A72C4A" w:rsidRPr="00ED56F7" w:rsidRDefault="00A72C4A" w:rsidP="00D079E2">
            <w:pPr>
              <w:rPr>
                <w:sz w:val="16"/>
                <w:szCs w:val="16"/>
              </w:rPr>
            </w:pPr>
            <w:r w:rsidRPr="00ED56F7">
              <w:rPr>
                <w:sz w:val="16"/>
                <w:szCs w:val="16"/>
              </w:rPr>
              <w:t>Demonstrates an exceptional level of research, delving deeply into the chosen organisation's background and the intricacies of the AI problem. It provides a clear outline of the AI problem within the market, offering a thorough analysis that goes beyond solely the surface level. You will offer an insightful examination of barriers, scope, and previous efforts associated with the AI problem and provide secondary research to support rationales. You will provide a wide array of relevant and credible sources, ensuring the content is well-supported and thoroughly informed. The overall clarity and understanding of organisational practices are thorough, with supporting evidence throughout. </w:t>
            </w:r>
          </w:p>
        </w:tc>
        <w:tc>
          <w:tcPr>
            <w:tcW w:w="1435" w:type="dxa"/>
            <w:tcBorders>
              <w:top w:val="single" w:sz="6" w:space="0" w:color="auto"/>
              <w:left w:val="single" w:sz="6" w:space="0" w:color="auto"/>
              <w:bottom w:val="single" w:sz="6" w:space="0" w:color="auto"/>
              <w:right w:val="single" w:sz="6" w:space="0" w:color="auto"/>
            </w:tcBorders>
            <w:shd w:val="clear" w:color="auto" w:fill="auto"/>
            <w:hideMark/>
          </w:tcPr>
          <w:p w14:paraId="46B6E8C5" w14:textId="77777777" w:rsidR="00A72C4A" w:rsidRPr="00ED56F7" w:rsidRDefault="00A72C4A" w:rsidP="00D079E2">
            <w:pPr>
              <w:rPr>
                <w:sz w:val="16"/>
                <w:szCs w:val="16"/>
              </w:rPr>
            </w:pPr>
            <w:r w:rsidRPr="00ED56F7">
              <w:rPr>
                <w:sz w:val="16"/>
                <w:szCs w:val="16"/>
              </w:rPr>
              <w:t>A good submission showcases a solid research effort in exploring the selected organisation and the AI problem. It offers a good array of insights, providing an examination of the organisation's background and the intricacies of the AI problem relating to the company of choice. The overall clarity and rationales are of a good standard with a clear and well-structured presentation. </w:t>
            </w:r>
          </w:p>
        </w:tc>
        <w:tc>
          <w:tcPr>
            <w:tcW w:w="1597" w:type="dxa"/>
            <w:tcBorders>
              <w:top w:val="single" w:sz="6" w:space="0" w:color="auto"/>
              <w:left w:val="single" w:sz="6" w:space="0" w:color="auto"/>
              <w:bottom w:val="single" w:sz="6" w:space="0" w:color="auto"/>
              <w:right w:val="single" w:sz="6" w:space="0" w:color="auto"/>
            </w:tcBorders>
            <w:shd w:val="clear" w:color="auto" w:fill="auto"/>
            <w:hideMark/>
          </w:tcPr>
          <w:p w14:paraId="720C9C2A" w14:textId="77777777" w:rsidR="00A72C4A" w:rsidRPr="00ED56F7" w:rsidRDefault="00A72C4A" w:rsidP="00D079E2">
            <w:pPr>
              <w:rPr>
                <w:sz w:val="16"/>
                <w:szCs w:val="16"/>
              </w:rPr>
            </w:pPr>
            <w:r w:rsidRPr="00ED56F7">
              <w:rPr>
                <w:sz w:val="16"/>
                <w:szCs w:val="16"/>
              </w:rPr>
              <w:t xml:space="preserve">You have provided a general understanding with limited research conducted on the selected organisation. You have addressed the AI problem at </w:t>
            </w:r>
            <w:proofErr w:type="gramStart"/>
            <w:r w:rsidRPr="00ED56F7">
              <w:rPr>
                <w:sz w:val="16"/>
                <w:szCs w:val="16"/>
              </w:rPr>
              <w:t>hand</w:t>
            </w:r>
            <w:proofErr w:type="gramEnd"/>
            <w:r w:rsidRPr="00ED56F7">
              <w:rPr>
                <w:sz w:val="16"/>
                <w:szCs w:val="16"/>
              </w:rPr>
              <w:t xml:space="preserve"> but this is descriptive and lacks critical analysis. You have provided minimal insights, contributing to a basic understanding of how the AI problem impacts the organisation of choice. </w:t>
            </w:r>
          </w:p>
        </w:tc>
        <w:tc>
          <w:tcPr>
            <w:tcW w:w="1469" w:type="dxa"/>
            <w:tcBorders>
              <w:top w:val="single" w:sz="6" w:space="0" w:color="auto"/>
              <w:left w:val="single" w:sz="6" w:space="0" w:color="auto"/>
              <w:bottom w:val="single" w:sz="6" w:space="0" w:color="auto"/>
              <w:right w:val="single" w:sz="6" w:space="0" w:color="auto"/>
            </w:tcBorders>
            <w:shd w:val="clear" w:color="auto" w:fill="auto"/>
            <w:hideMark/>
          </w:tcPr>
          <w:p w14:paraId="68CFE5DA" w14:textId="77777777" w:rsidR="00A72C4A" w:rsidRPr="00ED56F7" w:rsidRDefault="00A72C4A" w:rsidP="00D079E2">
            <w:pPr>
              <w:rPr>
                <w:sz w:val="16"/>
                <w:szCs w:val="16"/>
              </w:rPr>
            </w:pPr>
            <w:r w:rsidRPr="00ED56F7">
              <w:rPr>
                <w:sz w:val="16"/>
                <w:szCs w:val="16"/>
              </w:rPr>
              <w:t>Limited secondary research and knowledge of the chosen organisation. When outlining the Ai problem there is little to no relevancy as to how this problem coexists and a failure to encapsulate this to the organisation. Limited or no insights pertaining to the company of choice and a tendency to be descriptive throughout with no critical analysis. </w:t>
            </w:r>
          </w:p>
        </w:tc>
        <w:tc>
          <w:tcPr>
            <w:tcW w:w="737" w:type="dxa"/>
            <w:tcBorders>
              <w:top w:val="single" w:sz="6" w:space="0" w:color="auto"/>
              <w:left w:val="single" w:sz="6" w:space="0" w:color="auto"/>
              <w:bottom w:val="single" w:sz="6" w:space="0" w:color="auto"/>
              <w:right w:val="single" w:sz="6" w:space="0" w:color="auto"/>
            </w:tcBorders>
          </w:tcPr>
          <w:p w14:paraId="0AB1B9EF" w14:textId="77777777" w:rsidR="00A72C4A" w:rsidRPr="00ED56F7" w:rsidRDefault="00A72C4A" w:rsidP="00D079E2">
            <w:pPr>
              <w:rPr>
                <w:sz w:val="16"/>
                <w:szCs w:val="16"/>
              </w:rPr>
            </w:pPr>
            <w:r w:rsidRPr="006F4A0F">
              <w:rPr>
                <w:sz w:val="16"/>
                <w:szCs w:val="16"/>
              </w:rPr>
              <w:t>Minimal secondary research and knowledge of the chosen organisation which is highly descriptive and generic. When outlining the AI problem, there is no relevance regarding how this problem coexists with the organisation. There are minimal or no insights around the company, and the analysis remains descriptive with no critical evaluation.</w:t>
            </w:r>
          </w:p>
        </w:tc>
      </w:tr>
      <w:tr w:rsidR="00A72C4A" w:rsidRPr="006568DF" w14:paraId="7A9627DD" w14:textId="77777777" w:rsidTr="00D079E2">
        <w:trPr>
          <w:trHeight w:val="300"/>
        </w:trPr>
        <w:tc>
          <w:tcPr>
            <w:tcW w:w="1263" w:type="dxa"/>
            <w:tcBorders>
              <w:top w:val="single" w:sz="6" w:space="0" w:color="auto"/>
              <w:left w:val="single" w:sz="6" w:space="0" w:color="auto"/>
              <w:bottom w:val="single" w:sz="6" w:space="0" w:color="auto"/>
              <w:right w:val="single" w:sz="6" w:space="0" w:color="auto"/>
            </w:tcBorders>
            <w:shd w:val="clear" w:color="auto" w:fill="D9D9D9"/>
            <w:hideMark/>
          </w:tcPr>
          <w:p w14:paraId="52C5A141" w14:textId="77777777" w:rsidR="00A72C4A" w:rsidRPr="00ED56F7" w:rsidRDefault="00A72C4A" w:rsidP="00D079E2">
            <w:pPr>
              <w:rPr>
                <w:b/>
                <w:bCs/>
                <w:sz w:val="16"/>
                <w:szCs w:val="16"/>
              </w:rPr>
            </w:pPr>
            <w:r w:rsidRPr="00ED56F7">
              <w:rPr>
                <w:b/>
                <w:bCs/>
                <w:sz w:val="16"/>
                <w:szCs w:val="16"/>
              </w:rPr>
              <w:lastRenderedPageBreak/>
              <w:t>Disruption and Market Changes </w:t>
            </w:r>
            <w:r w:rsidRPr="00ED56F7">
              <w:rPr>
                <w:b/>
                <w:bCs/>
                <w:sz w:val="16"/>
                <w:szCs w:val="16"/>
              </w:rPr>
              <w:br/>
              <w:t>(</w:t>
            </w:r>
            <w:r>
              <w:rPr>
                <w:b/>
                <w:bCs/>
                <w:sz w:val="16"/>
                <w:szCs w:val="16"/>
              </w:rPr>
              <w:t>15</w:t>
            </w:r>
            <w:r w:rsidRPr="00ED56F7">
              <w:rPr>
                <w:b/>
                <w:bCs/>
                <w:sz w:val="16"/>
                <w:szCs w:val="16"/>
              </w:rPr>
              <w:t>%) </w:t>
            </w:r>
            <w:r>
              <w:rPr>
                <w:b/>
                <w:bCs/>
                <w:sz w:val="16"/>
                <w:szCs w:val="16"/>
              </w:rPr>
              <w:t>(MO3)</w:t>
            </w:r>
          </w:p>
          <w:p w14:paraId="02C81C53" w14:textId="77777777" w:rsidR="00A72C4A" w:rsidRPr="00ED56F7" w:rsidRDefault="00A72C4A" w:rsidP="00D079E2">
            <w:pPr>
              <w:rPr>
                <w:b/>
                <w:bCs/>
                <w:sz w:val="16"/>
                <w:szCs w:val="16"/>
              </w:rPr>
            </w:pPr>
            <w:r w:rsidRPr="00ED56F7">
              <w:rPr>
                <w:b/>
                <w:bCs/>
                <w:sz w:val="16"/>
                <w:szCs w:val="16"/>
              </w:rPr>
              <w:t> </w:t>
            </w:r>
          </w:p>
        </w:tc>
        <w:tc>
          <w:tcPr>
            <w:tcW w:w="1040" w:type="dxa"/>
            <w:tcBorders>
              <w:top w:val="single" w:sz="6" w:space="0" w:color="auto"/>
              <w:left w:val="single" w:sz="6" w:space="0" w:color="auto"/>
              <w:bottom w:val="single" w:sz="6" w:space="0" w:color="auto"/>
              <w:right w:val="single" w:sz="6" w:space="0" w:color="auto"/>
            </w:tcBorders>
          </w:tcPr>
          <w:p w14:paraId="51F34A3C" w14:textId="77777777" w:rsidR="00A72C4A" w:rsidRPr="00ED56F7" w:rsidRDefault="00A72C4A" w:rsidP="00D079E2">
            <w:pPr>
              <w:rPr>
                <w:sz w:val="16"/>
                <w:szCs w:val="16"/>
              </w:rPr>
            </w:pPr>
            <w:r w:rsidRPr="00A06899">
              <w:rPr>
                <w:sz w:val="16"/>
                <w:szCs w:val="16"/>
              </w:rPr>
              <w:t>Robust and structured examination of how the technology has transformed the market and its key players. Analysis is comprehensive, with critical evidence demonstrating market evolution due to AI disruption. You will substantiate all raised arguments in a critical manner whilst exploring the wider impacts.</w:t>
            </w:r>
          </w:p>
        </w:tc>
        <w:tc>
          <w:tcPr>
            <w:tcW w:w="1469" w:type="dxa"/>
            <w:tcBorders>
              <w:top w:val="single" w:sz="6" w:space="0" w:color="auto"/>
              <w:left w:val="single" w:sz="6" w:space="0" w:color="auto"/>
              <w:bottom w:val="single" w:sz="6" w:space="0" w:color="auto"/>
              <w:right w:val="single" w:sz="6" w:space="0" w:color="auto"/>
            </w:tcBorders>
            <w:shd w:val="clear" w:color="auto" w:fill="auto"/>
            <w:hideMark/>
          </w:tcPr>
          <w:p w14:paraId="7D73AE78" w14:textId="77777777" w:rsidR="00A72C4A" w:rsidRPr="00ED56F7" w:rsidRDefault="00A72C4A" w:rsidP="00D079E2">
            <w:pPr>
              <w:rPr>
                <w:sz w:val="16"/>
                <w:szCs w:val="16"/>
              </w:rPr>
            </w:pPr>
            <w:r w:rsidRPr="00ED56F7">
              <w:rPr>
                <w:sz w:val="16"/>
                <w:szCs w:val="16"/>
              </w:rPr>
              <w:t>Very clear and structured examination of how the technology has transformed the market and its key players. The analysis is comprehensive, offering a deep understanding of how market dynamics have evolved due to the disruption of the AI technology with critical and supporting evidence throughout. </w:t>
            </w:r>
          </w:p>
        </w:tc>
        <w:tc>
          <w:tcPr>
            <w:tcW w:w="1435" w:type="dxa"/>
            <w:tcBorders>
              <w:top w:val="single" w:sz="6" w:space="0" w:color="auto"/>
              <w:left w:val="single" w:sz="6" w:space="0" w:color="auto"/>
              <w:bottom w:val="single" w:sz="6" w:space="0" w:color="auto"/>
              <w:right w:val="single" w:sz="6" w:space="0" w:color="auto"/>
            </w:tcBorders>
            <w:shd w:val="clear" w:color="auto" w:fill="auto"/>
            <w:hideMark/>
          </w:tcPr>
          <w:p w14:paraId="59F93E28" w14:textId="77777777" w:rsidR="00A72C4A" w:rsidRPr="00ED56F7" w:rsidRDefault="00A72C4A" w:rsidP="00D079E2">
            <w:pPr>
              <w:rPr>
                <w:sz w:val="16"/>
                <w:szCs w:val="16"/>
              </w:rPr>
            </w:pPr>
            <w:r w:rsidRPr="00ED56F7">
              <w:rPr>
                <w:sz w:val="16"/>
                <w:szCs w:val="16"/>
              </w:rPr>
              <w:t>A good analysis of the disruptions instigated by the chosen technology in the selected market with references to competitors and how the market has evolved. You will provide insights into the transformative effects on the market and some description will be present. </w:t>
            </w:r>
          </w:p>
        </w:tc>
        <w:tc>
          <w:tcPr>
            <w:tcW w:w="1597" w:type="dxa"/>
            <w:tcBorders>
              <w:top w:val="single" w:sz="6" w:space="0" w:color="auto"/>
              <w:left w:val="single" w:sz="6" w:space="0" w:color="auto"/>
              <w:bottom w:val="single" w:sz="6" w:space="0" w:color="auto"/>
              <w:right w:val="single" w:sz="6" w:space="0" w:color="auto"/>
            </w:tcBorders>
            <w:shd w:val="clear" w:color="auto" w:fill="auto"/>
            <w:hideMark/>
          </w:tcPr>
          <w:p w14:paraId="49D27B71" w14:textId="77777777" w:rsidR="00A72C4A" w:rsidRPr="00ED56F7" w:rsidRDefault="00A72C4A" w:rsidP="00D079E2">
            <w:pPr>
              <w:rPr>
                <w:sz w:val="16"/>
                <w:szCs w:val="16"/>
              </w:rPr>
            </w:pPr>
            <w:r w:rsidRPr="00ED56F7">
              <w:rPr>
                <w:sz w:val="16"/>
                <w:szCs w:val="16"/>
              </w:rPr>
              <w:t>A basic analysis of the disruptions brought about by the chosen technology within the selected market. It offers generic insights into the transformative effects on the market and its key players with hardly any supporting evidence. The analysis is limited in depth, providing a fundamental examination of how market dynamics have evolved due to the disruption which is highly descriptive. Limited analysis of how the market has evolved with limited linkages between sections. </w:t>
            </w:r>
          </w:p>
        </w:tc>
        <w:tc>
          <w:tcPr>
            <w:tcW w:w="1469" w:type="dxa"/>
            <w:tcBorders>
              <w:top w:val="single" w:sz="6" w:space="0" w:color="auto"/>
              <w:left w:val="single" w:sz="6" w:space="0" w:color="auto"/>
              <w:bottom w:val="single" w:sz="6" w:space="0" w:color="auto"/>
              <w:right w:val="single" w:sz="6" w:space="0" w:color="auto"/>
            </w:tcBorders>
            <w:shd w:val="clear" w:color="auto" w:fill="auto"/>
            <w:hideMark/>
          </w:tcPr>
          <w:p w14:paraId="2AD68202" w14:textId="77777777" w:rsidR="00A72C4A" w:rsidRPr="00ED56F7" w:rsidRDefault="00A72C4A" w:rsidP="00D079E2">
            <w:pPr>
              <w:rPr>
                <w:sz w:val="16"/>
                <w:szCs w:val="16"/>
              </w:rPr>
            </w:pPr>
            <w:r w:rsidRPr="00ED56F7">
              <w:rPr>
                <w:sz w:val="16"/>
                <w:szCs w:val="16"/>
              </w:rPr>
              <w:t>Inadequate or no analysis of the disruptions caused by the chosen technology in the selected market with a high degree of description. It provides minimal to no insights into the transformative effects on the market and its key players and general statements are plastered throughout. The section lacks examination regarding how market dynamics have evolved due to the disruption, resulting in a deficient presentation of findings. </w:t>
            </w:r>
          </w:p>
        </w:tc>
        <w:tc>
          <w:tcPr>
            <w:tcW w:w="737" w:type="dxa"/>
            <w:tcBorders>
              <w:top w:val="single" w:sz="6" w:space="0" w:color="auto"/>
              <w:left w:val="single" w:sz="6" w:space="0" w:color="auto"/>
              <w:bottom w:val="single" w:sz="6" w:space="0" w:color="auto"/>
              <w:right w:val="single" w:sz="6"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2C4A" w14:paraId="5CF9DA21" w14:textId="77777777" w:rsidTr="00D079E2">
              <w:trPr>
                <w:tblCellSpacing w:w="15" w:type="dxa"/>
              </w:trPr>
              <w:tc>
                <w:tcPr>
                  <w:tcW w:w="0" w:type="auto"/>
                  <w:vAlign w:val="center"/>
                  <w:hideMark/>
                </w:tcPr>
                <w:p w14:paraId="0246460C" w14:textId="77777777" w:rsidR="00A72C4A" w:rsidRDefault="00A72C4A" w:rsidP="00D079E2">
                  <w:pPr>
                    <w:spacing w:line="240" w:lineRule="auto"/>
                    <w:rPr>
                      <w:rFonts w:eastAsia="Times New Roman"/>
                      <w:szCs w:val="20"/>
                      <w:lang w:eastAsia="zh-CN"/>
                    </w:rPr>
                  </w:pPr>
                </w:p>
              </w:tc>
            </w:tr>
          </w:tbl>
          <w:p w14:paraId="7831FE6D" w14:textId="77777777" w:rsidR="00A72C4A" w:rsidRDefault="00A72C4A" w:rsidP="00D079E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tblGrid>
            <w:tr w:rsidR="00A72C4A" w14:paraId="184C23D4" w14:textId="77777777" w:rsidTr="00D079E2">
              <w:trPr>
                <w:tblCellSpacing w:w="15" w:type="dxa"/>
              </w:trPr>
              <w:tc>
                <w:tcPr>
                  <w:tcW w:w="0" w:type="auto"/>
                  <w:vAlign w:val="center"/>
                  <w:hideMark/>
                </w:tcPr>
                <w:p w14:paraId="30FA95A8" w14:textId="77777777" w:rsidR="00A72C4A" w:rsidRDefault="00A72C4A" w:rsidP="00D079E2">
                  <w:pPr>
                    <w:rPr>
                      <w:szCs w:val="24"/>
                    </w:rPr>
                  </w:pPr>
                  <w:r w:rsidRPr="006F4A0F">
                    <w:rPr>
                      <w:sz w:val="16"/>
                      <w:szCs w:val="16"/>
                    </w:rPr>
                    <w:t xml:space="preserve">No or minimal analysis of the disruptions caused by the chosen technology, </w:t>
                  </w:r>
                  <w:r>
                    <w:rPr>
                      <w:sz w:val="16"/>
                      <w:szCs w:val="16"/>
                    </w:rPr>
                    <w:t xml:space="preserve">a vast amount depicts </w:t>
                  </w:r>
                  <w:r w:rsidRPr="006F4A0F">
                    <w:rPr>
                      <w:sz w:val="16"/>
                      <w:szCs w:val="16"/>
                    </w:rPr>
                    <w:t>descrip</w:t>
                  </w:r>
                  <w:r>
                    <w:rPr>
                      <w:sz w:val="16"/>
                      <w:szCs w:val="16"/>
                    </w:rPr>
                    <w:t xml:space="preserve">tive </w:t>
                  </w:r>
                  <w:proofErr w:type="gramStart"/>
                  <w:r>
                    <w:rPr>
                      <w:sz w:val="16"/>
                      <w:szCs w:val="16"/>
                    </w:rPr>
                    <w:t>tendencies</w:t>
                  </w:r>
                  <w:proofErr w:type="gramEnd"/>
                  <w:r w:rsidRPr="006F4A0F">
                    <w:rPr>
                      <w:sz w:val="16"/>
                      <w:szCs w:val="16"/>
                    </w:rPr>
                    <w:t xml:space="preserve"> and blanket statements</w:t>
                  </w:r>
                  <w:r>
                    <w:rPr>
                      <w:sz w:val="16"/>
                      <w:szCs w:val="16"/>
                    </w:rPr>
                    <w:t xml:space="preserve"> are made without evidence</w:t>
                  </w:r>
                  <w:r w:rsidRPr="006F4A0F">
                    <w:rPr>
                      <w:sz w:val="16"/>
                      <w:szCs w:val="16"/>
                    </w:rPr>
                    <w:t>. Minimal to no insights into the transformative effects on the market and its key players</w:t>
                  </w:r>
                  <w:r>
                    <w:rPr>
                      <w:sz w:val="16"/>
                      <w:szCs w:val="16"/>
                    </w:rPr>
                    <w:t xml:space="preserve"> are formulated</w:t>
                  </w:r>
                  <w:r w:rsidRPr="006F4A0F">
                    <w:rPr>
                      <w:sz w:val="16"/>
                      <w:szCs w:val="16"/>
                    </w:rPr>
                    <w:t>. General statements dominate, and the section lacks examination of how market dynamics have evolved due to the disruption</w:t>
                  </w:r>
                  <w:r>
                    <w:rPr>
                      <w:sz w:val="16"/>
                      <w:szCs w:val="16"/>
                    </w:rPr>
                    <w:t>.</w:t>
                  </w:r>
                </w:p>
              </w:tc>
            </w:tr>
          </w:tbl>
          <w:p w14:paraId="3C072EAB" w14:textId="77777777" w:rsidR="00A72C4A" w:rsidRPr="00ED56F7" w:rsidRDefault="00A72C4A" w:rsidP="00D079E2">
            <w:pPr>
              <w:rPr>
                <w:sz w:val="16"/>
                <w:szCs w:val="16"/>
              </w:rPr>
            </w:pPr>
          </w:p>
        </w:tc>
      </w:tr>
      <w:tr w:rsidR="00A72C4A" w:rsidRPr="006568DF" w14:paraId="7479A672" w14:textId="77777777" w:rsidTr="00D079E2">
        <w:trPr>
          <w:trHeight w:val="300"/>
        </w:trPr>
        <w:tc>
          <w:tcPr>
            <w:tcW w:w="1263" w:type="dxa"/>
            <w:tcBorders>
              <w:top w:val="single" w:sz="6" w:space="0" w:color="auto"/>
              <w:left w:val="single" w:sz="6" w:space="0" w:color="auto"/>
              <w:bottom w:val="single" w:sz="6" w:space="0" w:color="auto"/>
              <w:right w:val="single" w:sz="6" w:space="0" w:color="auto"/>
            </w:tcBorders>
            <w:shd w:val="clear" w:color="auto" w:fill="D9D9D9"/>
            <w:hideMark/>
          </w:tcPr>
          <w:p w14:paraId="6D845001" w14:textId="77777777" w:rsidR="00A72C4A" w:rsidRPr="00ED56F7" w:rsidRDefault="00A72C4A" w:rsidP="00D079E2">
            <w:pPr>
              <w:rPr>
                <w:b/>
                <w:bCs/>
                <w:sz w:val="16"/>
                <w:szCs w:val="16"/>
              </w:rPr>
            </w:pPr>
            <w:r w:rsidRPr="00ED56F7">
              <w:rPr>
                <w:b/>
                <w:bCs/>
                <w:sz w:val="16"/>
                <w:szCs w:val="16"/>
              </w:rPr>
              <w:t>Solution to the identified AI Problem </w:t>
            </w:r>
            <w:r w:rsidRPr="00ED56F7">
              <w:rPr>
                <w:b/>
                <w:bCs/>
                <w:sz w:val="16"/>
                <w:szCs w:val="16"/>
              </w:rPr>
              <w:br/>
              <w:t>(</w:t>
            </w:r>
            <w:r>
              <w:rPr>
                <w:b/>
                <w:bCs/>
                <w:sz w:val="16"/>
                <w:szCs w:val="16"/>
              </w:rPr>
              <w:t>15</w:t>
            </w:r>
            <w:r w:rsidRPr="00ED56F7">
              <w:rPr>
                <w:b/>
                <w:bCs/>
                <w:sz w:val="16"/>
                <w:szCs w:val="16"/>
              </w:rPr>
              <w:t>%) </w:t>
            </w:r>
            <w:r>
              <w:rPr>
                <w:b/>
                <w:bCs/>
                <w:sz w:val="16"/>
                <w:szCs w:val="16"/>
              </w:rPr>
              <w:t>(MO4)</w:t>
            </w:r>
          </w:p>
          <w:p w14:paraId="07FE26FC" w14:textId="77777777" w:rsidR="00A72C4A" w:rsidRPr="00ED56F7" w:rsidRDefault="00A72C4A" w:rsidP="00D079E2">
            <w:pPr>
              <w:rPr>
                <w:b/>
                <w:bCs/>
                <w:sz w:val="16"/>
                <w:szCs w:val="16"/>
              </w:rPr>
            </w:pPr>
            <w:r w:rsidRPr="00ED56F7">
              <w:rPr>
                <w:b/>
                <w:bCs/>
                <w:sz w:val="16"/>
                <w:szCs w:val="16"/>
              </w:rPr>
              <w:t> </w:t>
            </w:r>
          </w:p>
        </w:tc>
        <w:tc>
          <w:tcPr>
            <w:tcW w:w="1040" w:type="dxa"/>
            <w:tcBorders>
              <w:top w:val="single" w:sz="6" w:space="0" w:color="auto"/>
              <w:left w:val="single" w:sz="6" w:space="0" w:color="auto"/>
              <w:bottom w:val="single" w:sz="6" w:space="0" w:color="auto"/>
              <w:right w:val="single" w:sz="6" w:space="0" w:color="auto"/>
            </w:tcBorders>
          </w:tcPr>
          <w:p w14:paraId="3C2A4553" w14:textId="77777777" w:rsidR="00A72C4A" w:rsidRPr="00ED56F7" w:rsidRDefault="00A72C4A" w:rsidP="00D079E2">
            <w:pPr>
              <w:rPr>
                <w:sz w:val="16"/>
                <w:szCs w:val="16"/>
              </w:rPr>
            </w:pPr>
            <w:r w:rsidRPr="00A06899">
              <w:rPr>
                <w:sz w:val="16"/>
                <w:szCs w:val="16"/>
              </w:rPr>
              <w:t>Excellent depiction of how the AI problem can be solved, with a well-supported solution strategy backed by secondary research, data, and critical arguments. Creative and insightful throughout.</w:t>
            </w:r>
          </w:p>
        </w:tc>
        <w:tc>
          <w:tcPr>
            <w:tcW w:w="1469" w:type="dxa"/>
            <w:tcBorders>
              <w:top w:val="single" w:sz="6" w:space="0" w:color="auto"/>
              <w:left w:val="single" w:sz="6" w:space="0" w:color="auto"/>
              <w:bottom w:val="single" w:sz="6" w:space="0" w:color="auto"/>
              <w:right w:val="single" w:sz="6" w:space="0" w:color="auto"/>
            </w:tcBorders>
            <w:shd w:val="clear" w:color="auto" w:fill="auto"/>
            <w:hideMark/>
          </w:tcPr>
          <w:p w14:paraId="3CB24856" w14:textId="77777777" w:rsidR="00A72C4A" w:rsidRPr="00ED56F7" w:rsidRDefault="00A72C4A" w:rsidP="00D079E2">
            <w:pPr>
              <w:rPr>
                <w:sz w:val="16"/>
                <w:szCs w:val="16"/>
              </w:rPr>
            </w:pPr>
            <w:r w:rsidRPr="00ED56F7">
              <w:rPr>
                <w:sz w:val="16"/>
                <w:szCs w:val="16"/>
              </w:rPr>
              <w:t>An excellent depiction of how the AI problem can be fixed with a solution strategy that is supported through secondary research, data and clear arguments being made. You will be creative in your approach justifying throughout with critical analyses being made throughout. </w:t>
            </w:r>
          </w:p>
        </w:tc>
        <w:tc>
          <w:tcPr>
            <w:tcW w:w="1435" w:type="dxa"/>
            <w:tcBorders>
              <w:top w:val="single" w:sz="6" w:space="0" w:color="auto"/>
              <w:left w:val="single" w:sz="6" w:space="0" w:color="auto"/>
              <w:bottom w:val="single" w:sz="6" w:space="0" w:color="auto"/>
              <w:right w:val="single" w:sz="6" w:space="0" w:color="auto"/>
            </w:tcBorders>
            <w:shd w:val="clear" w:color="auto" w:fill="auto"/>
            <w:hideMark/>
          </w:tcPr>
          <w:p w14:paraId="1E8DD426" w14:textId="77777777" w:rsidR="00A72C4A" w:rsidRPr="00ED56F7" w:rsidRDefault="00A72C4A" w:rsidP="00D079E2">
            <w:pPr>
              <w:rPr>
                <w:sz w:val="16"/>
                <w:szCs w:val="16"/>
              </w:rPr>
            </w:pPr>
            <w:r w:rsidRPr="00ED56F7">
              <w:rPr>
                <w:sz w:val="16"/>
                <w:szCs w:val="16"/>
              </w:rPr>
              <w:t>A good submission offers a well-thought-out solution to the identified AI problem which is articulate and generally supported throughout with statistics and wider secondary research. It demonstrates good insights into how the proposed solution addresses key aspects of the problem with linkages being made alongside viable arguments. </w:t>
            </w:r>
          </w:p>
        </w:tc>
        <w:tc>
          <w:tcPr>
            <w:tcW w:w="1597" w:type="dxa"/>
            <w:tcBorders>
              <w:top w:val="single" w:sz="6" w:space="0" w:color="auto"/>
              <w:left w:val="single" w:sz="6" w:space="0" w:color="auto"/>
              <w:bottom w:val="single" w:sz="6" w:space="0" w:color="auto"/>
              <w:right w:val="single" w:sz="6" w:space="0" w:color="auto"/>
            </w:tcBorders>
            <w:shd w:val="clear" w:color="auto" w:fill="auto"/>
            <w:hideMark/>
          </w:tcPr>
          <w:p w14:paraId="42108587" w14:textId="77777777" w:rsidR="00A72C4A" w:rsidRPr="00ED56F7" w:rsidRDefault="00A72C4A" w:rsidP="00D079E2">
            <w:pPr>
              <w:rPr>
                <w:sz w:val="16"/>
                <w:szCs w:val="16"/>
              </w:rPr>
            </w:pPr>
            <w:r w:rsidRPr="00ED56F7">
              <w:rPr>
                <w:sz w:val="16"/>
                <w:szCs w:val="16"/>
              </w:rPr>
              <w:t>A passing submission presents a basic and limited proposal of a solution to the identified AI problem which is heavily descriptive. It offers interesting alternative approach into how the proposed solution may address some aspects of the problem, but this section will lack substance. The analysis is limited in depth, providing a fundamental examination of the potential impact of the solution on the organisation and the market. </w:t>
            </w:r>
          </w:p>
        </w:tc>
        <w:tc>
          <w:tcPr>
            <w:tcW w:w="1469" w:type="dxa"/>
            <w:tcBorders>
              <w:top w:val="single" w:sz="6" w:space="0" w:color="auto"/>
              <w:left w:val="single" w:sz="6" w:space="0" w:color="auto"/>
              <w:bottom w:val="single" w:sz="6" w:space="0" w:color="auto"/>
              <w:right w:val="single" w:sz="6" w:space="0" w:color="auto"/>
            </w:tcBorders>
            <w:shd w:val="clear" w:color="auto" w:fill="auto"/>
            <w:hideMark/>
          </w:tcPr>
          <w:p w14:paraId="0EDF7013" w14:textId="77777777" w:rsidR="00A72C4A" w:rsidRPr="00ED56F7" w:rsidRDefault="00A72C4A" w:rsidP="00D079E2">
            <w:pPr>
              <w:rPr>
                <w:sz w:val="16"/>
                <w:szCs w:val="16"/>
              </w:rPr>
            </w:pPr>
            <w:r w:rsidRPr="00ED56F7">
              <w:rPr>
                <w:sz w:val="16"/>
                <w:szCs w:val="16"/>
              </w:rPr>
              <w:t>A failing submission indicates a limited understanding of your solution strategy to the identified AI problem. It provides minimal to no insights into how the proposed solution addresses the problem and you provide no evidence to support raised arguments or rationales. </w:t>
            </w:r>
          </w:p>
        </w:tc>
        <w:tc>
          <w:tcPr>
            <w:tcW w:w="737" w:type="dxa"/>
            <w:tcBorders>
              <w:top w:val="single" w:sz="6" w:space="0" w:color="auto"/>
              <w:left w:val="single" w:sz="6" w:space="0" w:color="auto"/>
              <w:bottom w:val="single" w:sz="6" w:space="0" w:color="auto"/>
              <w:right w:val="single" w:sz="6" w:space="0" w:color="auto"/>
            </w:tcBorders>
          </w:tcPr>
          <w:p w14:paraId="2CDB4F30" w14:textId="77777777" w:rsidR="00A72C4A" w:rsidRPr="00ED56F7" w:rsidRDefault="00A72C4A" w:rsidP="00D079E2">
            <w:pPr>
              <w:rPr>
                <w:sz w:val="16"/>
                <w:szCs w:val="16"/>
              </w:rPr>
            </w:pPr>
            <w:proofErr w:type="gramStart"/>
            <w:r w:rsidRPr="00BF4111">
              <w:rPr>
                <w:sz w:val="16"/>
                <w:szCs w:val="16"/>
              </w:rPr>
              <w:t>A  limited</w:t>
            </w:r>
            <w:proofErr w:type="gramEnd"/>
            <w:r w:rsidRPr="00BF4111">
              <w:rPr>
                <w:sz w:val="16"/>
                <w:szCs w:val="16"/>
              </w:rPr>
              <w:t xml:space="preserve"> understanding of your solution strategy to the identified AI problem. Minimal to no insights into how the proposed solution addresses the problem, with no supporting evidence for raised arguments or rationales.</w:t>
            </w:r>
            <w:r>
              <w:rPr>
                <w:sz w:val="16"/>
                <w:szCs w:val="16"/>
              </w:rPr>
              <w:t xml:space="preserve"> This will be generic and highly descriptive. </w:t>
            </w:r>
          </w:p>
        </w:tc>
      </w:tr>
      <w:tr w:rsidR="00A72C4A" w:rsidRPr="006568DF" w14:paraId="535E3E25" w14:textId="77777777" w:rsidTr="00D079E2">
        <w:trPr>
          <w:trHeight w:val="300"/>
        </w:trPr>
        <w:tc>
          <w:tcPr>
            <w:tcW w:w="1263" w:type="dxa"/>
            <w:tcBorders>
              <w:top w:val="single" w:sz="6" w:space="0" w:color="auto"/>
              <w:left w:val="single" w:sz="6" w:space="0" w:color="auto"/>
              <w:bottom w:val="single" w:sz="6" w:space="0" w:color="auto"/>
              <w:right w:val="single" w:sz="6" w:space="0" w:color="auto"/>
            </w:tcBorders>
            <w:shd w:val="clear" w:color="auto" w:fill="D9D9D9"/>
          </w:tcPr>
          <w:p w14:paraId="79F36496" w14:textId="77777777" w:rsidR="00A72C4A" w:rsidRPr="00ED56F7" w:rsidRDefault="00A72C4A" w:rsidP="00D079E2">
            <w:pPr>
              <w:rPr>
                <w:b/>
                <w:bCs/>
                <w:sz w:val="16"/>
                <w:szCs w:val="16"/>
              </w:rPr>
            </w:pPr>
            <w:r w:rsidRPr="00ED56F7">
              <w:rPr>
                <w:b/>
                <w:bCs/>
                <w:sz w:val="16"/>
                <w:szCs w:val="16"/>
              </w:rPr>
              <w:t>Future Possibilities and Trends </w:t>
            </w:r>
            <w:r w:rsidRPr="00ED56F7">
              <w:rPr>
                <w:b/>
                <w:bCs/>
                <w:sz w:val="16"/>
                <w:szCs w:val="16"/>
              </w:rPr>
              <w:br/>
              <w:t>(15%) (MO2)</w:t>
            </w:r>
          </w:p>
          <w:p w14:paraId="0966D465" w14:textId="77777777" w:rsidR="00A72C4A" w:rsidRPr="00ED56F7" w:rsidRDefault="00A72C4A" w:rsidP="00D079E2">
            <w:pPr>
              <w:rPr>
                <w:b/>
                <w:bCs/>
                <w:sz w:val="16"/>
                <w:szCs w:val="16"/>
              </w:rPr>
            </w:pPr>
          </w:p>
        </w:tc>
        <w:tc>
          <w:tcPr>
            <w:tcW w:w="1040" w:type="dxa"/>
            <w:tcBorders>
              <w:top w:val="single" w:sz="6" w:space="0" w:color="auto"/>
              <w:left w:val="single" w:sz="6" w:space="0" w:color="auto"/>
              <w:bottom w:val="single" w:sz="6" w:space="0" w:color="auto"/>
              <w:right w:val="single" w:sz="6" w:space="0" w:color="auto"/>
            </w:tcBorders>
          </w:tcPr>
          <w:p w14:paraId="48EECA95" w14:textId="77777777" w:rsidR="00A72C4A" w:rsidRDefault="00A72C4A" w:rsidP="00D079E2">
            <w:pPr>
              <w:spacing w:after="0" w:line="240" w:lineRule="auto"/>
              <w:rPr>
                <w:sz w:val="16"/>
                <w:szCs w:val="16"/>
              </w:rPr>
            </w:pPr>
            <w:r w:rsidRPr="00A06899">
              <w:rPr>
                <w:sz w:val="16"/>
                <w:szCs w:val="16"/>
              </w:rPr>
              <w:t xml:space="preserve">Explores emerging AI trends and their implications in depth. Research and data support a clear vision of how trends impact the organisation and industry, with </w:t>
            </w:r>
            <w:r w:rsidRPr="00A06899">
              <w:rPr>
                <w:sz w:val="16"/>
                <w:szCs w:val="16"/>
              </w:rPr>
              <w:lastRenderedPageBreak/>
              <w:t>critical insights throughout.</w:t>
            </w:r>
          </w:p>
        </w:tc>
        <w:tc>
          <w:tcPr>
            <w:tcW w:w="1469" w:type="dxa"/>
            <w:tcBorders>
              <w:top w:val="single" w:sz="6" w:space="0" w:color="auto"/>
              <w:left w:val="single" w:sz="6" w:space="0" w:color="auto"/>
              <w:bottom w:val="single" w:sz="6" w:space="0" w:color="auto"/>
              <w:right w:val="single" w:sz="6" w:space="0" w:color="auto"/>
            </w:tcBorders>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tblGrid>
            <w:tr w:rsidR="00A72C4A" w:rsidRPr="00ED56F7" w14:paraId="744E8E60" w14:textId="77777777" w:rsidTr="00D079E2">
              <w:trPr>
                <w:tblCellSpacing w:w="15" w:type="dxa"/>
              </w:trPr>
              <w:tc>
                <w:tcPr>
                  <w:tcW w:w="0" w:type="auto"/>
                  <w:vAlign w:val="center"/>
                  <w:hideMark/>
                </w:tcPr>
                <w:p w14:paraId="0BDE9032" w14:textId="77777777" w:rsidR="00A72C4A" w:rsidRPr="00ED56F7" w:rsidRDefault="00A72C4A" w:rsidP="00D079E2">
                  <w:pPr>
                    <w:spacing w:after="0" w:line="240" w:lineRule="auto"/>
                    <w:rPr>
                      <w:sz w:val="16"/>
                      <w:szCs w:val="16"/>
                    </w:rPr>
                  </w:pPr>
                  <w:r>
                    <w:rPr>
                      <w:sz w:val="16"/>
                      <w:szCs w:val="16"/>
                    </w:rPr>
                    <w:lastRenderedPageBreak/>
                    <w:t xml:space="preserve">An excellent answer will provide an </w:t>
                  </w:r>
                  <w:r w:rsidRPr="00ED56F7">
                    <w:rPr>
                      <w:sz w:val="16"/>
                      <w:szCs w:val="16"/>
                    </w:rPr>
                    <w:t xml:space="preserve">exploration of emerging AI trends and their possible implications. Well-supported by research and </w:t>
                  </w:r>
                  <w:r w:rsidRPr="00ED56F7">
                    <w:rPr>
                      <w:sz w:val="16"/>
                      <w:szCs w:val="16"/>
                    </w:rPr>
                    <w:lastRenderedPageBreak/>
                    <w:t xml:space="preserve">data, with a clear vision of </w:t>
                  </w:r>
                  <w:r>
                    <w:rPr>
                      <w:sz w:val="16"/>
                      <w:szCs w:val="16"/>
                    </w:rPr>
                    <w:t>the wider impact</w:t>
                  </w:r>
                  <w:r w:rsidRPr="00ED56F7">
                    <w:rPr>
                      <w:sz w:val="16"/>
                      <w:szCs w:val="16"/>
                    </w:rPr>
                    <w:t xml:space="preserve">. Insightful discussion of how these trends may affect the organisation and the broader </w:t>
                  </w:r>
                  <w:r>
                    <w:rPr>
                      <w:sz w:val="16"/>
                      <w:szCs w:val="16"/>
                    </w:rPr>
                    <w:t>industry will be clear and critical</w:t>
                  </w:r>
                  <w:r w:rsidRPr="00ED56F7">
                    <w:rPr>
                      <w:sz w:val="16"/>
                      <w:szCs w:val="16"/>
                    </w:rPr>
                    <w:t>.</w:t>
                  </w:r>
                </w:p>
              </w:tc>
            </w:tr>
          </w:tbl>
          <w:p w14:paraId="04B8EC45" w14:textId="77777777" w:rsidR="00A72C4A" w:rsidRPr="004176C5" w:rsidRDefault="00A72C4A" w:rsidP="00D079E2">
            <w:pPr>
              <w:rPr>
                <w:sz w:val="16"/>
                <w:szCs w:val="16"/>
              </w:rPr>
            </w:pPr>
          </w:p>
        </w:tc>
        <w:tc>
          <w:tcPr>
            <w:tcW w:w="1435" w:type="dxa"/>
            <w:tcBorders>
              <w:top w:val="single" w:sz="6" w:space="0" w:color="auto"/>
              <w:left w:val="single" w:sz="6" w:space="0" w:color="auto"/>
              <w:bottom w:val="single" w:sz="6" w:space="0" w:color="auto"/>
              <w:right w:val="single" w:sz="6" w:space="0" w:color="auto"/>
            </w:tcBorders>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tblGrid>
            <w:tr w:rsidR="00A72C4A" w:rsidRPr="00ED56F7" w14:paraId="2BD72646" w14:textId="77777777" w:rsidTr="00D079E2">
              <w:trPr>
                <w:tblCellSpacing w:w="15" w:type="dxa"/>
              </w:trPr>
              <w:tc>
                <w:tcPr>
                  <w:tcW w:w="0" w:type="auto"/>
                  <w:vAlign w:val="center"/>
                  <w:hideMark/>
                </w:tcPr>
                <w:p w14:paraId="454CBC0D" w14:textId="77777777" w:rsidR="00A72C4A" w:rsidRPr="00ED56F7" w:rsidRDefault="00A72C4A" w:rsidP="00D079E2">
                  <w:pPr>
                    <w:spacing w:after="0" w:line="240" w:lineRule="auto"/>
                    <w:rPr>
                      <w:sz w:val="16"/>
                      <w:szCs w:val="16"/>
                    </w:rPr>
                  </w:pPr>
                  <w:r>
                    <w:rPr>
                      <w:sz w:val="16"/>
                      <w:szCs w:val="16"/>
                    </w:rPr>
                    <w:lastRenderedPageBreak/>
                    <w:t>A good submission will demonstrate a multitude of</w:t>
                  </w:r>
                  <w:r w:rsidRPr="00ED56F7">
                    <w:rPr>
                      <w:sz w:val="16"/>
                      <w:szCs w:val="16"/>
                    </w:rPr>
                    <w:t xml:space="preserve"> AI trends and their possible implications. </w:t>
                  </w:r>
                  <w:r>
                    <w:rPr>
                      <w:sz w:val="16"/>
                      <w:szCs w:val="16"/>
                    </w:rPr>
                    <w:t xml:space="preserve">You will have a good amount of </w:t>
                  </w:r>
                  <w:r w:rsidRPr="00ED56F7">
                    <w:rPr>
                      <w:sz w:val="16"/>
                      <w:szCs w:val="16"/>
                    </w:rPr>
                    <w:t xml:space="preserve">supported </w:t>
                  </w:r>
                  <w:r w:rsidRPr="00ED56F7">
                    <w:rPr>
                      <w:sz w:val="16"/>
                      <w:szCs w:val="16"/>
                    </w:rPr>
                    <w:lastRenderedPageBreak/>
                    <w:t xml:space="preserve">research and data, with </w:t>
                  </w:r>
                  <w:r>
                    <w:rPr>
                      <w:sz w:val="16"/>
                      <w:szCs w:val="16"/>
                    </w:rPr>
                    <w:t>clear linkages.</w:t>
                  </w:r>
                  <w:r w:rsidRPr="00ED56F7">
                    <w:rPr>
                      <w:sz w:val="16"/>
                      <w:szCs w:val="16"/>
                    </w:rPr>
                    <w:t xml:space="preserve"> </w:t>
                  </w:r>
                  <w:r>
                    <w:rPr>
                      <w:sz w:val="16"/>
                      <w:szCs w:val="16"/>
                    </w:rPr>
                    <w:t>A good</w:t>
                  </w:r>
                  <w:r w:rsidRPr="00ED56F7">
                    <w:rPr>
                      <w:sz w:val="16"/>
                      <w:szCs w:val="16"/>
                    </w:rPr>
                    <w:t xml:space="preserve"> discussion of how these trends may affect the organisation and the broader industry</w:t>
                  </w:r>
                  <w:r>
                    <w:rPr>
                      <w:sz w:val="16"/>
                      <w:szCs w:val="16"/>
                    </w:rPr>
                    <w:t xml:space="preserve"> will be prevalent</w:t>
                  </w:r>
                  <w:r w:rsidRPr="00ED56F7">
                    <w:rPr>
                      <w:sz w:val="16"/>
                      <w:szCs w:val="16"/>
                    </w:rPr>
                    <w:t>.</w:t>
                  </w:r>
                </w:p>
              </w:tc>
            </w:tr>
          </w:tbl>
          <w:p w14:paraId="77E42651" w14:textId="77777777" w:rsidR="00A72C4A" w:rsidRPr="004176C5" w:rsidRDefault="00A72C4A" w:rsidP="00D079E2">
            <w:pPr>
              <w:rPr>
                <w:sz w:val="16"/>
                <w:szCs w:val="16"/>
              </w:rPr>
            </w:pPr>
          </w:p>
        </w:tc>
        <w:tc>
          <w:tcPr>
            <w:tcW w:w="1597" w:type="dxa"/>
            <w:tcBorders>
              <w:top w:val="single" w:sz="6" w:space="0" w:color="auto"/>
              <w:left w:val="single" w:sz="6" w:space="0" w:color="auto"/>
              <w:bottom w:val="single" w:sz="6" w:space="0" w:color="auto"/>
              <w:right w:val="single" w:sz="6" w:space="0" w:color="auto"/>
            </w:tcBorders>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tblGrid>
            <w:tr w:rsidR="00A72C4A" w:rsidRPr="00ED56F7" w14:paraId="16CE8B86" w14:textId="77777777" w:rsidTr="00D079E2">
              <w:trPr>
                <w:tblCellSpacing w:w="15" w:type="dxa"/>
              </w:trPr>
              <w:tc>
                <w:tcPr>
                  <w:tcW w:w="0" w:type="auto"/>
                  <w:vAlign w:val="center"/>
                  <w:hideMark/>
                </w:tcPr>
                <w:p w14:paraId="069ED7EE" w14:textId="77777777" w:rsidR="00A72C4A" w:rsidRPr="00ED56F7" w:rsidRDefault="00A72C4A" w:rsidP="00D079E2">
                  <w:pPr>
                    <w:spacing w:after="0" w:line="240" w:lineRule="auto"/>
                    <w:rPr>
                      <w:sz w:val="16"/>
                      <w:szCs w:val="16"/>
                    </w:rPr>
                  </w:pPr>
                  <w:r>
                    <w:rPr>
                      <w:sz w:val="16"/>
                      <w:szCs w:val="16"/>
                    </w:rPr>
                    <w:lastRenderedPageBreak/>
                    <w:t xml:space="preserve">A basic understanding of how future opportunities and trends of your chosen AI technology of choice will be conducted which heavily leans towards a </w:t>
                  </w:r>
                  <w:r>
                    <w:rPr>
                      <w:sz w:val="16"/>
                      <w:szCs w:val="16"/>
                    </w:rPr>
                    <w:lastRenderedPageBreak/>
                    <w:t xml:space="preserve">descriptive nature. Supporting data will be limited with hardly any linkages being constructed. </w:t>
                  </w:r>
                </w:p>
              </w:tc>
            </w:tr>
          </w:tbl>
          <w:p w14:paraId="0CCB40CA" w14:textId="77777777" w:rsidR="00A72C4A" w:rsidRPr="004176C5" w:rsidRDefault="00A72C4A" w:rsidP="00D079E2">
            <w:pPr>
              <w:rPr>
                <w:sz w:val="16"/>
                <w:szCs w:val="16"/>
              </w:rPr>
            </w:pPr>
          </w:p>
        </w:tc>
        <w:tc>
          <w:tcPr>
            <w:tcW w:w="1469" w:type="dxa"/>
            <w:tcBorders>
              <w:top w:val="single" w:sz="6" w:space="0" w:color="auto"/>
              <w:left w:val="single" w:sz="6" w:space="0" w:color="auto"/>
              <w:bottom w:val="single" w:sz="6" w:space="0" w:color="auto"/>
              <w:right w:val="single" w:sz="6" w:space="0" w:color="auto"/>
            </w:tcBorders>
            <w:shd w:val="clear" w:color="auto" w:fill="auto"/>
          </w:tcPr>
          <w:p w14:paraId="6C814632" w14:textId="77777777" w:rsidR="00A72C4A" w:rsidRPr="004176C5" w:rsidRDefault="00A72C4A" w:rsidP="00D079E2">
            <w:pPr>
              <w:rPr>
                <w:sz w:val="16"/>
                <w:szCs w:val="16"/>
              </w:rPr>
            </w:pPr>
            <w:r w:rsidRPr="00DA6789">
              <w:rPr>
                <w:sz w:val="16"/>
                <w:szCs w:val="16"/>
              </w:rPr>
              <w:lastRenderedPageBreak/>
              <w:t>Lacks consideration of future trends or possibilities. Minimal analysis of how emerging AI technologies might impact the organisation or industry.</w:t>
            </w:r>
          </w:p>
        </w:tc>
        <w:tc>
          <w:tcPr>
            <w:tcW w:w="737" w:type="dxa"/>
            <w:tcBorders>
              <w:top w:val="single" w:sz="6" w:space="0" w:color="auto"/>
              <w:left w:val="single" w:sz="6" w:space="0" w:color="auto"/>
              <w:bottom w:val="single" w:sz="6" w:space="0" w:color="auto"/>
              <w:right w:val="single" w:sz="6" w:space="0" w:color="auto"/>
            </w:tcBorders>
          </w:tcPr>
          <w:p w14:paraId="366ECA93" w14:textId="77777777" w:rsidR="00A72C4A" w:rsidRPr="00DA6789" w:rsidRDefault="00A72C4A" w:rsidP="00D079E2">
            <w:pPr>
              <w:rPr>
                <w:sz w:val="16"/>
                <w:szCs w:val="16"/>
              </w:rPr>
            </w:pPr>
            <w:r>
              <w:rPr>
                <w:sz w:val="16"/>
                <w:szCs w:val="16"/>
              </w:rPr>
              <w:t>Limited understanding and application of</w:t>
            </w:r>
            <w:r w:rsidRPr="00BF4111">
              <w:rPr>
                <w:sz w:val="16"/>
                <w:szCs w:val="16"/>
              </w:rPr>
              <w:t xml:space="preserve"> future trends or possibilities</w:t>
            </w:r>
            <w:r>
              <w:rPr>
                <w:sz w:val="16"/>
                <w:szCs w:val="16"/>
              </w:rPr>
              <w:t xml:space="preserve"> of the chosen problem and organisation</w:t>
            </w:r>
            <w:r w:rsidRPr="00BF4111">
              <w:rPr>
                <w:sz w:val="16"/>
                <w:szCs w:val="16"/>
              </w:rPr>
              <w:t xml:space="preserve">. </w:t>
            </w:r>
            <w:r>
              <w:rPr>
                <w:sz w:val="16"/>
                <w:szCs w:val="16"/>
              </w:rPr>
              <w:t xml:space="preserve">Limited use of </w:t>
            </w:r>
            <w:r>
              <w:rPr>
                <w:sz w:val="16"/>
                <w:szCs w:val="16"/>
              </w:rPr>
              <w:lastRenderedPageBreak/>
              <w:t xml:space="preserve">referencing and critical analyses. </w:t>
            </w:r>
          </w:p>
        </w:tc>
      </w:tr>
      <w:tr w:rsidR="00A72C4A" w:rsidRPr="006568DF" w14:paraId="4EF33409" w14:textId="77777777" w:rsidTr="00D079E2">
        <w:trPr>
          <w:trHeight w:val="300"/>
        </w:trPr>
        <w:tc>
          <w:tcPr>
            <w:tcW w:w="1263" w:type="dxa"/>
            <w:tcBorders>
              <w:top w:val="single" w:sz="6" w:space="0" w:color="auto"/>
              <w:left w:val="single" w:sz="6" w:space="0" w:color="auto"/>
              <w:bottom w:val="single" w:sz="6" w:space="0" w:color="auto"/>
              <w:right w:val="single" w:sz="6" w:space="0" w:color="auto"/>
            </w:tcBorders>
            <w:shd w:val="clear" w:color="auto" w:fill="D9D9D9"/>
          </w:tcPr>
          <w:p w14:paraId="6182FBFD" w14:textId="77777777" w:rsidR="00A72C4A" w:rsidRPr="00ED56F7" w:rsidRDefault="00A72C4A" w:rsidP="00D079E2">
            <w:pPr>
              <w:rPr>
                <w:b/>
                <w:bCs/>
                <w:sz w:val="16"/>
                <w:szCs w:val="16"/>
              </w:rPr>
            </w:pPr>
            <w:r w:rsidRPr="00ED56F7">
              <w:rPr>
                <w:b/>
                <w:bCs/>
                <w:sz w:val="16"/>
                <w:szCs w:val="16"/>
              </w:rPr>
              <w:lastRenderedPageBreak/>
              <w:t>Recommendation (15%) (MO4)</w:t>
            </w:r>
          </w:p>
        </w:tc>
        <w:tc>
          <w:tcPr>
            <w:tcW w:w="1040" w:type="dxa"/>
            <w:tcBorders>
              <w:top w:val="single" w:sz="6" w:space="0" w:color="auto"/>
              <w:left w:val="single" w:sz="6" w:space="0" w:color="auto"/>
              <w:bottom w:val="single" w:sz="6" w:space="0" w:color="auto"/>
              <w:right w:val="single" w:sz="6" w:space="0" w:color="auto"/>
            </w:tcBorders>
          </w:tcPr>
          <w:p w14:paraId="7909FDFC" w14:textId="77777777" w:rsidR="00A72C4A" w:rsidRDefault="00A72C4A" w:rsidP="00D079E2">
            <w:pPr>
              <w:spacing w:after="0" w:line="240" w:lineRule="auto"/>
              <w:rPr>
                <w:sz w:val="16"/>
                <w:szCs w:val="16"/>
              </w:rPr>
            </w:pPr>
            <w:r w:rsidRPr="00A06899">
              <w:rPr>
                <w:sz w:val="16"/>
                <w:szCs w:val="16"/>
              </w:rPr>
              <w:t>Thorough and actionable recommendations with a solid foundation in research. Feasibility is assessed critically, with supporting evidence throughout.</w:t>
            </w:r>
          </w:p>
        </w:tc>
        <w:tc>
          <w:tcPr>
            <w:tcW w:w="1469" w:type="dxa"/>
            <w:tcBorders>
              <w:top w:val="single" w:sz="6" w:space="0" w:color="auto"/>
              <w:left w:val="single" w:sz="6" w:space="0" w:color="auto"/>
              <w:bottom w:val="single" w:sz="6" w:space="0" w:color="auto"/>
              <w:right w:val="single" w:sz="6" w:space="0" w:color="auto"/>
            </w:tcBorders>
            <w:shd w:val="clear" w:color="auto" w:fill="auto"/>
          </w:tcPr>
          <w:p w14:paraId="0F61AE07" w14:textId="77777777" w:rsidR="00A72C4A" w:rsidRPr="00ED56F7" w:rsidRDefault="00A72C4A" w:rsidP="00D079E2">
            <w:pPr>
              <w:spacing w:after="0" w:line="240" w:lineRule="auto"/>
              <w:rPr>
                <w:sz w:val="16"/>
                <w:szCs w:val="16"/>
              </w:rPr>
            </w:pPr>
            <w:r>
              <w:rPr>
                <w:sz w:val="16"/>
                <w:szCs w:val="16"/>
              </w:rPr>
              <w:t>An e</w:t>
            </w:r>
            <w:r w:rsidRPr="00ED56F7">
              <w:rPr>
                <w:sz w:val="16"/>
                <w:szCs w:val="16"/>
              </w:rPr>
              <w:t>xcellent</w:t>
            </w:r>
            <w:r>
              <w:rPr>
                <w:sz w:val="16"/>
                <w:szCs w:val="16"/>
              </w:rPr>
              <w:t xml:space="preserve"> answer will provide thorough</w:t>
            </w:r>
            <w:r w:rsidRPr="00ED56F7">
              <w:rPr>
                <w:sz w:val="16"/>
                <w:szCs w:val="16"/>
              </w:rPr>
              <w:t xml:space="preserve"> recommendations, </w:t>
            </w:r>
            <w:r>
              <w:rPr>
                <w:sz w:val="16"/>
                <w:szCs w:val="16"/>
              </w:rPr>
              <w:t xml:space="preserve">which are </w:t>
            </w:r>
            <w:r w:rsidRPr="00ED56F7">
              <w:rPr>
                <w:sz w:val="16"/>
                <w:szCs w:val="16"/>
              </w:rPr>
              <w:t xml:space="preserve">clearly actionable, with a solid foundation in research. The feasibility of each recommendation is assessed, and they are backed by supporting data and evidence. </w:t>
            </w:r>
          </w:p>
        </w:tc>
        <w:tc>
          <w:tcPr>
            <w:tcW w:w="1435" w:type="dxa"/>
            <w:tcBorders>
              <w:top w:val="single" w:sz="6" w:space="0" w:color="auto"/>
              <w:left w:val="single" w:sz="6" w:space="0" w:color="auto"/>
              <w:bottom w:val="single" w:sz="6" w:space="0" w:color="auto"/>
              <w:right w:val="single" w:sz="6" w:space="0" w:color="auto"/>
            </w:tcBorders>
            <w:shd w:val="clear" w:color="auto" w:fill="auto"/>
          </w:tcPr>
          <w:p w14:paraId="315DF139" w14:textId="77777777" w:rsidR="00A72C4A" w:rsidRPr="00ED56F7" w:rsidRDefault="00A72C4A" w:rsidP="00D079E2">
            <w:pPr>
              <w:spacing w:after="0" w:line="240" w:lineRule="auto"/>
              <w:rPr>
                <w:sz w:val="16"/>
                <w:szCs w:val="16"/>
              </w:rPr>
            </w:pPr>
            <w:r>
              <w:rPr>
                <w:sz w:val="16"/>
                <w:szCs w:val="16"/>
              </w:rPr>
              <w:t>A g</w:t>
            </w:r>
            <w:r w:rsidRPr="00ED56F7">
              <w:rPr>
                <w:sz w:val="16"/>
                <w:szCs w:val="16"/>
              </w:rPr>
              <w:t>ood</w:t>
            </w:r>
            <w:r>
              <w:rPr>
                <w:sz w:val="16"/>
                <w:szCs w:val="16"/>
              </w:rPr>
              <w:t xml:space="preserve"> answer provides</w:t>
            </w:r>
            <w:r w:rsidRPr="00ED56F7">
              <w:rPr>
                <w:sz w:val="16"/>
                <w:szCs w:val="16"/>
              </w:rPr>
              <w:t xml:space="preserve"> actionable recommendations supported by credible sources. The recommendations are feasible but could be elaborated upon further. Provides clear justification based on the analysis</w:t>
            </w:r>
            <w:r>
              <w:rPr>
                <w:sz w:val="16"/>
                <w:szCs w:val="16"/>
              </w:rPr>
              <w:t xml:space="preserve"> and linkages are generally good</w:t>
            </w:r>
            <w:r w:rsidRPr="00ED56F7">
              <w:rPr>
                <w:sz w:val="16"/>
                <w:szCs w:val="16"/>
              </w:rPr>
              <w:t>.</w:t>
            </w:r>
          </w:p>
        </w:tc>
        <w:tc>
          <w:tcPr>
            <w:tcW w:w="1597" w:type="dxa"/>
            <w:tcBorders>
              <w:top w:val="single" w:sz="6" w:space="0" w:color="auto"/>
              <w:left w:val="single" w:sz="6" w:space="0" w:color="auto"/>
              <w:bottom w:val="single" w:sz="6" w:space="0" w:color="auto"/>
              <w:right w:val="single" w:sz="6" w:space="0" w:color="auto"/>
            </w:tcBorders>
            <w:shd w:val="clear" w:color="auto" w:fill="auto"/>
          </w:tcPr>
          <w:p w14:paraId="7BFBF7C3" w14:textId="77777777" w:rsidR="00A72C4A" w:rsidRPr="00ED56F7" w:rsidRDefault="00A72C4A" w:rsidP="00D079E2">
            <w:pPr>
              <w:spacing w:after="0" w:line="240" w:lineRule="auto"/>
              <w:rPr>
                <w:sz w:val="16"/>
                <w:szCs w:val="16"/>
              </w:rPr>
            </w:pPr>
            <w:r>
              <w:rPr>
                <w:sz w:val="16"/>
                <w:szCs w:val="16"/>
              </w:rPr>
              <w:t>A b</w:t>
            </w:r>
            <w:r w:rsidRPr="00ED56F7">
              <w:rPr>
                <w:sz w:val="16"/>
                <w:szCs w:val="16"/>
              </w:rPr>
              <w:t xml:space="preserve">asic </w:t>
            </w:r>
            <w:r>
              <w:rPr>
                <w:sz w:val="16"/>
                <w:szCs w:val="16"/>
              </w:rPr>
              <w:t xml:space="preserve">report will showcase descriptive </w:t>
            </w:r>
            <w:r w:rsidRPr="00ED56F7">
              <w:rPr>
                <w:sz w:val="16"/>
                <w:szCs w:val="16"/>
              </w:rPr>
              <w:t xml:space="preserve">recommendations with limited feasibility analysis. </w:t>
            </w:r>
            <w:r>
              <w:rPr>
                <w:sz w:val="16"/>
                <w:szCs w:val="16"/>
              </w:rPr>
              <w:t>It will l</w:t>
            </w:r>
            <w:r w:rsidRPr="00ED56F7">
              <w:rPr>
                <w:sz w:val="16"/>
                <w:szCs w:val="16"/>
              </w:rPr>
              <w:t>ack depth, and the recommendations are only weakly supported by evidence or data.</w:t>
            </w:r>
          </w:p>
        </w:tc>
        <w:tc>
          <w:tcPr>
            <w:tcW w:w="1469" w:type="dxa"/>
            <w:tcBorders>
              <w:top w:val="single" w:sz="6" w:space="0" w:color="auto"/>
              <w:left w:val="single" w:sz="6" w:space="0" w:color="auto"/>
              <w:bottom w:val="single" w:sz="6" w:space="0" w:color="auto"/>
              <w:right w:val="single" w:sz="6" w:space="0" w:color="auto"/>
            </w:tcBorders>
            <w:shd w:val="clear" w:color="auto" w:fill="auto"/>
          </w:tcPr>
          <w:p w14:paraId="0C5CEECD" w14:textId="77777777" w:rsidR="00A72C4A" w:rsidRPr="00ED56F7" w:rsidRDefault="00A72C4A" w:rsidP="00D079E2">
            <w:pPr>
              <w:spacing w:after="0" w:line="240" w:lineRule="auto"/>
              <w:rPr>
                <w:sz w:val="16"/>
                <w:szCs w:val="16"/>
              </w:rPr>
            </w:pPr>
            <w:r>
              <w:rPr>
                <w:sz w:val="16"/>
                <w:szCs w:val="16"/>
              </w:rPr>
              <w:t>Failed reports will showcase m</w:t>
            </w:r>
            <w:r w:rsidRPr="00ED56F7">
              <w:rPr>
                <w:sz w:val="16"/>
                <w:szCs w:val="16"/>
              </w:rPr>
              <w:t>inimal or no recommendations. Lacks feasibility analysis or supporting evidence</w:t>
            </w:r>
            <w:r>
              <w:rPr>
                <w:sz w:val="16"/>
                <w:szCs w:val="16"/>
              </w:rPr>
              <w:t xml:space="preserve"> and is of a highly descriptive nature</w:t>
            </w:r>
            <w:r w:rsidRPr="00ED56F7">
              <w:rPr>
                <w:sz w:val="16"/>
                <w:szCs w:val="16"/>
              </w:rPr>
              <w:t>.</w:t>
            </w:r>
          </w:p>
        </w:tc>
        <w:tc>
          <w:tcPr>
            <w:tcW w:w="737" w:type="dxa"/>
            <w:tcBorders>
              <w:top w:val="single" w:sz="6" w:space="0" w:color="auto"/>
              <w:left w:val="single" w:sz="6" w:space="0" w:color="auto"/>
              <w:bottom w:val="single" w:sz="6" w:space="0" w:color="auto"/>
              <w:right w:val="single" w:sz="6" w:space="0" w:color="auto"/>
            </w:tcBorders>
          </w:tcPr>
          <w:p w14:paraId="6441E4CB" w14:textId="77777777" w:rsidR="00A72C4A" w:rsidRDefault="00A72C4A" w:rsidP="00D079E2">
            <w:pPr>
              <w:spacing w:after="0" w:line="240" w:lineRule="auto"/>
              <w:rPr>
                <w:sz w:val="16"/>
                <w:szCs w:val="16"/>
              </w:rPr>
            </w:pPr>
            <w:r w:rsidRPr="00BF4111">
              <w:rPr>
                <w:sz w:val="16"/>
                <w:szCs w:val="16"/>
              </w:rPr>
              <w:t xml:space="preserve">Will showcase minimal or no recommendations which are highly generic and leans towards a descriptive nature. </w:t>
            </w:r>
          </w:p>
        </w:tc>
      </w:tr>
      <w:tr w:rsidR="00A72C4A" w:rsidRPr="006568DF" w14:paraId="340CB69C" w14:textId="77777777" w:rsidTr="00D079E2">
        <w:trPr>
          <w:trHeight w:val="300"/>
        </w:trPr>
        <w:tc>
          <w:tcPr>
            <w:tcW w:w="1263" w:type="dxa"/>
            <w:tcBorders>
              <w:top w:val="single" w:sz="6" w:space="0" w:color="auto"/>
              <w:left w:val="single" w:sz="6" w:space="0" w:color="auto"/>
              <w:bottom w:val="single" w:sz="6" w:space="0" w:color="auto"/>
              <w:right w:val="single" w:sz="6" w:space="0" w:color="auto"/>
            </w:tcBorders>
            <w:shd w:val="clear" w:color="auto" w:fill="D9D9D9"/>
            <w:hideMark/>
          </w:tcPr>
          <w:p w14:paraId="63201383" w14:textId="77777777" w:rsidR="00A72C4A" w:rsidRPr="00ED56F7" w:rsidRDefault="00A72C4A" w:rsidP="00D079E2">
            <w:pPr>
              <w:rPr>
                <w:b/>
                <w:bCs/>
                <w:sz w:val="16"/>
                <w:szCs w:val="16"/>
              </w:rPr>
            </w:pPr>
            <w:r w:rsidRPr="00ED56F7">
              <w:rPr>
                <w:b/>
                <w:bCs/>
                <w:sz w:val="16"/>
                <w:szCs w:val="16"/>
              </w:rPr>
              <w:t>Standards of Writing &amp; Presentation (</w:t>
            </w:r>
            <w:r>
              <w:rPr>
                <w:b/>
                <w:bCs/>
                <w:sz w:val="16"/>
                <w:szCs w:val="16"/>
              </w:rPr>
              <w:t>5</w:t>
            </w:r>
            <w:r w:rsidRPr="00ED56F7">
              <w:rPr>
                <w:b/>
                <w:bCs/>
                <w:sz w:val="16"/>
                <w:szCs w:val="16"/>
              </w:rPr>
              <w:t>%)</w:t>
            </w:r>
            <w:r>
              <w:rPr>
                <w:b/>
                <w:bCs/>
                <w:sz w:val="16"/>
                <w:szCs w:val="16"/>
              </w:rPr>
              <w:t xml:space="preserve"> (MO2)</w:t>
            </w:r>
            <w:r w:rsidRPr="00ED56F7">
              <w:rPr>
                <w:b/>
                <w:bCs/>
                <w:sz w:val="16"/>
                <w:szCs w:val="16"/>
              </w:rPr>
              <w:t> </w:t>
            </w:r>
          </w:p>
        </w:tc>
        <w:tc>
          <w:tcPr>
            <w:tcW w:w="1040" w:type="dxa"/>
            <w:tcBorders>
              <w:top w:val="single" w:sz="6" w:space="0" w:color="auto"/>
              <w:left w:val="single" w:sz="6" w:space="0" w:color="auto"/>
              <w:bottom w:val="single" w:sz="6" w:space="0" w:color="auto"/>
              <w:right w:val="single" w:sz="6" w:space="0" w:color="auto"/>
            </w:tcBorders>
          </w:tcPr>
          <w:p w14:paraId="6099650D" w14:textId="77777777" w:rsidR="00A72C4A" w:rsidRPr="00ED56F7" w:rsidRDefault="00A72C4A" w:rsidP="00D079E2">
            <w:pPr>
              <w:rPr>
                <w:sz w:val="16"/>
                <w:szCs w:val="16"/>
              </w:rPr>
            </w:pPr>
            <w:r>
              <w:rPr>
                <w:sz w:val="16"/>
                <w:szCs w:val="16"/>
              </w:rPr>
              <w:t>Outstanding</w:t>
            </w:r>
            <w:r w:rsidRPr="00A06899">
              <w:rPr>
                <w:sz w:val="16"/>
                <w:szCs w:val="16"/>
              </w:rPr>
              <w:t xml:space="preserve"> spelling, punctuation, grammar, and sentence structure. Writing style and presentation are professional and polished. In-text citations and reference list fully conform to UWE Harvard requirements.</w:t>
            </w:r>
          </w:p>
        </w:tc>
        <w:tc>
          <w:tcPr>
            <w:tcW w:w="1469" w:type="dxa"/>
            <w:tcBorders>
              <w:top w:val="single" w:sz="6" w:space="0" w:color="auto"/>
              <w:left w:val="single" w:sz="6" w:space="0" w:color="auto"/>
              <w:bottom w:val="single" w:sz="6" w:space="0" w:color="auto"/>
              <w:right w:val="single" w:sz="6" w:space="0" w:color="auto"/>
            </w:tcBorders>
            <w:shd w:val="clear" w:color="auto" w:fill="auto"/>
            <w:hideMark/>
          </w:tcPr>
          <w:p w14:paraId="77C6831A" w14:textId="77777777" w:rsidR="00A72C4A" w:rsidRPr="00ED56F7" w:rsidRDefault="00A72C4A" w:rsidP="00D079E2">
            <w:pPr>
              <w:rPr>
                <w:sz w:val="16"/>
                <w:szCs w:val="16"/>
              </w:rPr>
            </w:pPr>
            <w:r w:rsidRPr="00ED56F7">
              <w:rPr>
                <w:sz w:val="16"/>
                <w:szCs w:val="16"/>
              </w:rPr>
              <w:t>Excellent standards of spelling, punctuation, grammar &amp; sentence structure. You conduct an appropriate writing style with an excellent standard of presentation. In-text citations &amp; reference list conform well to UWE Harvard requirements. </w:t>
            </w:r>
          </w:p>
        </w:tc>
        <w:tc>
          <w:tcPr>
            <w:tcW w:w="1435" w:type="dxa"/>
            <w:tcBorders>
              <w:top w:val="single" w:sz="6" w:space="0" w:color="auto"/>
              <w:left w:val="single" w:sz="6" w:space="0" w:color="auto"/>
              <w:bottom w:val="single" w:sz="6" w:space="0" w:color="auto"/>
              <w:right w:val="single" w:sz="6" w:space="0" w:color="auto"/>
            </w:tcBorders>
            <w:shd w:val="clear" w:color="auto" w:fill="auto"/>
            <w:hideMark/>
          </w:tcPr>
          <w:p w14:paraId="15A0856B" w14:textId="77777777" w:rsidR="00A72C4A" w:rsidRPr="00ED56F7" w:rsidRDefault="00A72C4A" w:rsidP="00D079E2">
            <w:pPr>
              <w:rPr>
                <w:sz w:val="16"/>
                <w:szCs w:val="16"/>
              </w:rPr>
            </w:pPr>
            <w:r w:rsidRPr="00ED56F7">
              <w:rPr>
                <w:sz w:val="16"/>
                <w:szCs w:val="16"/>
              </w:rPr>
              <w:t xml:space="preserve">Very good/good standards of spelling, punctuation, grammar &amp; sentence structure. Appropriate writing style </w:t>
            </w:r>
            <w:proofErr w:type="gramStart"/>
            <w:r w:rsidRPr="00ED56F7">
              <w:rPr>
                <w:sz w:val="16"/>
                <w:szCs w:val="16"/>
              </w:rPr>
              <w:t>on the whole</w:t>
            </w:r>
            <w:proofErr w:type="gramEnd"/>
            <w:r w:rsidRPr="00ED56F7">
              <w:rPr>
                <w:sz w:val="16"/>
                <w:szCs w:val="16"/>
              </w:rPr>
              <w:t xml:space="preserve">. Very good/good standard of presentation. In-text citations &amp; reference list conform to UWE Harvard requirements </w:t>
            </w:r>
            <w:proofErr w:type="gramStart"/>
            <w:r w:rsidRPr="00ED56F7">
              <w:rPr>
                <w:sz w:val="16"/>
                <w:szCs w:val="16"/>
              </w:rPr>
              <w:t>on the whole</w:t>
            </w:r>
            <w:proofErr w:type="gramEnd"/>
            <w:r w:rsidRPr="00ED56F7">
              <w:rPr>
                <w:sz w:val="16"/>
                <w:szCs w:val="16"/>
              </w:rPr>
              <w:t>, several errors. </w:t>
            </w:r>
          </w:p>
        </w:tc>
        <w:tc>
          <w:tcPr>
            <w:tcW w:w="1597" w:type="dxa"/>
            <w:tcBorders>
              <w:top w:val="single" w:sz="6" w:space="0" w:color="auto"/>
              <w:left w:val="single" w:sz="6" w:space="0" w:color="auto"/>
              <w:bottom w:val="single" w:sz="6" w:space="0" w:color="auto"/>
              <w:right w:val="single" w:sz="6" w:space="0" w:color="auto"/>
            </w:tcBorders>
            <w:shd w:val="clear" w:color="auto" w:fill="auto"/>
            <w:hideMark/>
          </w:tcPr>
          <w:p w14:paraId="4A2B0ED8" w14:textId="77777777" w:rsidR="00A72C4A" w:rsidRPr="00ED56F7" w:rsidRDefault="00A72C4A" w:rsidP="00D079E2">
            <w:pPr>
              <w:rPr>
                <w:sz w:val="16"/>
                <w:szCs w:val="16"/>
              </w:rPr>
            </w:pPr>
            <w:r w:rsidRPr="00ED56F7">
              <w:rPr>
                <w:sz w:val="16"/>
                <w:szCs w:val="16"/>
              </w:rPr>
              <w:t>Competent/adequate standards of spelling, punctuation, grammar &amp; sentence structure, a few errors. Appropriate writing style to some extent. Competent/adequate standard of presentation. In-text citations &amp; reference list conform to UWE Harvard requirements to some extent, a few errors. </w:t>
            </w:r>
          </w:p>
          <w:p w14:paraId="70E55E6A" w14:textId="77777777" w:rsidR="00A72C4A" w:rsidRPr="00ED56F7" w:rsidRDefault="00A72C4A" w:rsidP="00D079E2">
            <w:pPr>
              <w:rPr>
                <w:sz w:val="16"/>
                <w:szCs w:val="16"/>
              </w:rPr>
            </w:pPr>
            <w:r w:rsidRPr="00ED56F7">
              <w:rPr>
                <w:sz w:val="16"/>
                <w:szCs w:val="16"/>
              </w:rPr>
              <w:t> </w:t>
            </w:r>
          </w:p>
        </w:tc>
        <w:tc>
          <w:tcPr>
            <w:tcW w:w="1469" w:type="dxa"/>
            <w:tcBorders>
              <w:top w:val="single" w:sz="6" w:space="0" w:color="auto"/>
              <w:left w:val="single" w:sz="6" w:space="0" w:color="auto"/>
              <w:bottom w:val="single" w:sz="6" w:space="0" w:color="auto"/>
              <w:right w:val="single" w:sz="6" w:space="0" w:color="auto"/>
            </w:tcBorders>
            <w:shd w:val="clear" w:color="auto" w:fill="auto"/>
            <w:hideMark/>
          </w:tcPr>
          <w:p w14:paraId="2A640291" w14:textId="77777777" w:rsidR="00A72C4A" w:rsidRPr="00ED56F7" w:rsidRDefault="00A72C4A" w:rsidP="00D079E2">
            <w:pPr>
              <w:rPr>
                <w:sz w:val="16"/>
                <w:szCs w:val="16"/>
              </w:rPr>
            </w:pPr>
            <w:r w:rsidRPr="00ED56F7">
              <w:rPr>
                <w:sz w:val="16"/>
                <w:szCs w:val="16"/>
              </w:rPr>
              <w:t>Weak standards of spelling, punctuation, grammar &amp; sentence structure, several errors. Inappropriate writing style in several places. Weak standard of presentation. In-text citations &amp; reference list conform to UWE Harvard requirements to a limited extent, numerous errors. </w:t>
            </w:r>
          </w:p>
        </w:tc>
        <w:tc>
          <w:tcPr>
            <w:tcW w:w="737" w:type="dxa"/>
            <w:tcBorders>
              <w:top w:val="single" w:sz="6" w:space="0" w:color="auto"/>
              <w:left w:val="single" w:sz="6" w:space="0" w:color="auto"/>
              <w:bottom w:val="single" w:sz="6" w:space="0" w:color="auto"/>
              <w:right w:val="single" w:sz="6" w:space="0" w:color="auto"/>
            </w:tcBorders>
          </w:tcPr>
          <w:p w14:paraId="59C34A78" w14:textId="77777777" w:rsidR="00A72C4A" w:rsidRPr="00ED56F7" w:rsidRDefault="00A72C4A" w:rsidP="00D079E2">
            <w:pPr>
              <w:rPr>
                <w:sz w:val="16"/>
                <w:szCs w:val="16"/>
              </w:rPr>
            </w:pPr>
            <w:r w:rsidRPr="000D2844">
              <w:rPr>
                <w:rFonts w:eastAsia="Calibri" w:cstheme="minorHAnsi"/>
                <w:sz w:val="16"/>
                <w:szCs w:val="16"/>
              </w:rPr>
              <w:t>Poor or limited standards of writing, presentation, and referencing. Minimal or non-existence incite and referencing throughout.</w:t>
            </w:r>
          </w:p>
        </w:tc>
      </w:tr>
    </w:tbl>
    <w:p w14:paraId="32539134" w14:textId="77777777" w:rsidR="00A72C4A" w:rsidRPr="00DA2A1B" w:rsidRDefault="00A72C4A" w:rsidP="00037D96">
      <w:pPr>
        <w:rPr>
          <w:b/>
          <w:bCs/>
        </w:rPr>
      </w:pPr>
    </w:p>
    <w:p w14:paraId="6A255115" w14:textId="77777777" w:rsidR="00037D96" w:rsidRPr="00DA2A1B" w:rsidRDefault="00037D96" w:rsidP="00037D96">
      <w:pPr>
        <w:rPr>
          <w:b/>
          <w:bCs/>
        </w:rPr>
      </w:pPr>
      <w:r w:rsidRPr="00DA2A1B">
        <w:rPr>
          <w:b/>
          <w:bCs/>
        </w:rPr>
        <w:t>You can use these to evaluate your own work before you submit.</w:t>
      </w:r>
    </w:p>
    <w:p w14:paraId="0CE2A299" w14:textId="7701A07C" w:rsidR="00AD2307" w:rsidRDefault="006D48B8" w:rsidP="0CA85974">
      <w:pPr>
        <w:pStyle w:val="ListParagraph"/>
        <w:numPr>
          <w:ilvl w:val="0"/>
          <w:numId w:val="3"/>
        </w:numPr>
        <w:spacing w:after="0"/>
        <w:rPr>
          <w:rFonts w:eastAsiaTheme="minorEastAsia"/>
          <w:szCs w:val="24"/>
        </w:rPr>
      </w:pPr>
      <w:r w:rsidRPr="0CA85974">
        <w:rPr>
          <w:color w:val="000000" w:themeColor="text1"/>
          <w:lang w:eastAsia="en-GB"/>
        </w:rPr>
        <w:t xml:space="preserve">In line with UWE Bristol’s </w:t>
      </w:r>
      <w:hyperlink r:id="rId35">
        <w:r w:rsidRPr="0CA85974">
          <w:rPr>
            <w:rStyle w:val="Hyperlink"/>
            <w:lang w:eastAsia="en-GB"/>
          </w:rPr>
          <w:t>Assessment Content Limit Policy</w:t>
        </w:r>
      </w:hyperlink>
      <w:r w:rsidRPr="0CA85974">
        <w:rPr>
          <w:lang w:eastAsia="en-GB"/>
        </w:rPr>
        <w:t xml:space="preserve"> </w:t>
      </w:r>
      <w:r w:rsidRPr="0CA85974">
        <w:rPr>
          <w:color w:val="000000" w:themeColor="text1"/>
          <w:lang w:eastAsia="en-GB"/>
        </w:rPr>
        <w:t>(formerly the Word Count Policy), w</w:t>
      </w:r>
      <w:r w:rsidR="00C75BB2" w:rsidRPr="0CA85974">
        <w:rPr>
          <w:color w:val="000000" w:themeColor="text1"/>
          <w:lang w:eastAsia="en-GB"/>
        </w:rPr>
        <w:t xml:space="preserve">ord count </w:t>
      </w:r>
      <w:r w:rsidR="00C75BB2" w:rsidRPr="0CA85974">
        <w:t xml:space="preserve">includes </w:t>
      </w:r>
      <w:r w:rsidR="0CA85974" w:rsidRPr="0CA85974">
        <w:t xml:space="preserve">all text, including (but not limited to): the main body of text (including headings), all citations (both in and out of brackets), text boxes, tables and graphs, figures and diagrams, quotes, lists. </w:t>
      </w:r>
    </w:p>
    <w:p w14:paraId="2DAB4074" w14:textId="15134A12" w:rsidR="00A76DF0" w:rsidRPr="00A76DF0" w:rsidRDefault="00DE5771" w:rsidP="0CA85974">
      <w:pPr>
        <w:pStyle w:val="ListParagraph"/>
        <w:numPr>
          <w:ilvl w:val="0"/>
          <w:numId w:val="3"/>
        </w:numPr>
        <w:spacing w:after="0"/>
      </w:pPr>
      <w:r w:rsidRPr="0CA85974">
        <w:rPr>
          <w:rFonts w:cs="Times New Roman"/>
        </w:rPr>
        <w:t xml:space="preserve">UWE Bristol’s </w:t>
      </w:r>
      <w:hyperlink r:id="rId36">
        <w:r w:rsidRPr="0CA85974">
          <w:rPr>
            <w:rStyle w:val="Hyperlink"/>
            <w:rFonts w:eastAsia="Times New Roman"/>
            <w:lang w:val="en-US" w:eastAsia="en-GB"/>
          </w:rPr>
          <w:t>UWE’s Assessment Offences Policy</w:t>
        </w:r>
      </w:hyperlink>
      <w:r w:rsidR="00A76DF0">
        <w:t xml:space="preserve"> requires that you submit work that is entirely your own</w:t>
      </w:r>
      <w:r w:rsidR="00DE4637">
        <w:t xml:space="preserve"> and reflects your own </w:t>
      </w:r>
      <w:r w:rsidR="00CF33EE">
        <w:t>learning</w:t>
      </w:r>
      <w:r w:rsidR="00A76DF0">
        <w:t>, so it is important to:</w:t>
      </w:r>
    </w:p>
    <w:p w14:paraId="1B8392CD" w14:textId="09ED1D52" w:rsidR="00AD2307" w:rsidRPr="00C66CC1" w:rsidRDefault="004C186F" w:rsidP="0CA85974">
      <w:pPr>
        <w:pStyle w:val="ListParagraph"/>
        <w:numPr>
          <w:ilvl w:val="1"/>
          <w:numId w:val="3"/>
        </w:numPr>
        <w:spacing w:after="0"/>
      </w:pPr>
      <w:r w:rsidRPr="0CA85974">
        <w:t xml:space="preserve">Ensure you </w:t>
      </w:r>
      <w:r w:rsidR="00DE4637" w:rsidRPr="0CA85974">
        <w:t xml:space="preserve">reference </w:t>
      </w:r>
      <w:r w:rsidR="00AD2307" w:rsidRPr="0CA85974">
        <w:rPr>
          <w:rFonts w:eastAsia="Times New Roman"/>
          <w:lang w:val="en-US" w:eastAsia="en-GB"/>
        </w:rPr>
        <w:t xml:space="preserve">all sources used, using the </w:t>
      </w:r>
      <w:hyperlink r:id="rId37">
        <w:r w:rsidR="00AD2307" w:rsidRPr="0CA85974">
          <w:rPr>
            <w:rStyle w:val="Hyperlink"/>
            <w:rFonts w:eastAsia="Times New Roman"/>
            <w:lang w:val="en-US" w:eastAsia="en-GB"/>
          </w:rPr>
          <w:t>UWE Harvard</w:t>
        </w:r>
      </w:hyperlink>
      <w:r w:rsidR="00AD2307" w:rsidRPr="0CA85974">
        <w:rPr>
          <w:rFonts w:eastAsia="Times New Roman"/>
          <w:color w:val="FF0000"/>
          <w:lang w:val="en-US" w:eastAsia="en-GB"/>
        </w:rPr>
        <w:t xml:space="preserve"> </w:t>
      </w:r>
      <w:r w:rsidR="00AD2307" w:rsidRPr="0CA85974">
        <w:rPr>
          <w:rFonts w:eastAsia="Times New Roman"/>
          <w:lang w:val="en-US" w:eastAsia="en-GB"/>
        </w:rPr>
        <w:t xml:space="preserve">system </w:t>
      </w:r>
      <w:r w:rsidR="00DE4637" w:rsidRPr="0CA85974">
        <w:rPr>
          <w:rFonts w:eastAsia="Times New Roman"/>
          <w:lang w:val="en-US" w:eastAsia="en-GB"/>
        </w:rPr>
        <w:t xml:space="preserve">and the </w:t>
      </w:r>
      <w:r w:rsidR="00AD2307" w:rsidRPr="0CA85974">
        <w:rPr>
          <w:rFonts w:eastAsia="Times New Roman"/>
          <w:lang w:val="en-US" w:eastAsia="en-GB"/>
        </w:rPr>
        <w:t xml:space="preserve">guidance available on </w:t>
      </w:r>
      <w:hyperlink r:id="rId38">
        <w:r w:rsidR="00AD2307" w:rsidRPr="0CA85974">
          <w:rPr>
            <w:rStyle w:val="Hyperlink"/>
            <w:rFonts w:eastAsia="Times New Roman"/>
            <w:lang w:val="en-US" w:eastAsia="en-GB"/>
          </w:rPr>
          <w:t>UWE’s Study Skills referencing pages</w:t>
        </w:r>
      </w:hyperlink>
      <w:r w:rsidR="00AD2307" w:rsidRPr="0CA85974">
        <w:rPr>
          <w:rFonts w:eastAsia="Times New Roman"/>
          <w:lang w:val="en-US" w:eastAsia="en-GB"/>
        </w:rPr>
        <w:t xml:space="preserve">. </w:t>
      </w:r>
    </w:p>
    <w:p w14:paraId="1819A264" w14:textId="77777777" w:rsidR="000E0A83" w:rsidRPr="00CF33EE" w:rsidRDefault="000E0A83" w:rsidP="000E0A83">
      <w:pPr>
        <w:pStyle w:val="ListParagraph"/>
        <w:numPr>
          <w:ilvl w:val="1"/>
          <w:numId w:val="3"/>
        </w:numPr>
        <w:spacing w:after="0"/>
      </w:pPr>
      <w:r>
        <w:rPr>
          <w:lang w:val="en-US" w:eastAsia="en-GB"/>
        </w:rPr>
        <w:lastRenderedPageBreak/>
        <w:t>Refer to peer reviewed primary sources, rather than using AI or secondary sources</w:t>
      </w:r>
    </w:p>
    <w:p w14:paraId="62C59120" w14:textId="6FA55FE9" w:rsidR="00206C33" w:rsidRPr="00206C33" w:rsidRDefault="00DE4637" w:rsidP="0CA85974">
      <w:pPr>
        <w:pStyle w:val="ListParagraph"/>
        <w:numPr>
          <w:ilvl w:val="1"/>
          <w:numId w:val="3"/>
        </w:numPr>
        <w:spacing w:after="0"/>
      </w:pPr>
      <w:r w:rsidRPr="0CA85974">
        <w:rPr>
          <w:rFonts w:eastAsia="Times New Roman"/>
          <w:lang w:val="en-US" w:eastAsia="en-GB"/>
        </w:rPr>
        <w:t>Avoid copying and pasting any work</w:t>
      </w:r>
      <w:r w:rsidR="00206C33" w:rsidRPr="0CA85974">
        <w:rPr>
          <w:rFonts w:eastAsia="Times New Roman"/>
          <w:lang w:val="en-US" w:eastAsia="en-GB"/>
        </w:rPr>
        <w:t xml:space="preserve"> into this assessment, </w:t>
      </w:r>
      <w:r w:rsidR="00206C33" w:rsidRPr="0CA85974">
        <w:rPr>
          <w:lang w:val="en-US" w:eastAsia="en-GB"/>
        </w:rPr>
        <w:t>including your own previous assessments</w:t>
      </w:r>
      <w:r w:rsidR="00800549" w:rsidRPr="0CA85974">
        <w:rPr>
          <w:lang w:val="en-US" w:eastAsia="en-GB"/>
        </w:rPr>
        <w:t>, work from other students or internet sources</w:t>
      </w:r>
    </w:p>
    <w:p w14:paraId="6F3393CC" w14:textId="40E95157" w:rsidR="00CF33EE" w:rsidRPr="00C66CC1" w:rsidRDefault="00206C33" w:rsidP="0CA85974">
      <w:pPr>
        <w:pStyle w:val="ListParagraph"/>
        <w:numPr>
          <w:ilvl w:val="1"/>
          <w:numId w:val="3"/>
        </w:numPr>
        <w:spacing w:after="0"/>
      </w:pPr>
      <w:r w:rsidRPr="0CA85974">
        <w:t xml:space="preserve">Develop your own </w:t>
      </w:r>
      <w:r w:rsidR="00CF33EE" w:rsidRPr="0CA85974">
        <w:t xml:space="preserve">style, </w:t>
      </w:r>
      <w:r w:rsidRPr="0CA85974">
        <w:t>argument</w:t>
      </w:r>
      <w:r w:rsidR="00CF33EE" w:rsidRPr="0CA85974">
        <w:t>s</w:t>
      </w:r>
      <w:r w:rsidRPr="0CA85974">
        <w:t xml:space="preserve"> and wording, </w:t>
      </w:r>
      <w:r w:rsidR="00DD69B2" w:rsidRPr="0CA85974">
        <w:t xml:space="preserve">so avoid </w:t>
      </w:r>
      <w:r w:rsidR="00CF33EE" w:rsidRPr="0CA85974">
        <w:t xml:space="preserve">copying sources and </w:t>
      </w:r>
      <w:r w:rsidRPr="0CA85974">
        <w:rPr>
          <w:lang w:val="en-US" w:eastAsia="en-GB"/>
        </w:rPr>
        <w:t>chang</w:t>
      </w:r>
      <w:r w:rsidR="00DD69B2" w:rsidRPr="0CA85974">
        <w:rPr>
          <w:lang w:val="en-US" w:eastAsia="en-GB"/>
        </w:rPr>
        <w:t>ing</w:t>
      </w:r>
      <w:r w:rsidRPr="0CA85974">
        <w:rPr>
          <w:lang w:val="en-US" w:eastAsia="en-GB"/>
        </w:rPr>
        <w:t xml:space="preserve"> individual words</w:t>
      </w:r>
      <w:r w:rsidR="00DD69B2" w:rsidRPr="0CA85974">
        <w:rPr>
          <w:lang w:val="en-US" w:eastAsia="en-GB"/>
        </w:rPr>
        <w:t xml:space="preserve"> </w:t>
      </w:r>
      <w:r w:rsidRPr="0CA85974">
        <w:rPr>
          <w:lang w:val="en-US" w:eastAsia="en-GB"/>
        </w:rPr>
        <w:t>but keep</w:t>
      </w:r>
      <w:r w:rsidR="00CF33EE" w:rsidRPr="0CA85974">
        <w:rPr>
          <w:lang w:val="en-US" w:eastAsia="en-GB"/>
        </w:rPr>
        <w:t>ing</w:t>
      </w:r>
      <w:r w:rsidRPr="0CA85974">
        <w:rPr>
          <w:lang w:val="en-US" w:eastAsia="en-GB"/>
        </w:rPr>
        <w:t>, essentially, the same sentences and/or structures from other sources</w:t>
      </w:r>
    </w:p>
    <w:p w14:paraId="612B0675" w14:textId="59CCF598" w:rsidR="00206C33" w:rsidRPr="00206C33" w:rsidRDefault="00CF33EE" w:rsidP="0CA85974">
      <w:pPr>
        <w:pStyle w:val="ListParagraph"/>
        <w:numPr>
          <w:ilvl w:val="1"/>
          <w:numId w:val="3"/>
        </w:numPr>
        <w:spacing w:after="0"/>
      </w:pPr>
      <w:r w:rsidRPr="53AE5FB9">
        <w:rPr>
          <w:lang w:val="en-US" w:eastAsia="en-GB"/>
        </w:rPr>
        <w:t>Never give your work to others who may copy it</w:t>
      </w:r>
    </w:p>
    <w:p w14:paraId="27231FAE" w14:textId="77777777" w:rsidR="00181EDC" w:rsidRPr="00AC75D6" w:rsidRDefault="00AE41E2" w:rsidP="0CA85974">
      <w:pPr>
        <w:pStyle w:val="ListParagraph"/>
        <w:numPr>
          <w:ilvl w:val="1"/>
          <w:numId w:val="3"/>
        </w:numPr>
        <w:spacing w:after="0"/>
      </w:pPr>
      <w:r w:rsidRPr="0CA85974">
        <w:t xml:space="preserve">If an </w:t>
      </w:r>
      <w:r w:rsidR="00703B93" w:rsidRPr="0CA85974">
        <w:t>individual</w:t>
      </w:r>
      <w:r w:rsidRPr="0CA85974">
        <w:t xml:space="preserve"> assessment,</w:t>
      </w:r>
      <w:r w:rsidR="00703B93" w:rsidRPr="0CA85974">
        <w:t xml:space="preserve"> develop your own work</w:t>
      </w:r>
      <w:r w:rsidR="00181EDC" w:rsidRPr="0CA85974">
        <w:t xml:space="preserve"> and preparation, </w:t>
      </w:r>
      <w:r w:rsidR="00F64961" w:rsidRPr="0CA85974">
        <w:t xml:space="preserve">and do not allow </w:t>
      </w:r>
      <w:r w:rsidR="00800549" w:rsidRPr="0CA85974">
        <w:rPr>
          <w:rFonts w:eastAsia="Times New Roman"/>
          <w:color w:val="000000" w:themeColor="text1"/>
          <w:lang w:eastAsia="en-GB"/>
        </w:rPr>
        <w:t>anyone to make amends on your work (including proof-readers, who may highlight issues but not edit the work)</w:t>
      </w:r>
      <w:r w:rsidR="00870D39" w:rsidRPr="0CA85974">
        <w:rPr>
          <w:rFonts w:eastAsia="Times New Roman"/>
          <w:color w:val="000000" w:themeColor="text1"/>
          <w:lang w:eastAsia="en-GB"/>
        </w:rPr>
        <w:t xml:space="preserve"> and </w:t>
      </w:r>
    </w:p>
    <w:p w14:paraId="55D7D2D8" w14:textId="77777777" w:rsidR="00AC75D6" w:rsidRPr="00181EDC" w:rsidRDefault="00AC75D6" w:rsidP="00AC75D6">
      <w:pPr>
        <w:pStyle w:val="ListParagraph"/>
        <w:spacing w:after="0"/>
        <w:ind w:left="1440"/>
      </w:pPr>
    </w:p>
    <w:p w14:paraId="21A37427" w14:textId="05A507A6" w:rsidR="00AD2307" w:rsidRPr="00181EDC" w:rsidRDefault="00F64961" w:rsidP="00181EDC">
      <w:pPr>
        <w:spacing w:after="0"/>
        <w:ind w:left="720"/>
        <w:rPr>
          <w:rFonts w:cstheme="minorHAnsi"/>
          <w:szCs w:val="24"/>
        </w:rPr>
      </w:pPr>
      <w:r w:rsidRPr="00181EDC">
        <w:rPr>
          <w:b/>
          <w:bCs/>
          <w:szCs w:val="24"/>
          <w:lang w:val="en-US" w:eastAsia="en-GB"/>
        </w:rPr>
        <w:t xml:space="preserve">When submitting your work, you will be required to confirm that the work is your own, </w:t>
      </w:r>
      <w:r w:rsidRPr="00181EDC">
        <w:rPr>
          <w:szCs w:val="24"/>
          <w:lang w:val="en-US" w:eastAsia="en-GB"/>
        </w:rPr>
        <w:t xml:space="preserve">and text-matching software and other methods are routinely used to check submissions against other submissions to the university and internet sources. </w:t>
      </w:r>
      <w:r w:rsidR="00AD2307" w:rsidRPr="00181EDC">
        <w:rPr>
          <w:rFonts w:eastAsia="Times New Roman"/>
          <w:szCs w:val="24"/>
          <w:lang w:val="en-US" w:eastAsia="en-GB"/>
        </w:rPr>
        <w:t xml:space="preserve">Details of what constitutes plagiarism and how to avoid it can be found on UWE’s Study Skills </w:t>
      </w:r>
      <w:hyperlink r:id="rId39" w:history="1">
        <w:r w:rsidR="00AD2307" w:rsidRPr="00181EDC">
          <w:rPr>
            <w:rStyle w:val="Hyperlink"/>
            <w:rFonts w:eastAsia="Times New Roman"/>
            <w:szCs w:val="24"/>
            <w:lang w:val="en-US" w:eastAsia="en-GB"/>
          </w:rPr>
          <w:t>pages about avoiding plagiarism</w:t>
        </w:r>
      </w:hyperlink>
      <w:r w:rsidR="00AD2307" w:rsidRPr="00181EDC">
        <w:rPr>
          <w:rFonts w:eastAsia="Times New Roman"/>
          <w:szCs w:val="24"/>
          <w:lang w:val="en-US" w:eastAsia="en-GB"/>
        </w:rPr>
        <w:t>.</w:t>
      </w:r>
    </w:p>
    <w:p w14:paraId="435C677A" w14:textId="4E192503" w:rsidR="00037D96" w:rsidRDefault="00037D96" w:rsidP="00655606">
      <w:pPr>
        <w:tabs>
          <w:tab w:val="left" w:pos="2835"/>
        </w:tabs>
      </w:pPr>
    </w:p>
    <w:p w14:paraId="44C43525" w14:textId="290CFD6B" w:rsidR="008946E8" w:rsidRDefault="00AC75D6" w:rsidP="00037D96">
      <w:pPr>
        <w:tabs>
          <w:tab w:val="left" w:pos="2835"/>
        </w:tabs>
      </w:pPr>
      <w:r>
        <w:t xml:space="preserve">If you fail this module, you </w:t>
      </w:r>
      <w:proofErr w:type="gramStart"/>
      <w:r>
        <w:t>have to</w:t>
      </w:r>
      <w:proofErr w:type="gramEnd"/>
      <w:r>
        <w:t xml:space="preserve"> option to conduct a resit. </w:t>
      </w:r>
    </w:p>
    <w:sectPr w:rsidR="008946E8" w:rsidSect="00A22C7A">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ke Hammond" w:date="2025-05-09T18:55:00Z" w:initials="LH">
    <w:p w14:paraId="393D6409" w14:textId="77777777" w:rsidR="006D719E" w:rsidRDefault="006D719E" w:rsidP="006D719E">
      <w:pPr>
        <w:pStyle w:val="CommentText"/>
      </w:pPr>
      <w:r>
        <w:rPr>
          <w:rStyle w:val="CommentReference"/>
        </w:rPr>
        <w:annotationRef/>
      </w:r>
      <w:r>
        <w:t>Improve recipe R&amp;D</w:t>
      </w:r>
    </w:p>
  </w:comment>
  <w:comment w:id="1" w:author="Luke Hammond" w:date="2025-05-09T18:56:00Z" w:initials="LH">
    <w:p w14:paraId="22D2E1A2" w14:textId="77777777" w:rsidR="006D719E" w:rsidRDefault="006D719E" w:rsidP="006D719E">
      <w:pPr>
        <w:pStyle w:val="CommentText"/>
      </w:pPr>
      <w:r>
        <w:rPr>
          <w:rStyle w:val="CommentReference"/>
        </w:rPr>
        <w:annotationRef/>
      </w:r>
      <w:r>
        <w:t>Effects in supply chain and sustainability/ethical practices</w:t>
      </w:r>
    </w:p>
  </w:comment>
  <w:comment w:id="2" w:author="Luke Hammond" w:date="2025-05-09T18:57:00Z" w:initials="LH">
    <w:p w14:paraId="0376849C" w14:textId="77777777" w:rsidR="006D719E" w:rsidRDefault="006D719E" w:rsidP="006D719E">
      <w:pPr>
        <w:pStyle w:val="CommentText"/>
      </w:pPr>
      <w:r>
        <w:rPr>
          <w:rStyle w:val="CommentReference"/>
        </w:rPr>
        <w:annotationRef/>
      </w:r>
      <w:r>
        <w:t>Intro to NLP, ML, Big Data and Predictive analytics</w:t>
      </w:r>
    </w:p>
  </w:comment>
  <w:comment w:id="3" w:author="Luke Hammond" w:date="2025-05-09T18:57:00Z" w:initials="LH">
    <w:p w14:paraId="10D5A26D" w14:textId="77777777" w:rsidR="006D719E" w:rsidRDefault="006D719E" w:rsidP="006D719E">
      <w:pPr>
        <w:pStyle w:val="CommentText"/>
      </w:pPr>
      <w:r>
        <w:rPr>
          <w:rStyle w:val="CommentReference"/>
        </w:rPr>
        <w:annotationRef/>
      </w:r>
      <w:r>
        <w:t>The Fat Duck</w:t>
      </w:r>
    </w:p>
  </w:comment>
  <w:comment w:id="4" w:author="Luke Hammond" w:date="2025-05-09T18:58:00Z" w:initials="LH">
    <w:p w14:paraId="7E486B03" w14:textId="77777777" w:rsidR="006D719E" w:rsidRDefault="006D719E" w:rsidP="006D719E">
      <w:pPr>
        <w:pStyle w:val="CommentText"/>
      </w:pPr>
      <w:r>
        <w:rPr>
          <w:rStyle w:val="CommentReference"/>
        </w:rPr>
        <w:annotationRef/>
      </w:r>
      <w:r>
        <w:t xml:space="preserve">Innovation in recipes </w:t>
      </w:r>
    </w:p>
  </w:comment>
  <w:comment w:id="5" w:author="Luke Hammond" w:date="2025-05-07T15:27:00Z" w:initials="LH">
    <w:p w14:paraId="11D57137" w14:textId="6E7D5FC7" w:rsidR="00731A96" w:rsidRDefault="00731A96" w:rsidP="00731A96">
      <w:pPr>
        <w:pStyle w:val="CommentText"/>
      </w:pPr>
      <w:r>
        <w:rPr>
          <w:rStyle w:val="CommentReference"/>
        </w:rPr>
        <w:annotationRef/>
      </w:r>
      <w:r>
        <w:t>Personalisation and sustainability</w:t>
      </w:r>
    </w:p>
  </w:comment>
  <w:comment w:id="6" w:author="Luke Hammond" w:date="2025-05-07T19:52:00Z" w:initials="LH">
    <w:p w14:paraId="60D3D0CA" w14:textId="77777777" w:rsidR="00F709BF" w:rsidRDefault="00F709BF" w:rsidP="00F709BF">
      <w:pPr>
        <w:pStyle w:val="CommentText"/>
      </w:pPr>
      <w:r>
        <w:rPr>
          <w:rStyle w:val="CommentReference"/>
        </w:rPr>
        <w:annotationRef/>
      </w:r>
      <w:r>
        <w:t>Meal planning, food shopping, recipe ai, power tools</w:t>
      </w:r>
    </w:p>
  </w:comment>
  <w:comment w:id="7" w:author="Luke Hammond" w:date="2025-05-07T20:04:00Z" w:initials="LH">
    <w:p w14:paraId="1345734A" w14:textId="77777777" w:rsidR="00F709BF" w:rsidRDefault="00F709BF" w:rsidP="00F709BF">
      <w:pPr>
        <w:pStyle w:val="CommentText"/>
      </w:pPr>
      <w:r>
        <w:rPr>
          <w:rStyle w:val="CommentReference"/>
        </w:rPr>
        <w:annotationRef/>
      </w:r>
      <w:r>
        <w:t>Dietary restrictions, aid in cooking, robot chefs, food waste, understanding food to a molecular level, developing food alternatives</w:t>
      </w:r>
    </w:p>
  </w:comment>
  <w:comment w:id="8" w:author="Luke Hammond" w:date="2025-05-07T19:52:00Z" w:initials="LH">
    <w:p w14:paraId="1F4EB57E" w14:textId="3A6F83EA" w:rsidR="00F709BF" w:rsidRDefault="00F709BF" w:rsidP="00F709BF">
      <w:pPr>
        <w:pStyle w:val="CommentText"/>
      </w:pPr>
      <w:r>
        <w:rPr>
          <w:rStyle w:val="CommentReference"/>
        </w:rPr>
        <w:annotationRef/>
      </w:r>
      <w:r>
        <w:t>Increased personalisation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3D6409" w15:done="0"/>
  <w15:commentEx w15:paraId="22D2E1A2" w15:done="0"/>
  <w15:commentEx w15:paraId="0376849C" w15:done="0"/>
  <w15:commentEx w15:paraId="10D5A26D" w15:done="0"/>
  <w15:commentEx w15:paraId="7E486B03" w15:done="0"/>
  <w15:commentEx w15:paraId="11D57137" w15:done="0"/>
  <w15:commentEx w15:paraId="60D3D0CA" w15:done="0"/>
  <w15:commentEx w15:paraId="1345734A" w15:paraIdParent="60D3D0CA" w15:done="0"/>
  <w15:commentEx w15:paraId="1F4EB5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21B33D" w16cex:dateUtc="2025-05-09T17:55:00Z"/>
  <w16cex:commentExtensible w16cex:durableId="54D5416B" w16cex:dateUtc="2025-05-09T17:56:00Z"/>
  <w16cex:commentExtensible w16cex:durableId="5A6E467A" w16cex:dateUtc="2025-05-09T17:57:00Z"/>
  <w16cex:commentExtensible w16cex:durableId="68374017" w16cex:dateUtc="2025-05-09T17:57:00Z"/>
  <w16cex:commentExtensible w16cex:durableId="7BAD5D09" w16cex:dateUtc="2025-05-09T17:58:00Z"/>
  <w16cex:commentExtensible w16cex:durableId="50B5F03D" w16cex:dateUtc="2025-05-07T14:27:00Z"/>
  <w16cex:commentExtensible w16cex:durableId="039CAF3B" w16cex:dateUtc="2025-05-07T18:52:00Z"/>
  <w16cex:commentExtensible w16cex:durableId="477E53BC" w16cex:dateUtc="2025-05-07T19:04:00Z"/>
  <w16cex:commentExtensible w16cex:durableId="28C516AE" w16cex:dateUtc="2025-05-07T1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3D6409" w16cid:durableId="4921B33D"/>
  <w16cid:commentId w16cid:paraId="22D2E1A2" w16cid:durableId="54D5416B"/>
  <w16cid:commentId w16cid:paraId="0376849C" w16cid:durableId="5A6E467A"/>
  <w16cid:commentId w16cid:paraId="10D5A26D" w16cid:durableId="68374017"/>
  <w16cid:commentId w16cid:paraId="7E486B03" w16cid:durableId="7BAD5D09"/>
  <w16cid:commentId w16cid:paraId="11D57137" w16cid:durableId="50B5F03D"/>
  <w16cid:commentId w16cid:paraId="60D3D0CA" w16cid:durableId="039CAF3B"/>
  <w16cid:commentId w16cid:paraId="1345734A" w16cid:durableId="477E53BC"/>
  <w16cid:commentId w16cid:paraId="1F4EB57E" w16cid:durableId="28C516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427C"/>
    <w:multiLevelType w:val="multilevel"/>
    <w:tmpl w:val="C3B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F21D08"/>
    <w:multiLevelType w:val="multilevel"/>
    <w:tmpl w:val="0A8A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035CB8"/>
    <w:multiLevelType w:val="multilevel"/>
    <w:tmpl w:val="882A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67319D"/>
    <w:multiLevelType w:val="multilevel"/>
    <w:tmpl w:val="352E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687FE1"/>
    <w:multiLevelType w:val="multilevel"/>
    <w:tmpl w:val="7416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6F14E0"/>
    <w:multiLevelType w:val="hybridMultilevel"/>
    <w:tmpl w:val="996A1C42"/>
    <w:lvl w:ilvl="0" w:tplc="67FCB3A0">
      <w:start w:val="14"/>
      <w:numFmt w:val="bullet"/>
      <w:lvlText w:val="-"/>
      <w:lvlJc w:val="left"/>
      <w:pPr>
        <w:ind w:left="720" w:hanging="360"/>
      </w:pPr>
      <w:rPr>
        <w:rFonts w:ascii="Calibri" w:eastAsiaTheme="minorHAnsi" w:hAnsi="Calibri" w:cs="Calibri"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F61F8D"/>
    <w:multiLevelType w:val="multilevel"/>
    <w:tmpl w:val="4BB8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A66965"/>
    <w:multiLevelType w:val="multilevel"/>
    <w:tmpl w:val="4046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E43AC3"/>
    <w:multiLevelType w:val="multilevel"/>
    <w:tmpl w:val="157C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916713"/>
    <w:multiLevelType w:val="multilevel"/>
    <w:tmpl w:val="0F5C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AD689C"/>
    <w:multiLevelType w:val="hybridMultilevel"/>
    <w:tmpl w:val="3BA8F154"/>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6C42FD4"/>
    <w:multiLevelType w:val="multilevel"/>
    <w:tmpl w:val="37BA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2E126A"/>
    <w:multiLevelType w:val="multilevel"/>
    <w:tmpl w:val="1AEE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174C73"/>
    <w:multiLevelType w:val="multilevel"/>
    <w:tmpl w:val="3240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374B54"/>
    <w:multiLevelType w:val="multilevel"/>
    <w:tmpl w:val="4814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5673FB"/>
    <w:multiLevelType w:val="hybridMultilevel"/>
    <w:tmpl w:val="920C4DB4"/>
    <w:lvl w:ilvl="0" w:tplc="B71896D6">
      <w:start w:val="16"/>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4722343A"/>
    <w:multiLevelType w:val="hybridMultilevel"/>
    <w:tmpl w:val="A5A8C25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494A611D"/>
    <w:multiLevelType w:val="multilevel"/>
    <w:tmpl w:val="BFFA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217685"/>
    <w:multiLevelType w:val="multilevel"/>
    <w:tmpl w:val="3436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BC5C9F"/>
    <w:multiLevelType w:val="hybridMultilevel"/>
    <w:tmpl w:val="294A6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00769D"/>
    <w:multiLevelType w:val="multilevel"/>
    <w:tmpl w:val="877C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04310D"/>
    <w:multiLevelType w:val="hybridMultilevel"/>
    <w:tmpl w:val="DEA88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98A57B2"/>
    <w:multiLevelType w:val="multilevel"/>
    <w:tmpl w:val="3EB8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DF608C"/>
    <w:multiLevelType w:val="multilevel"/>
    <w:tmpl w:val="2ADE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C044F0A"/>
    <w:multiLevelType w:val="multilevel"/>
    <w:tmpl w:val="1586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1F092A"/>
    <w:multiLevelType w:val="multilevel"/>
    <w:tmpl w:val="968A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99D7CD9"/>
    <w:multiLevelType w:val="hybridMultilevel"/>
    <w:tmpl w:val="F968AEE2"/>
    <w:lvl w:ilvl="0" w:tplc="D966A2B8">
      <w:start w:val="1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AF8687D"/>
    <w:multiLevelType w:val="multilevel"/>
    <w:tmpl w:val="9970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420F85"/>
    <w:multiLevelType w:val="multilevel"/>
    <w:tmpl w:val="0FA0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7EA1DB9"/>
    <w:multiLevelType w:val="multilevel"/>
    <w:tmpl w:val="E95C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86A50F1"/>
    <w:multiLevelType w:val="hybridMultilevel"/>
    <w:tmpl w:val="0D7A8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F1F2783"/>
    <w:multiLevelType w:val="multilevel"/>
    <w:tmpl w:val="17C6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6803565">
    <w:abstractNumId w:val="30"/>
  </w:num>
  <w:num w:numId="2" w16cid:durableId="1116756987">
    <w:abstractNumId w:val="15"/>
  </w:num>
  <w:num w:numId="3" w16cid:durableId="674305057">
    <w:abstractNumId w:val="10"/>
  </w:num>
  <w:num w:numId="4" w16cid:durableId="1530531884">
    <w:abstractNumId w:val="15"/>
  </w:num>
  <w:num w:numId="5" w16cid:durableId="429743382">
    <w:abstractNumId w:val="21"/>
  </w:num>
  <w:num w:numId="6" w16cid:durableId="1484277336">
    <w:abstractNumId w:val="19"/>
  </w:num>
  <w:num w:numId="7" w16cid:durableId="2106725753">
    <w:abstractNumId w:val="26"/>
  </w:num>
  <w:num w:numId="8" w16cid:durableId="2031878507">
    <w:abstractNumId w:val="18"/>
  </w:num>
  <w:num w:numId="9" w16cid:durableId="43717008">
    <w:abstractNumId w:val="1"/>
  </w:num>
  <w:num w:numId="10" w16cid:durableId="467935054">
    <w:abstractNumId w:val="27"/>
  </w:num>
  <w:num w:numId="11" w16cid:durableId="8531932">
    <w:abstractNumId w:val="11"/>
  </w:num>
  <w:num w:numId="12" w16cid:durableId="1001154063">
    <w:abstractNumId w:val="22"/>
  </w:num>
  <w:num w:numId="13" w16cid:durableId="487288554">
    <w:abstractNumId w:val="5"/>
  </w:num>
  <w:num w:numId="14" w16cid:durableId="1116675042">
    <w:abstractNumId w:val="2"/>
  </w:num>
  <w:num w:numId="15" w16cid:durableId="730688697">
    <w:abstractNumId w:val="23"/>
  </w:num>
  <w:num w:numId="16" w16cid:durableId="553466469">
    <w:abstractNumId w:val="13"/>
  </w:num>
  <w:num w:numId="17" w16cid:durableId="870187321">
    <w:abstractNumId w:val="25"/>
  </w:num>
  <w:num w:numId="18" w16cid:durableId="72092560">
    <w:abstractNumId w:val="16"/>
  </w:num>
  <w:num w:numId="19" w16cid:durableId="596136573">
    <w:abstractNumId w:val="14"/>
  </w:num>
  <w:num w:numId="20" w16cid:durableId="1923757280">
    <w:abstractNumId w:val="7"/>
  </w:num>
  <w:num w:numId="21" w16cid:durableId="283733939">
    <w:abstractNumId w:val="31"/>
  </w:num>
  <w:num w:numId="22" w16cid:durableId="1523400244">
    <w:abstractNumId w:val="17"/>
  </w:num>
  <w:num w:numId="23" w16cid:durableId="609701046">
    <w:abstractNumId w:val="3"/>
  </w:num>
  <w:num w:numId="24" w16cid:durableId="2075352188">
    <w:abstractNumId w:val="12"/>
  </w:num>
  <w:num w:numId="25" w16cid:durableId="209266543">
    <w:abstractNumId w:val="20"/>
  </w:num>
  <w:num w:numId="26" w16cid:durableId="1114985874">
    <w:abstractNumId w:val="8"/>
  </w:num>
  <w:num w:numId="27" w16cid:durableId="1209488379">
    <w:abstractNumId w:val="29"/>
  </w:num>
  <w:num w:numId="28" w16cid:durableId="914630927">
    <w:abstractNumId w:val="28"/>
  </w:num>
  <w:num w:numId="29" w16cid:durableId="822936043">
    <w:abstractNumId w:val="0"/>
  </w:num>
  <w:num w:numId="30" w16cid:durableId="684013772">
    <w:abstractNumId w:val="9"/>
  </w:num>
  <w:num w:numId="31" w16cid:durableId="1699162133">
    <w:abstractNumId w:val="6"/>
  </w:num>
  <w:num w:numId="32" w16cid:durableId="1422526938">
    <w:abstractNumId w:val="24"/>
  </w:num>
  <w:num w:numId="33" w16cid:durableId="141762647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ke Hammond">
    <w15:presenceInfo w15:providerId="Windows Live" w15:userId="3785e3c611c23c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D96"/>
    <w:rsid w:val="000163DF"/>
    <w:rsid w:val="00027781"/>
    <w:rsid w:val="0003590B"/>
    <w:rsid w:val="000365AA"/>
    <w:rsid w:val="00037D96"/>
    <w:rsid w:val="00053A6A"/>
    <w:rsid w:val="000577AA"/>
    <w:rsid w:val="000955F6"/>
    <w:rsid w:val="000A59CE"/>
    <w:rsid w:val="000B0F5B"/>
    <w:rsid w:val="000C4F7C"/>
    <w:rsid w:val="000D258E"/>
    <w:rsid w:val="000E0A83"/>
    <w:rsid w:val="000E2D4D"/>
    <w:rsid w:val="00100D11"/>
    <w:rsid w:val="00106D2D"/>
    <w:rsid w:val="00107BB3"/>
    <w:rsid w:val="0011298F"/>
    <w:rsid w:val="00141BE0"/>
    <w:rsid w:val="0014241A"/>
    <w:rsid w:val="00142D29"/>
    <w:rsid w:val="00147985"/>
    <w:rsid w:val="00174A36"/>
    <w:rsid w:val="00175560"/>
    <w:rsid w:val="00181EDC"/>
    <w:rsid w:val="0018464A"/>
    <w:rsid w:val="0019773B"/>
    <w:rsid w:val="001B712E"/>
    <w:rsid w:val="001E0A12"/>
    <w:rsid w:val="001E6110"/>
    <w:rsid w:val="001F2112"/>
    <w:rsid w:val="00206C33"/>
    <w:rsid w:val="00213D09"/>
    <w:rsid w:val="00216F1C"/>
    <w:rsid w:val="0022283F"/>
    <w:rsid w:val="0023403E"/>
    <w:rsid w:val="00240C1D"/>
    <w:rsid w:val="00262C85"/>
    <w:rsid w:val="00290664"/>
    <w:rsid w:val="002B5457"/>
    <w:rsid w:val="002B7E64"/>
    <w:rsid w:val="002D2D31"/>
    <w:rsid w:val="002D6970"/>
    <w:rsid w:val="002F5B76"/>
    <w:rsid w:val="003125EF"/>
    <w:rsid w:val="00320BC3"/>
    <w:rsid w:val="00343C8A"/>
    <w:rsid w:val="003670DD"/>
    <w:rsid w:val="0038000D"/>
    <w:rsid w:val="003813F8"/>
    <w:rsid w:val="00383739"/>
    <w:rsid w:val="00384708"/>
    <w:rsid w:val="00385839"/>
    <w:rsid w:val="003A4DC1"/>
    <w:rsid w:val="003B0A74"/>
    <w:rsid w:val="003D163D"/>
    <w:rsid w:val="004176C5"/>
    <w:rsid w:val="00446F24"/>
    <w:rsid w:val="004528CE"/>
    <w:rsid w:val="0046356C"/>
    <w:rsid w:val="004779AA"/>
    <w:rsid w:val="00482533"/>
    <w:rsid w:val="0049140E"/>
    <w:rsid w:val="004A5C61"/>
    <w:rsid w:val="004B0D1E"/>
    <w:rsid w:val="004C186F"/>
    <w:rsid w:val="004E291D"/>
    <w:rsid w:val="00501E8A"/>
    <w:rsid w:val="00516965"/>
    <w:rsid w:val="00540DB3"/>
    <w:rsid w:val="00541604"/>
    <w:rsid w:val="00570C93"/>
    <w:rsid w:val="00572D79"/>
    <w:rsid w:val="00590BD6"/>
    <w:rsid w:val="00590DC9"/>
    <w:rsid w:val="005D6ECF"/>
    <w:rsid w:val="005E51B0"/>
    <w:rsid w:val="005E58C4"/>
    <w:rsid w:val="005F0D98"/>
    <w:rsid w:val="005F33C0"/>
    <w:rsid w:val="00603E25"/>
    <w:rsid w:val="00623F21"/>
    <w:rsid w:val="006278F8"/>
    <w:rsid w:val="0064417E"/>
    <w:rsid w:val="00655606"/>
    <w:rsid w:val="006568DF"/>
    <w:rsid w:val="006601E6"/>
    <w:rsid w:val="0066030E"/>
    <w:rsid w:val="00670966"/>
    <w:rsid w:val="00683079"/>
    <w:rsid w:val="00694B39"/>
    <w:rsid w:val="00695390"/>
    <w:rsid w:val="0069646F"/>
    <w:rsid w:val="006A0DCA"/>
    <w:rsid w:val="006A5C59"/>
    <w:rsid w:val="006A6A48"/>
    <w:rsid w:val="006A7451"/>
    <w:rsid w:val="006A791B"/>
    <w:rsid w:val="006B2167"/>
    <w:rsid w:val="006B7CEB"/>
    <w:rsid w:val="006D48B8"/>
    <w:rsid w:val="006D6DC2"/>
    <w:rsid w:val="006D719E"/>
    <w:rsid w:val="00703B93"/>
    <w:rsid w:val="00704EF8"/>
    <w:rsid w:val="0072479D"/>
    <w:rsid w:val="0072636F"/>
    <w:rsid w:val="00731A96"/>
    <w:rsid w:val="0074029A"/>
    <w:rsid w:val="00755C97"/>
    <w:rsid w:val="00762FDF"/>
    <w:rsid w:val="007A58CD"/>
    <w:rsid w:val="007D018B"/>
    <w:rsid w:val="007D4590"/>
    <w:rsid w:val="007D7E92"/>
    <w:rsid w:val="007E5EFA"/>
    <w:rsid w:val="007F28AD"/>
    <w:rsid w:val="00800549"/>
    <w:rsid w:val="00801905"/>
    <w:rsid w:val="00815FE2"/>
    <w:rsid w:val="00821529"/>
    <w:rsid w:val="0083103E"/>
    <w:rsid w:val="00870D39"/>
    <w:rsid w:val="008806C9"/>
    <w:rsid w:val="008946E8"/>
    <w:rsid w:val="008A3940"/>
    <w:rsid w:val="008A782D"/>
    <w:rsid w:val="008E1D9C"/>
    <w:rsid w:val="008E6F2E"/>
    <w:rsid w:val="00910A55"/>
    <w:rsid w:val="009203E7"/>
    <w:rsid w:val="00971A2E"/>
    <w:rsid w:val="009824F0"/>
    <w:rsid w:val="00986272"/>
    <w:rsid w:val="009947E8"/>
    <w:rsid w:val="009A3ECC"/>
    <w:rsid w:val="009F38B1"/>
    <w:rsid w:val="009F74FA"/>
    <w:rsid w:val="00A13F3E"/>
    <w:rsid w:val="00A14753"/>
    <w:rsid w:val="00A16DCB"/>
    <w:rsid w:val="00A22C7A"/>
    <w:rsid w:val="00A25991"/>
    <w:rsid w:val="00A653CC"/>
    <w:rsid w:val="00A67003"/>
    <w:rsid w:val="00A72135"/>
    <w:rsid w:val="00A72C4A"/>
    <w:rsid w:val="00A76DF0"/>
    <w:rsid w:val="00AB4FF7"/>
    <w:rsid w:val="00AC1334"/>
    <w:rsid w:val="00AC75D6"/>
    <w:rsid w:val="00AD204C"/>
    <w:rsid w:val="00AD2307"/>
    <w:rsid w:val="00AE3C57"/>
    <w:rsid w:val="00AE41E2"/>
    <w:rsid w:val="00AE6A95"/>
    <w:rsid w:val="00AF25CE"/>
    <w:rsid w:val="00AF5630"/>
    <w:rsid w:val="00B0630B"/>
    <w:rsid w:val="00B15F73"/>
    <w:rsid w:val="00B31EE9"/>
    <w:rsid w:val="00B3477F"/>
    <w:rsid w:val="00B568A7"/>
    <w:rsid w:val="00B57D03"/>
    <w:rsid w:val="00B57DEE"/>
    <w:rsid w:val="00B808F2"/>
    <w:rsid w:val="00BA7712"/>
    <w:rsid w:val="00BD2BB8"/>
    <w:rsid w:val="00BD76C8"/>
    <w:rsid w:val="00C04460"/>
    <w:rsid w:val="00C24A43"/>
    <w:rsid w:val="00C37912"/>
    <w:rsid w:val="00C44E06"/>
    <w:rsid w:val="00C57B50"/>
    <w:rsid w:val="00C631D6"/>
    <w:rsid w:val="00C66CC1"/>
    <w:rsid w:val="00C75BB2"/>
    <w:rsid w:val="00C80D95"/>
    <w:rsid w:val="00CB5FD9"/>
    <w:rsid w:val="00CC2F9B"/>
    <w:rsid w:val="00CF08BF"/>
    <w:rsid w:val="00CF33EE"/>
    <w:rsid w:val="00CF543C"/>
    <w:rsid w:val="00CF636D"/>
    <w:rsid w:val="00D01216"/>
    <w:rsid w:val="00D14A37"/>
    <w:rsid w:val="00D1592A"/>
    <w:rsid w:val="00D32B42"/>
    <w:rsid w:val="00D42DB6"/>
    <w:rsid w:val="00D57B52"/>
    <w:rsid w:val="00D826C1"/>
    <w:rsid w:val="00D82994"/>
    <w:rsid w:val="00D870D4"/>
    <w:rsid w:val="00D90AD0"/>
    <w:rsid w:val="00D9439D"/>
    <w:rsid w:val="00D95279"/>
    <w:rsid w:val="00DA2A1B"/>
    <w:rsid w:val="00DA6789"/>
    <w:rsid w:val="00DB6512"/>
    <w:rsid w:val="00DD0712"/>
    <w:rsid w:val="00DD5322"/>
    <w:rsid w:val="00DD69B2"/>
    <w:rsid w:val="00DE3403"/>
    <w:rsid w:val="00DE452B"/>
    <w:rsid w:val="00DE4637"/>
    <w:rsid w:val="00DE5771"/>
    <w:rsid w:val="00DE6D75"/>
    <w:rsid w:val="00E00796"/>
    <w:rsid w:val="00E173E2"/>
    <w:rsid w:val="00E64E05"/>
    <w:rsid w:val="00E64F56"/>
    <w:rsid w:val="00EA2575"/>
    <w:rsid w:val="00EC455C"/>
    <w:rsid w:val="00ED56F7"/>
    <w:rsid w:val="00F0504A"/>
    <w:rsid w:val="00F210E4"/>
    <w:rsid w:val="00F23E1F"/>
    <w:rsid w:val="00F339CF"/>
    <w:rsid w:val="00F37EF0"/>
    <w:rsid w:val="00F52ED5"/>
    <w:rsid w:val="00F64961"/>
    <w:rsid w:val="00F709BF"/>
    <w:rsid w:val="00F70A50"/>
    <w:rsid w:val="00F819F1"/>
    <w:rsid w:val="00F92FCF"/>
    <w:rsid w:val="00F942F1"/>
    <w:rsid w:val="00FB5817"/>
    <w:rsid w:val="023FAAE6"/>
    <w:rsid w:val="06633B1A"/>
    <w:rsid w:val="0CA85974"/>
    <w:rsid w:val="0ED04D5A"/>
    <w:rsid w:val="120117B5"/>
    <w:rsid w:val="161DF1BC"/>
    <w:rsid w:val="18A72C1C"/>
    <w:rsid w:val="1C276A9D"/>
    <w:rsid w:val="1CD74B8C"/>
    <w:rsid w:val="1E09C44B"/>
    <w:rsid w:val="1E62E696"/>
    <w:rsid w:val="24B0ECAE"/>
    <w:rsid w:val="24C93514"/>
    <w:rsid w:val="26C1F5D1"/>
    <w:rsid w:val="2D4F89B6"/>
    <w:rsid w:val="2F7D1CAF"/>
    <w:rsid w:val="30FFAAAE"/>
    <w:rsid w:val="319727E2"/>
    <w:rsid w:val="333ECCC2"/>
    <w:rsid w:val="334B7603"/>
    <w:rsid w:val="368316C5"/>
    <w:rsid w:val="376EEC32"/>
    <w:rsid w:val="3B6AF485"/>
    <w:rsid w:val="3C8900A7"/>
    <w:rsid w:val="3DA9F526"/>
    <w:rsid w:val="3E7CA236"/>
    <w:rsid w:val="41798B48"/>
    <w:rsid w:val="41C5C96C"/>
    <w:rsid w:val="47DFB814"/>
    <w:rsid w:val="49E6CC36"/>
    <w:rsid w:val="4B1ECB1E"/>
    <w:rsid w:val="4EC0A697"/>
    <w:rsid w:val="4FC2D897"/>
    <w:rsid w:val="50C3A305"/>
    <w:rsid w:val="53AE5FB9"/>
    <w:rsid w:val="56DA1800"/>
    <w:rsid w:val="584A9F8B"/>
    <w:rsid w:val="5E747D30"/>
    <w:rsid w:val="5FE455D0"/>
    <w:rsid w:val="61EA13C9"/>
    <w:rsid w:val="62D3E8D8"/>
    <w:rsid w:val="6AF4179E"/>
    <w:rsid w:val="6DFE2366"/>
    <w:rsid w:val="6F033B35"/>
    <w:rsid w:val="7488A96E"/>
    <w:rsid w:val="771D0CBB"/>
    <w:rsid w:val="79B4F58D"/>
    <w:rsid w:val="7AA7EE37"/>
    <w:rsid w:val="7CC3BCCB"/>
    <w:rsid w:val="7E63922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6424"/>
  <w14:defaultImageDpi w14:val="32767"/>
  <w15:chartTrackingRefBased/>
  <w15:docId w15:val="{B35E27A2-3DE0-4E67-88EE-7F23C4448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210E4"/>
    <w:pPr>
      <w:spacing w:after="160" w:line="259" w:lineRule="auto"/>
    </w:pPr>
    <w:rPr>
      <w:szCs w:val="22"/>
    </w:rPr>
  </w:style>
  <w:style w:type="paragraph" w:styleId="Heading1">
    <w:name w:val="heading 1"/>
    <w:basedOn w:val="Normal"/>
    <w:next w:val="Normal"/>
    <w:link w:val="Heading1Char"/>
    <w:uiPriority w:val="9"/>
    <w:qFormat/>
    <w:rsid w:val="00DA2A1B"/>
    <w:pPr>
      <w:keepNext/>
      <w:keepLines/>
      <w:tabs>
        <w:tab w:val="left" w:pos="2835"/>
      </w:tabs>
      <w:spacing w:before="24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037D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A1B"/>
    <w:rPr>
      <w:rFonts w:asciiTheme="majorHAnsi" w:eastAsiaTheme="majorEastAsia" w:hAnsiTheme="majorHAnsi" w:cstheme="majorBidi"/>
      <w:b/>
      <w:bCs/>
      <w:color w:val="000000" w:themeColor="text1"/>
      <w:sz w:val="28"/>
      <w:szCs w:val="28"/>
    </w:rPr>
  </w:style>
  <w:style w:type="table" w:styleId="TableGrid">
    <w:name w:val="Table Grid"/>
    <w:basedOn w:val="TableNormal"/>
    <w:uiPriority w:val="39"/>
    <w:rsid w:val="00037D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37D96"/>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DA2A1B"/>
    <w:pPr>
      <w:spacing w:after="0" w:line="240" w:lineRule="auto"/>
      <w:contextualSpacing/>
      <w:jc w:val="center"/>
    </w:pPr>
    <w:rPr>
      <w:rFonts w:eastAsiaTheme="majorEastAsia" w:cstheme="minorHAnsi"/>
      <w:b/>
      <w:spacing w:val="-10"/>
      <w:kern w:val="28"/>
      <w:sz w:val="48"/>
      <w:szCs w:val="48"/>
    </w:rPr>
  </w:style>
  <w:style w:type="character" w:customStyle="1" w:styleId="TitleChar">
    <w:name w:val="Title Char"/>
    <w:basedOn w:val="DefaultParagraphFont"/>
    <w:link w:val="Title"/>
    <w:uiPriority w:val="10"/>
    <w:rsid w:val="00DA2A1B"/>
    <w:rPr>
      <w:rFonts w:eastAsiaTheme="majorEastAsia" w:cstheme="minorHAnsi"/>
      <w:b/>
      <w:spacing w:val="-10"/>
      <w:kern w:val="28"/>
      <w:sz w:val="48"/>
      <w:szCs w:val="48"/>
    </w:rPr>
  </w:style>
  <w:style w:type="paragraph" w:styleId="ListParagraph">
    <w:name w:val="List Paragraph"/>
    <w:basedOn w:val="Normal"/>
    <w:uiPriority w:val="34"/>
    <w:qFormat/>
    <w:rsid w:val="00DA2A1B"/>
    <w:pPr>
      <w:spacing w:after="200" w:line="276" w:lineRule="auto"/>
      <w:ind w:left="720"/>
      <w:contextualSpacing/>
    </w:pPr>
  </w:style>
  <w:style w:type="character" w:styleId="Hyperlink">
    <w:name w:val="Hyperlink"/>
    <w:basedOn w:val="DefaultParagraphFont"/>
    <w:uiPriority w:val="99"/>
    <w:unhideWhenUsed/>
    <w:rsid w:val="00DD0712"/>
    <w:rPr>
      <w:color w:val="0563C1"/>
      <w:u w:val="single"/>
    </w:rPr>
  </w:style>
  <w:style w:type="character" w:styleId="UnresolvedMention">
    <w:name w:val="Unresolved Mention"/>
    <w:basedOn w:val="DefaultParagraphFont"/>
    <w:uiPriority w:val="99"/>
    <w:rsid w:val="00B568A7"/>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C45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455C"/>
    <w:rPr>
      <w:rFonts w:ascii="Segoe UI" w:hAnsi="Segoe UI" w:cs="Segoe UI"/>
      <w:sz w:val="18"/>
      <w:szCs w:val="18"/>
    </w:rPr>
  </w:style>
  <w:style w:type="character" w:styleId="FollowedHyperlink">
    <w:name w:val="FollowedHyperlink"/>
    <w:basedOn w:val="DefaultParagraphFont"/>
    <w:uiPriority w:val="99"/>
    <w:semiHidden/>
    <w:unhideWhenUsed/>
    <w:rsid w:val="009824F0"/>
    <w:rPr>
      <w:color w:val="954F72" w:themeColor="followedHyperlink"/>
      <w:u w:val="single"/>
    </w:rPr>
  </w:style>
  <w:style w:type="paragraph" w:styleId="Revision">
    <w:name w:val="Revision"/>
    <w:hidden/>
    <w:uiPriority w:val="99"/>
    <w:semiHidden/>
    <w:rsid w:val="0049140E"/>
    <w:rPr>
      <w:szCs w:val="22"/>
    </w:rPr>
  </w:style>
  <w:style w:type="paragraph" w:styleId="NormalWeb">
    <w:name w:val="Normal (Web)"/>
    <w:basedOn w:val="Normal"/>
    <w:uiPriority w:val="99"/>
    <w:semiHidden/>
    <w:unhideWhenUsed/>
    <w:rsid w:val="004A5C61"/>
    <w:pPr>
      <w:spacing w:before="100" w:beforeAutospacing="1" w:after="100" w:afterAutospacing="1" w:line="240" w:lineRule="auto"/>
    </w:pPr>
    <w:rPr>
      <w:rFonts w:ascii="Times New Roman" w:eastAsia="Times New Roman" w:hAnsi="Times New Roman" w:cs="Times New Roman"/>
      <w:szCs w:val="24"/>
      <w:lang w:eastAsia="en-GB"/>
    </w:rPr>
  </w:style>
  <w:style w:type="paragraph" w:styleId="CommentSubject">
    <w:name w:val="annotation subject"/>
    <w:basedOn w:val="CommentText"/>
    <w:next w:val="CommentText"/>
    <w:link w:val="CommentSubjectChar"/>
    <w:uiPriority w:val="99"/>
    <w:semiHidden/>
    <w:unhideWhenUsed/>
    <w:rsid w:val="004E291D"/>
    <w:rPr>
      <w:b/>
      <w:bCs/>
    </w:rPr>
  </w:style>
  <w:style w:type="character" w:customStyle="1" w:styleId="CommentSubjectChar">
    <w:name w:val="Comment Subject Char"/>
    <w:basedOn w:val="CommentTextChar"/>
    <w:link w:val="CommentSubject"/>
    <w:uiPriority w:val="99"/>
    <w:semiHidden/>
    <w:rsid w:val="004E291D"/>
    <w:rPr>
      <w:b/>
      <w:bCs/>
      <w:sz w:val="20"/>
      <w:szCs w:val="20"/>
    </w:rPr>
  </w:style>
  <w:style w:type="paragraph" w:customStyle="1" w:styleId="paragraph">
    <w:name w:val="paragraph"/>
    <w:basedOn w:val="Normal"/>
    <w:rsid w:val="000577AA"/>
    <w:pPr>
      <w:spacing w:before="100" w:beforeAutospacing="1" w:after="100" w:afterAutospacing="1" w:line="240" w:lineRule="auto"/>
    </w:pPr>
    <w:rPr>
      <w:rFonts w:ascii="Times New Roman" w:eastAsia="Times New Roman" w:hAnsi="Times New Roman" w:cs="Times New Roman"/>
      <w:szCs w:val="24"/>
      <w:lang w:eastAsia="en-GB"/>
    </w:rPr>
  </w:style>
  <w:style w:type="character" w:customStyle="1" w:styleId="normaltextrun">
    <w:name w:val="normaltextrun"/>
    <w:basedOn w:val="DefaultParagraphFont"/>
    <w:rsid w:val="000577AA"/>
  </w:style>
  <w:style w:type="character" w:customStyle="1" w:styleId="eop">
    <w:name w:val="eop"/>
    <w:basedOn w:val="DefaultParagraphFont"/>
    <w:rsid w:val="000577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534">
      <w:bodyDiv w:val="1"/>
      <w:marLeft w:val="0"/>
      <w:marRight w:val="0"/>
      <w:marTop w:val="0"/>
      <w:marBottom w:val="0"/>
      <w:divBdr>
        <w:top w:val="none" w:sz="0" w:space="0" w:color="auto"/>
        <w:left w:val="none" w:sz="0" w:space="0" w:color="auto"/>
        <w:bottom w:val="none" w:sz="0" w:space="0" w:color="auto"/>
        <w:right w:val="none" w:sz="0" w:space="0" w:color="auto"/>
      </w:divBdr>
      <w:divsChild>
        <w:div w:id="1676955230">
          <w:marLeft w:val="0"/>
          <w:marRight w:val="0"/>
          <w:marTop w:val="0"/>
          <w:marBottom w:val="0"/>
          <w:divBdr>
            <w:top w:val="none" w:sz="0" w:space="0" w:color="auto"/>
            <w:left w:val="none" w:sz="0" w:space="0" w:color="auto"/>
            <w:bottom w:val="none" w:sz="0" w:space="0" w:color="auto"/>
            <w:right w:val="none" w:sz="0" w:space="0" w:color="auto"/>
          </w:divBdr>
          <w:divsChild>
            <w:div w:id="1739939756">
              <w:marLeft w:val="0"/>
              <w:marRight w:val="0"/>
              <w:marTop w:val="0"/>
              <w:marBottom w:val="0"/>
              <w:divBdr>
                <w:top w:val="none" w:sz="0" w:space="0" w:color="auto"/>
                <w:left w:val="none" w:sz="0" w:space="0" w:color="auto"/>
                <w:bottom w:val="none" w:sz="0" w:space="0" w:color="auto"/>
                <w:right w:val="none" w:sz="0" w:space="0" w:color="auto"/>
              </w:divBdr>
            </w:div>
            <w:div w:id="2029870370">
              <w:marLeft w:val="0"/>
              <w:marRight w:val="0"/>
              <w:marTop w:val="0"/>
              <w:marBottom w:val="0"/>
              <w:divBdr>
                <w:top w:val="none" w:sz="0" w:space="0" w:color="auto"/>
                <w:left w:val="none" w:sz="0" w:space="0" w:color="auto"/>
                <w:bottom w:val="none" w:sz="0" w:space="0" w:color="auto"/>
                <w:right w:val="none" w:sz="0" w:space="0" w:color="auto"/>
              </w:divBdr>
            </w:div>
            <w:div w:id="206188392">
              <w:marLeft w:val="0"/>
              <w:marRight w:val="0"/>
              <w:marTop w:val="0"/>
              <w:marBottom w:val="0"/>
              <w:divBdr>
                <w:top w:val="none" w:sz="0" w:space="0" w:color="auto"/>
                <w:left w:val="none" w:sz="0" w:space="0" w:color="auto"/>
                <w:bottom w:val="none" w:sz="0" w:space="0" w:color="auto"/>
                <w:right w:val="none" w:sz="0" w:space="0" w:color="auto"/>
              </w:divBdr>
            </w:div>
            <w:div w:id="960258964">
              <w:marLeft w:val="0"/>
              <w:marRight w:val="0"/>
              <w:marTop w:val="0"/>
              <w:marBottom w:val="0"/>
              <w:divBdr>
                <w:top w:val="none" w:sz="0" w:space="0" w:color="auto"/>
                <w:left w:val="none" w:sz="0" w:space="0" w:color="auto"/>
                <w:bottom w:val="none" w:sz="0" w:space="0" w:color="auto"/>
                <w:right w:val="none" w:sz="0" w:space="0" w:color="auto"/>
              </w:divBdr>
            </w:div>
            <w:div w:id="988828674">
              <w:marLeft w:val="0"/>
              <w:marRight w:val="0"/>
              <w:marTop w:val="0"/>
              <w:marBottom w:val="0"/>
              <w:divBdr>
                <w:top w:val="none" w:sz="0" w:space="0" w:color="auto"/>
                <w:left w:val="none" w:sz="0" w:space="0" w:color="auto"/>
                <w:bottom w:val="none" w:sz="0" w:space="0" w:color="auto"/>
                <w:right w:val="none" w:sz="0" w:space="0" w:color="auto"/>
              </w:divBdr>
            </w:div>
            <w:div w:id="2118211241">
              <w:marLeft w:val="0"/>
              <w:marRight w:val="0"/>
              <w:marTop w:val="0"/>
              <w:marBottom w:val="0"/>
              <w:divBdr>
                <w:top w:val="none" w:sz="0" w:space="0" w:color="auto"/>
                <w:left w:val="none" w:sz="0" w:space="0" w:color="auto"/>
                <w:bottom w:val="none" w:sz="0" w:space="0" w:color="auto"/>
                <w:right w:val="none" w:sz="0" w:space="0" w:color="auto"/>
              </w:divBdr>
            </w:div>
            <w:div w:id="602614380">
              <w:marLeft w:val="0"/>
              <w:marRight w:val="0"/>
              <w:marTop w:val="0"/>
              <w:marBottom w:val="0"/>
              <w:divBdr>
                <w:top w:val="none" w:sz="0" w:space="0" w:color="auto"/>
                <w:left w:val="none" w:sz="0" w:space="0" w:color="auto"/>
                <w:bottom w:val="none" w:sz="0" w:space="0" w:color="auto"/>
                <w:right w:val="none" w:sz="0" w:space="0" w:color="auto"/>
              </w:divBdr>
            </w:div>
            <w:div w:id="149178380">
              <w:marLeft w:val="0"/>
              <w:marRight w:val="0"/>
              <w:marTop w:val="0"/>
              <w:marBottom w:val="0"/>
              <w:divBdr>
                <w:top w:val="none" w:sz="0" w:space="0" w:color="auto"/>
                <w:left w:val="none" w:sz="0" w:space="0" w:color="auto"/>
                <w:bottom w:val="none" w:sz="0" w:space="0" w:color="auto"/>
                <w:right w:val="none" w:sz="0" w:space="0" w:color="auto"/>
              </w:divBdr>
            </w:div>
            <w:div w:id="1808937024">
              <w:marLeft w:val="0"/>
              <w:marRight w:val="0"/>
              <w:marTop w:val="0"/>
              <w:marBottom w:val="0"/>
              <w:divBdr>
                <w:top w:val="none" w:sz="0" w:space="0" w:color="auto"/>
                <w:left w:val="none" w:sz="0" w:space="0" w:color="auto"/>
                <w:bottom w:val="none" w:sz="0" w:space="0" w:color="auto"/>
                <w:right w:val="none" w:sz="0" w:space="0" w:color="auto"/>
              </w:divBdr>
            </w:div>
            <w:div w:id="567111830">
              <w:marLeft w:val="0"/>
              <w:marRight w:val="0"/>
              <w:marTop w:val="0"/>
              <w:marBottom w:val="0"/>
              <w:divBdr>
                <w:top w:val="none" w:sz="0" w:space="0" w:color="auto"/>
                <w:left w:val="none" w:sz="0" w:space="0" w:color="auto"/>
                <w:bottom w:val="none" w:sz="0" w:space="0" w:color="auto"/>
                <w:right w:val="none" w:sz="0" w:space="0" w:color="auto"/>
              </w:divBdr>
            </w:div>
            <w:div w:id="21708124">
              <w:marLeft w:val="0"/>
              <w:marRight w:val="0"/>
              <w:marTop w:val="0"/>
              <w:marBottom w:val="0"/>
              <w:divBdr>
                <w:top w:val="none" w:sz="0" w:space="0" w:color="auto"/>
                <w:left w:val="none" w:sz="0" w:space="0" w:color="auto"/>
                <w:bottom w:val="none" w:sz="0" w:space="0" w:color="auto"/>
                <w:right w:val="none" w:sz="0" w:space="0" w:color="auto"/>
              </w:divBdr>
            </w:div>
            <w:div w:id="441388344">
              <w:marLeft w:val="0"/>
              <w:marRight w:val="0"/>
              <w:marTop w:val="0"/>
              <w:marBottom w:val="0"/>
              <w:divBdr>
                <w:top w:val="none" w:sz="0" w:space="0" w:color="auto"/>
                <w:left w:val="none" w:sz="0" w:space="0" w:color="auto"/>
                <w:bottom w:val="none" w:sz="0" w:space="0" w:color="auto"/>
                <w:right w:val="none" w:sz="0" w:space="0" w:color="auto"/>
              </w:divBdr>
            </w:div>
            <w:div w:id="539711720">
              <w:marLeft w:val="0"/>
              <w:marRight w:val="0"/>
              <w:marTop w:val="0"/>
              <w:marBottom w:val="0"/>
              <w:divBdr>
                <w:top w:val="none" w:sz="0" w:space="0" w:color="auto"/>
                <w:left w:val="none" w:sz="0" w:space="0" w:color="auto"/>
                <w:bottom w:val="none" w:sz="0" w:space="0" w:color="auto"/>
                <w:right w:val="none" w:sz="0" w:space="0" w:color="auto"/>
              </w:divBdr>
            </w:div>
            <w:div w:id="1596862802">
              <w:marLeft w:val="0"/>
              <w:marRight w:val="0"/>
              <w:marTop w:val="0"/>
              <w:marBottom w:val="0"/>
              <w:divBdr>
                <w:top w:val="none" w:sz="0" w:space="0" w:color="auto"/>
                <w:left w:val="none" w:sz="0" w:space="0" w:color="auto"/>
                <w:bottom w:val="none" w:sz="0" w:space="0" w:color="auto"/>
                <w:right w:val="none" w:sz="0" w:space="0" w:color="auto"/>
              </w:divBdr>
            </w:div>
            <w:div w:id="1351640721">
              <w:marLeft w:val="0"/>
              <w:marRight w:val="0"/>
              <w:marTop w:val="0"/>
              <w:marBottom w:val="0"/>
              <w:divBdr>
                <w:top w:val="none" w:sz="0" w:space="0" w:color="auto"/>
                <w:left w:val="none" w:sz="0" w:space="0" w:color="auto"/>
                <w:bottom w:val="none" w:sz="0" w:space="0" w:color="auto"/>
                <w:right w:val="none" w:sz="0" w:space="0" w:color="auto"/>
              </w:divBdr>
            </w:div>
          </w:divsChild>
        </w:div>
        <w:div w:id="449325669">
          <w:marLeft w:val="0"/>
          <w:marRight w:val="0"/>
          <w:marTop w:val="0"/>
          <w:marBottom w:val="0"/>
          <w:divBdr>
            <w:top w:val="none" w:sz="0" w:space="0" w:color="auto"/>
            <w:left w:val="none" w:sz="0" w:space="0" w:color="auto"/>
            <w:bottom w:val="none" w:sz="0" w:space="0" w:color="auto"/>
            <w:right w:val="none" w:sz="0" w:space="0" w:color="auto"/>
          </w:divBdr>
          <w:divsChild>
            <w:div w:id="307445937">
              <w:marLeft w:val="0"/>
              <w:marRight w:val="0"/>
              <w:marTop w:val="0"/>
              <w:marBottom w:val="0"/>
              <w:divBdr>
                <w:top w:val="none" w:sz="0" w:space="0" w:color="auto"/>
                <w:left w:val="none" w:sz="0" w:space="0" w:color="auto"/>
                <w:bottom w:val="none" w:sz="0" w:space="0" w:color="auto"/>
                <w:right w:val="none" w:sz="0" w:space="0" w:color="auto"/>
              </w:divBdr>
            </w:div>
            <w:div w:id="2094550053">
              <w:marLeft w:val="0"/>
              <w:marRight w:val="0"/>
              <w:marTop w:val="0"/>
              <w:marBottom w:val="0"/>
              <w:divBdr>
                <w:top w:val="none" w:sz="0" w:space="0" w:color="auto"/>
                <w:left w:val="none" w:sz="0" w:space="0" w:color="auto"/>
                <w:bottom w:val="none" w:sz="0" w:space="0" w:color="auto"/>
                <w:right w:val="none" w:sz="0" w:space="0" w:color="auto"/>
              </w:divBdr>
            </w:div>
            <w:div w:id="1176580818">
              <w:marLeft w:val="0"/>
              <w:marRight w:val="0"/>
              <w:marTop w:val="0"/>
              <w:marBottom w:val="0"/>
              <w:divBdr>
                <w:top w:val="none" w:sz="0" w:space="0" w:color="auto"/>
                <w:left w:val="none" w:sz="0" w:space="0" w:color="auto"/>
                <w:bottom w:val="none" w:sz="0" w:space="0" w:color="auto"/>
                <w:right w:val="none" w:sz="0" w:space="0" w:color="auto"/>
              </w:divBdr>
            </w:div>
            <w:div w:id="2021151836">
              <w:marLeft w:val="0"/>
              <w:marRight w:val="0"/>
              <w:marTop w:val="0"/>
              <w:marBottom w:val="0"/>
              <w:divBdr>
                <w:top w:val="none" w:sz="0" w:space="0" w:color="auto"/>
                <w:left w:val="none" w:sz="0" w:space="0" w:color="auto"/>
                <w:bottom w:val="none" w:sz="0" w:space="0" w:color="auto"/>
                <w:right w:val="none" w:sz="0" w:space="0" w:color="auto"/>
              </w:divBdr>
            </w:div>
            <w:div w:id="1697926316">
              <w:marLeft w:val="0"/>
              <w:marRight w:val="0"/>
              <w:marTop w:val="0"/>
              <w:marBottom w:val="0"/>
              <w:divBdr>
                <w:top w:val="none" w:sz="0" w:space="0" w:color="auto"/>
                <w:left w:val="none" w:sz="0" w:space="0" w:color="auto"/>
                <w:bottom w:val="none" w:sz="0" w:space="0" w:color="auto"/>
                <w:right w:val="none" w:sz="0" w:space="0" w:color="auto"/>
              </w:divBdr>
            </w:div>
            <w:div w:id="442454449">
              <w:marLeft w:val="0"/>
              <w:marRight w:val="0"/>
              <w:marTop w:val="0"/>
              <w:marBottom w:val="0"/>
              <w:divBdr>
                <w:top w:val="none" w:sz="0" w:space="0" w:color="auto"/>
                <w:left w:val="none" w:sz="0" w:space="0" w:color="auto"/>
                <w:bottom w:val="none" w:sz="0" w:space="0" w:color="auto"/>
                <w:right w:val="none" w:sz="0" w:space="0" w:color="auto"/>
              </w:divBdr>
            </w:div>
            <w:div w:id="339895947">
              <w:marLeft w:val="0"/>
              <w:marRight w:val="0"/>
              <w:marTop w:val="0"/>
              <w:marBottom w:val="0"/>
              <w:divBdr>
                <w:top w:val="none" w:sz="0" w:space="0" w:color="auto"/>
                <w:left w:val="none" w:sz="0" w:space="0" w:color="auto"/>
                <w:bottom w:val="none" w:sz="0" w:space="0" w:color="auto"/>
                <w:right w:val="none" w:sz="0" w:space="0" w:color="auto"/>
              </w:divBdr>
            </w:div>
            <w:div w:id="1322387636">
              <w:marLeft w:val="0"/>
              <w:marRight w:val="0"/>
              <w:marTop w:val="0"/>
              <w:marBottom w:val="0"/>
              <w:divBdr>
                <w:top w:val="none" w:sz="0" w:space="0" w:color="auto"/>
                <w:left w:val="none" w:sz="0" w:space="0" w:color="auto"/>
                <w:bottom w:val="none" w:sz="0" w:space="0" w:color="auto"/>
                <w:right w:val="none" w:sz="0" w:space="0" w:color="auto"/>
              </w:divBdr>
            </w:div>
            <w:div w:id="1909606796">
              <w:marLeft w:val="0"/>
              <w:marRight w:val="0"/>
              <w:marTop w:val="0"/>
              <w:marBottom w:val="0"/>
              <w:divBdr>
                <w:top w:val="none" w:sz="0" w:space="0" w:color="auto"/>
                <w:left w:val="none" w:sz="0" w:space="0" w:color="auto"/>
                <w:bottom w:val="none" w:sz="0" w:space="0" w:color="auto"/>
                <w:right w:val="none" w:sz="0" w:space="0" w:color="auto"/>
              </w:divBdr>
            </w:div>
            <w:div w:id="68644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2944">
      <w:bodyDiv w:val="1"/>
      <w:marLeft w:val="0"/>
      <w:marRight w:val="0"/>
      <w:marTop w:val="0"/>
      <w:marBottom w:val="0"/>
      <w:divBdr>
        <w:top w:val="none" w:sz="0" w:space="0" w:color="auto"/>
        <w:left w:val="none" w:sz="0" w:space="0" w:color="auto"/>
        <w:bottom w:val="none" w:sz="0" w:space="0" w:color="auto"/>
        <w:right w:val="none" w:sz="0" w:space="0" w:color="auto"/>
      </w:divBdr>
    </w:div>
    <w:div w:id="228686982">
      <w:bodyDiv w:val="1"/>
      <w:marLeft w:val="0"/>
      <w:marRight w:val="0"/>
      <w:marTop w:val="0"/>
      <w:marBottom w:val="0"/>
      <w:divBdr>
        <w:top w:val="none" w:sz="0" w:space="0" w:color="auto"/>
        <w:left w:val="none" w:sz="0" w:space="0" w:color="auto"/>
        <w:bottom w:val="none" w:sz="0" w:space="0" w:color="auto"/>
        <w:right w:val="none" w:sz="0" w:space="0" w:color="auto"/>
      </w:divBdr>
    </w:div>
    <w:div w:id="318652908">
      <w:bodyDiv w:val="1"/>
      <w:marLeft w:val="0"/>
      <w:marRight w:val="0"/>
      <w:marTop w:val="0"/>
      <w:marBottom w:val="0"/>
      <w:divBdr>
        <w:top w:val="none" w:sz="0" w:space="0" w:color="auto"/>
        <w:left w:val="none" w:sz="0" w:space="0" w:color="auto"/>
        <w:bottom w:val="none" w:sz="0" w:space="0" w:color="auto"/>
        <w:right w:val="none" w:sz="0" w:space="0" w:color="auto"/>
      </w:divBdr>
      <w:divsChild>
        <w:div w:id="715154874">
          <w:marLeft w:val="0"/>
          <w:marRight w:val="0"/>
          <w:marTop w:val="0"/>
          <w:marBottom w:val="0"/>
          <w:divBdr>
            <w:top w:val="none" w:sz="0" w:space="0" w:color="auto"/>
            <w:left w:val="none" w:sz="0" w:space="0" w:color="auto"/>
            <w:bottom w:val="none" w:sz="0" w:space="0" w:color="auto"/>
            <w:right w:val="none" w:sz="0" w:space="0" w:color="auto"/>
          </w:divBdr>
        </w:div>
        <w:div w:id="1064179194">
          <w:marLeft w:val="0"/>
          <w:marRight w:val="0"/>
          <w:marTop w:val="0"/>
          <w:marBottom w:val="0"/>
          <w:divBdr>
            <w:top w:val="none" w:sz="0" w:space="0" w:color="auto"/>
            <w:left w:val="none" w:sz="0" w:space="0" w:color="auto"/>
            <w:bottom w:val="none" w:sz="0" w:space="0" w:color="auto"/>
            <w:right w:val="none" w:sz="0" w:space="0" w:color="auto"/>
          </w:divBdr>
        </w:div>
        <w:div w:id="423916423">
          <w:marLeft w:val="0"/>
          <w:marRight w:val="0"/>
          <w:marTop w:val="0"/>
          <w:marBottom w:val="0"/>
          <w:divBdr>
            <w:top w:val="none" w:sz="0" w:space="0" w:color="auto"/>
            <w:left w:val="none" w:sz="0" w:space="0" w:color="auto"/>
            <w:bottom w:val="none" w:sz="0" w:space="0" w:color="auto"/>
            <w:right w:val="none" w:sz="0" w:space="0" w:color="auto"/>
          </w:divBdr>
        </w:div>
        <w:div w:id="435056016">
          <w:marLeft w:val="0"/>
          <w:marRight w:val="0"/>
          <w:marTop w:val="0"/>
          <w:marBottom w:val="0"/>
          <w:divBdr>
            <w:top w:val="none" w:sz="0" w:space="0" w:color="auto"/>
            <w:left w:val="none" w:sz="0" w:space="0" w:color="auto"/>
            <w:bottom w:val="none" w:sz="0" w:space="0" w:color="auto"/>
            <w:right w:val="none" w:sz="0" w:space="0" w:color="auto"/>
          </w:divBdr>
        </w:div>
        <w:div w:id="1736734104">
          <w:marLeft w:val="0"/>
          <w:marRight w:val="0"/>
          <w:marTop w:val="0"/>
          <w:marBottom w:val="0"/>
          <w:divBdr>
            <w:top w:val="none" w:sz="0" w:space="0" w:color="auto"/>
            <w:left w:val="none" w:sz="0" w:space="0" w:color="auto"/>
            <w:bottom w:val="none" w:sz="0" w:space="0" w:color="auto"/>
            <w:right w:val="none" w:sz="0" w:space="0" w:color="auto"/>
          </w:divBdr>
        </w:div>
        <w:div w:id="861237138">
          <w:marLeft w:val="0"/>
          <w:marRight w:val="0"/>
          <w:marTop w:val="0"/>
          <w:marBottom w:val="0"/>
          <w:divBdr>
            <w:top w:val="none" w:sz="0" w:space="0" w:color="auto"/>
            <w:left w:val="none" w:sz="0" w:space="0" w:color="auto"/>
            <w:bottom w:val="none" w:sz="0" w:space="0" w:color="auto"/>
            <w:right w:val="none" w:sz="0" w:space="0" w:color="auto"/>
          </w:divBdr>
          <w:divsChild>
            <w:div w:id="235673980">
              <w:marLeft w:val="-75"/>
              <w:marRight w:val="0"/>
              <w:marTop w:val="30"/>
              <w:marBottom w:val="30"/>
              <w:divBdr>
                <w:top w:val="none" w:sz="0" w:space="0" w:color="auto"/>
                <w:left w:val="none" w:sz="0" w:space="0" w:color="auto"/>
                <w:bottom w:val="none" w:sz="0" w:space="0" w:color="auto"/>
                <w:right w:val="none" w:sz="0" w:space="0" w:color="auto"/>
              </w:divBdr>
              <w:divsChild>
                <w:div w:id="1034815071">
                  <w:marLeft w:val="0"/>
                  <w:marRight w:val="0"/>
                  <w:marTop w:val="0"/>
                  <w:marBottom w:val="0"/>
                  <w:divBdr>
                    <w:top w:val="none" w:sz="0" w:space="0" w:color="auto"/>
                    <w:left w:val="none" w:sz="0" w:space="0" w:color="auto"/>
                    <w:bottom w:val="none" w:sz="0" w:space="0" w:color="auto"/>
                    <w:right w:val="none" w:sz="0" w:space="0" w:color="auto"/>
                  </w:divBdr>
                  <w:divsChild>
                    <w:div w:id="1758479450">
                      <w:marLeft w:val="0"/>
                      <w:marRight w:val="0"/>
                      <w:marTop w:val="0"/>
                      <w:marBottom w:val="0"/>
                      <w:divBdr>
                        <w:top w:val="none" w:sz="0" w:space="0" w:color="auto"/>
                        <w:left w:val="none" w:sz="0" w:space="0" w:color="auto"/>
                        <w:bottom w:val="none" w:sz="0" w:space="0" w:color="auto"/>
                        <w:right w:val="none" w:sz="0" w:space="0" w:color="auto"/>
                      </w:divBdr>
                    </w:div>
                  </w:divsChild>
                </w:div>
                <w:div w:id="661547947">
                  <w:marLeft w:val="0"/>
                  <w:marRight w:val="0"/>
                  <w:marTop w:val="0"/>
                  <w:marBottom w:val="0"/>
                  <w:divBdr>
                    <w:top w:val="none" w:sz="0" w:space="0" w:color="auto"/>
                    <w:left w:val="none" w:sz="0" w:space="0" w:color="auto"/>
                    <w:bottom w:val="none" w:sz="0" w:space="0" w:color="auto"/>
                    <w:right w:val="none" w:sz="0" w:space="0" w:color="auto"/>
                  </w:divBdr>
                  <w:divsChild>
                    <w:div w:id="46686282">
                      <w:marLeft w:val="0"/>
                      <w:marRight w:val="0"/>
                      <w:marTop w:val="0"/>
                      <w:marBottom w:val="0"/>
                      <w:divBdr>
                        <w:top w:val="none" w:sz="0" w:space="0" w:color="auto"/>
                        <w:left w:val="none" w:sz="0" w:space="0" w:color="auto"/>
                        <w:bottom w:val="none" w:sz="0" w:space="0" w:color="auto"/>
                        <w:right w:val="none" w:sz="0" w:space="0" w:color="auto"/>
                      </w:divBdr>
                    </w:div>
                  </w:divsChild>
                </w:div>
                <w:div w:id="1385642792">
                  <w:marLeft w:val="0"/>
                  <w:marRight w:val="0"/>
                  <w:marTop w:val="0"/>
                  <w:marBottom w:val="0"/>
                  <w:divBdr>
                    <w:top w:val="none" w:sz="0" w:space="0" w:color="auto"/>
                    <w:left w:val="none" w:sz="0" w:space="0" w:color="auto"/>
                    <w:bottom w:val="none" w:sz="0" w:space="0" w:color="auto"/>
                    <w:right w:val="none" w:sz="0" w:space="0" w:color="auto"/>
                  </w:divBdr>
                  <w:divsChild>
                    <w:div w:id="633021284">
                      <w:marLeft w:val="0"/>
                      <w:marRight w:val="0"/>
                      <w:marTop w:val="0"/>
                      <w:marBottom w:val="0"/>
                      <w:divBdr>
                        <w:top w:val="none" w:sz="0" w:space="0" w:color="auto"/>
                        <w:left w:val="none" w:sz="0" w:space="0" w:color="auto"/>
                        <w:bottom w:val="none" w:sz="0" w:space="0" w:color="auto"/>
                        <w:right w:val="none" w:sz="0" w:space="0" w:color="auto"/>
                      </w:divBdr>
                    </w:div>
                  </w:divsChild>
                </w:div>
                <w:div w:id="523372894">
                  <w:marLeft w:val="0"/>
                  <w:marRight w:val="0"/>
                  <w:marTop w:val="0"/>
                  <w:marBottom w:val="0"/>
                  <w:divBdr>
                    <w:top w:val="none" w:sz="0" w:space="0" w:color="auto"/>
                    <w:left w:val="none" w:sz="0" w:space="0" w:color="auto"/>
                    <w:bottom w:val="none" w:sz="0" w:space="0" w:color="auto"/>
                    <w:right w:val="none" w:sz="0" w:space="0" w:color="auto"/>
                  </w:divBdr>
                  <w:divsChild>
                    <w:div w:id="285039940">
                      <w:marLeft w:val="0"/>
                      <w:marRight w:val="0"/>
                      <w:marTop w:val="0"/>
                      <w:marBottom w:val="0"/>
                      <w:divBdr>
                        <w:top w:val="none" w:sz="0" w:space="0" w:color="auto"/>
                        <w:left w:val="none" w:sz="0" w:space="0" w:color="auto"/>
                        <w:bottom w:val="none" w:sz="0" w:space="0" w:color="auto"/>
                        <w:right w:val="none" w:sz="0" w:space="0" w:color="auto"/>
                      </w:divBdr>
                    </w:div>
                  </w:divsChild>
                </w:div>
                <w:div w:id="2116515751">
                  <w:marLeft w:val="0"/>
                  <w:marRight w:val="0"/>
                  <w:marTop w:val="0"/>
                  <w:marBottom w:val="0"/>
                  <w:divBdr>
                    <w:top w:val="none" w:sz="0" w:space="0" w:color="auto"/>
                    <w:left w:val="none" w:sz="0" w:space="0" w:color="auto"/>
                    <w:bottom w:val="none" w:sz="0" w:space="0" w:color="auto"/>
                    <w:right w:val="none" w:sz="0" w:space="0" w:color="auto"/>
                  </w:divBdr>
                  <w:divsChild>
                    <w:div w:id="1417290944">
                      <w:marLeft w:val="0"/>
                      <w:marRight w:val="0"/>
                      <w:marTop w:val="0"/>
                      <w:marBottom w:val="0"/>
                      <w:divBdr>
                        <w:top w:val="none" w:sz="0" w:space="0" w:color="auto"/>
                        <w:left w:val="none" w:sz="0" w:space="0" w:color="auto"/>
                        <w:bottom w:val="none" w:sz="0" w:space="0" w:color="auto"/>
                        <w:right w:val="none" w:sz="0" w:space="0" w:color="auto"/>
                      </w:divBdr>
                    </w:div>
                  </w:divsChild>
                </w:div>
                <w:div w:id="859390713">
                  <w:marLeft w:val="0"/>
                  <w:marRight w:val="0"/>
                  <w:marTop w:val="0"/>
                  <w:marBottom w:val="0"/>
                  <w:divBdr>
                    <w:top w:val="none" w:sz="0" w:space="0" w:color="auto"/>
                    <w:left w:val="none" w:sz="0" w:space="0" w:color="auto"/>
                    <w:bottom w:val="none" w:sz="0" w:space="0" w:color="auto"/>
                    <w:right w:val="none" w:sz="0" w:space="0" w:color="auto"/>
                  </w:divBdr>
                  <w:divsChild>
                    <w:div w:id="1810435778">
                      <w:marLeft w:val="0"/>
                      <w:marRight w:val="0"/>
                      <w:marTop w:val="0"/>
                      <w:marBottom w:val="0"/>
                      <w:divBdr>
                        <w:top w:val="none" w:sz="0" w:space="0" w:color="auto"/>
                        <w:left w:val="none" w:sz="0" w:space="0" w:color="auto"/>
                        <w:bottom w:val="none" w:sz="0" w:space="0" w:color="auto"/>
                        <w:right w:val="none" w:sz="0" w:space="0" w:color="auto"/>
                      </w:divBdr>
                    </w:div>
                  </w:divsChild>
                </w:div>
                <w:div w:id="1866164665">
                  <w:marLeft w:val="0"/>
                  <w:marRight w:val="0"/>
                  <w:marTop w:val="0"/>
                  <w:marBottom w:val="0"/>
                  <w:divBdr>
                    <w:top w:val="none" w:sz="0" w:space="0" w:color="auto"/>
                    <w:left w:val="none" w:sz="0" w:space="0" w:color="auto"/>
                    <w:bottom w:val="none" w:sz="0" w:space="0" w:color="auto"/>
                    <w:right w:val="none" w:sz="0" w:space="0" w:color="auto"/>
                  </w:divBdr>
                  <w:divsChild>
                    <w:div w:id="1810976696">
                      <w:marLeft w:val="0"/>
                      <w:marRight w:val="0"/>
                      <w:marTop w:val="0"/>
                      <w:marBottom w:val="0"/>
                      <w:divBdr>
                        <w:top w:val="none" w:sz="0" w:space="0" w:color="auto"/>
                        <w:left w:val="none" w:sz="0" w:space="0" w:color="auto"/>
                        <w:bottom w:val="none" w:sz="0" w:space="0" w:color="auto"/>
                        <w:right w:val="none" w:sz="0" w:space="0" w:color="auto"/>
                      </w:divBdr>
                    </w:div>
                  </w:divsChild>
                </w:div>
                <w:div w:id="1322077693">
                  <w:marLeft w:val="0"/>
                  <w:marRight w:val="0"/>
                  <w:marTop w:val="0"/>
                  <w:marBottom w:val="0"/>
                  <w:divBdr>
                    <w:top w:val="none" w:sz="0" w:space="0" w:color="auto"/>
                    <w:left w:val="none" w:sz="0" w:space="0" w:color="auto"/>
                    <w:bottom w:val="none" w:sz="0" w:space="0" w:color="auto"/>
                    <w:right w:val="none" w:sz="0" w:space="0" w:color="auto"/>
                  </w:divBdr>
                  <w:divsChild>
                    <w:div w:id="2085566700">
                      <w:marLeft w:val="0"/>
                      <w:marRight w:val="0"/>
                      <w:marTop w:val="0"/>
                      <w:marBottom w:val="0"/>
                      <w:divBdr>
                        <w:top w:val="none" w:sz="0" w:space="0" w:color="auto"/>
                        <w:left w:val="none" w:sz="0" w:space="0" w:color="auto"/>
                        <w:bottom w:val="none" w:sz="0" w:space="0" w:color="auto"/>
                        <w:right w:val="none" w:sz="0" w:space="0" w:color="auto"/>
                      </w:divBdr>
                    </w:div>
                  </w:divsChild>
                </w:div>
                <w:div w:id="1751730682">
                  <w:marLeft w:val="0"/>
                  <w:marRight w:val="0"/>
                  <w:marTop w:val="0"/>
                  <w:marBottom w:val="0"/>
                  <w:divBdr>
                    <w:top w:val="none" w:sz="0" w:space="0" w:color="auto"/>
                    <w:left w:val="none" w:sz="0" w:space="0" w:color="auto"/>
                    <w:bottom w:val="none" w:sz="0" w:space="0" w:color="auto"/>
                    <w:right w:val="none" w:sz="0" w:space="0" w:color="auto"/>
                  </w:divBdr>
                  <w:divsChild>
                    <w:div w:id="144661079">
                      <w:marLeft w:val="0"/>
                      <w:marRight w:val="0"/>
                      <w:marTop w:val="0"/>
                      <w:marBottom w:val="0"/>
                      <w:divBdr>
                        <w:top w:val="none" w:sz="0" w:space="0" w:color="auto"/>
                        <w:left w:val="none" w:sz="0" w:space="0" w:color="auto"/>
                        <w:bottom w:val="none" w:sz="0" w:space="0" w:color="auto"/>
                        <w:right w:val="none" w:sz="0" w:space="0" w:color="auto"/>
                      </w:divBdr>
                    </w:div>
                  </w:divsChild>
                </w:div>
                <w:div w:id="658577585">
                  <w:marLeft w:val="0"/>
                  <w:marRight w:val="0"/>
                  <w:marTop w:val="0"/>
                  <w:marBottom w:val="0"/>
                  <w:divBdr>
                    <w:top w:val="none" w:sz="0" w:space="0" w:color="auto"/>
                    <w:left w:val="none" w:sz="0" w:space="0" w:color="auto"/>
                    <w:bottom w:val="none" w:sz="0" w:space="0" w:color="auto"/>
                    <w:right w:val="none" w:sz="0" w:space="0" w:color="auto"/>
                  </w:divBdr>
                  <w:divsChild>
                    <w:div w:id="409011535">
                      <w:marLeft w:val="0"/>
                      <w:marRight w:val="0"/>
                      <w:marTop w:val="0"/>
                      <w:marBottom w:val="0"/>
                      <w:divBdr>
                        <w:top w:val="none" w:sz="0" w:space="0" w:color="auto"/>
                        <w:left w:val="none" w:sz="0" w:space="0" w:color="auto"/>
                        <w:bottom w:val="none" w:sz="0" w:space="0" w:color="auto"/>
                        <w:right w:val="none" w:sz="0" w:space="0" w:color="auto"/>
                      </w:divBdr>
                    </w:div>
                  </w:divsChild>
                </w:div>
                <w:div w:id="458303617">
                  <w:marLeft w:val="0"/>
                  <w:marRight w:val="0"/>
                  <w:marTop w:val="0"/>
                  <w:marBottom w:val="0"/>
                  <w:divBdr>
                    <w:top w:val="none" w:sz="0" w:space="0" w:color="auto"/>
                    <w:left w:val="none" w:sz="0" w:space="0" w:color="auto"/>
                    <w:bottom w:val="none" w:sz="0" w:space="0" w:color="auto"/>
                    <w:right w:val="none" w:sz="0" w:space="0" w:color="auto"/>
                  </w:divBdr>
                  <w:divsChild>
                    <w:div w:id="1143734343">
                      <w:marLeft w:val="0"/>
                      <w:marRight w:val="0"/>
                      <w:marTop w:val="0"/>
                      <w:marBottom w:val="0"/>
                      <w:divBdr>
                        <w:top w:val="none" w:sz="0" w:space="0" w:color="auto"/>
                        <w:left w:val="none" w:sz="0" w:space="0" w:color="auto"/>
                        <w:bottom w:val="none" w:sz="0" w:space="0" w:color="auto"/>
                        <w:right w:val="none" w:sz="0" w:space="0" w:color="auto"/>
                      </w:divBdr>
                    </w:div>
                  </w:divsChild>
                </w:div>
                <w:div w:id="1199120812">
                  <w:marLeft w:val="0"/>
                  <w:marRight w:val="0"/>
                  <w:marTop w:val="0"/>
                  <w:marBottom w:val="0"/>
                  <w:divBdr>
                    <w:top w:val="none" w:sz="0" w:space="0" w:color="auto"/>
                    <w:left w:val="none" w:sz="0" w:space="0" w:color="auto"/>
                    <w:bottom w:val="none" w:sz="0" w:space="0" w:color="auto"/>
                    <w:right w:val="none" w:sz="0" w:space="0" w:color="auto"/>
                  </w:divBdr>
                  <w:divsChild>
                    <w:div w:id="1576936996">
                      <w:marLeft w:val="0"/>
                      <w:marRight w:val="0"/>
                      <w:marTop w:val="0"/>
                      <w:marBottom w:val="0"/>
                      <w:divBdr>
                        <w:top w:val="none" w:sz="0" w:space="0" w:color="auto"/>
                        <w:left w:val="none" w:sz="0" w:space="0" w:color="auto"/>
                        <w:bottom w:val="none" w:sz="0" w:space="0" w:color="auto"/>
                        <w:right w:val="none" w:sz="0" w:space="0" w:color="auto"/>
                      </w:divBdr>
                    </w:div>
                  </w:divsChild>
                </w:div>
                <w:div w:id="2140099491">
                  <w:marLeft w:val="0"/>
                  <w:marRight w:val="0"/>
                  <w:marTop w:val="0"/>
                  <w:marBottom w:val="0"/>
                  <w:divBdr>
                    <w:top w:val="none" w:sz="0" w:space="0" w:color="auto"/>
                    <w:left w:val="none" w:sz="0" w:space="0" w:color="auto"/>
                    <w:bottom w:val="none" w:sz="0" w:space="0" w:color="auto"/>
                    <w:right w:val="none" w:sz="0" w:space="0" w:color="auto"/>
                  </w:divBdr>
                  <w:divsChild>
                    <w:div w:id="162091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259876">
          <w:marLeft w:val="0"/>
          <w:marRight w:val="0"/>
          <w:marTop w:val="0"/>
          <w:marBottom w:val="0"/>
          <w:divBdr>
            <w:top w:val="none" w:sz="0" w:space="0" w:color="auto"/>
            <w:left w:val="none" w:sz="0" w:space="0" w:color="auto"/>
            <w:bottom w:val="none" w:sz="0" w:space="0" w:color="auto"/>
            <w:right w:val="none" w:sz="0" w:space="0" w:color="auto"/>
          </w:divBdr>
        </w:div>
        <w:div w:id="1777796283">
          <w:marLeft w:val="0"/>
          <w:marRight w:val="0"/>
          <w:marTop w:val="0"/>
          <w:marBottom w:val="0"/>
          <w:divBdr>
            <w:top w:val="none" w:sz="0" w:space="0" w:color="auto"/>
            <w:left w:val="none" w:sz="0" w:space="0" w:color="auto"/>
            <w:bottom w:val="none" w:sz="0" w:space="0" w:color="auto"/>
            <w:right w:val="none" w:sz="0" w:space="0" w:color="auto"/>
          </w:divBdr>
        </w:div>
      </w:divsChild>
    </w:div>
    <w:div w:id="407265104">
      <w:bodyDiv w:val="1"/>
      <w:marLeft w:val="0"/>
      <w:marRight w:val="0"/>
      <w:marTop w:val="0"/>
      <w:marBottom w:val="0"/>
      <w:divBdr>
        <w:top w:val="none" w:sz="0" w:space="0" w:color="auto"/>
        <w:left w:val="none" w:sz="0" w:space="0" w:color="auto"/>
        <w:bottom w:val="none" w:sz="0" w:space="0" w:color="auto"/>
        <w:right w:val="none" w:sz="0" w:space="0" w:color="auto"/>
      </w:divBdr>
    </w:div>
    <w:div w:id="411784411">
      <w:bodyDiv w:val="1"/>
      <w:marLeft w:val="0"/>
      <w:marRight w:val="0"/>
      <w:marTop w:val="0"/>
      <w:marBottom w:val="0"/>
      <w:divBdr>
        <w:top w:val="none" w:sz="0" w:space="0" w:color="auto"/>
        <w:left w:val="none" w:sz="0" w:space="0" w:color="auto"/>
        <w:bottom w:val="none" w:sz="0" w:space="0" w:color="auto"/>
        <w:right w:val="none" w:sz="0" w:space="0" w:color="auto"/>
      </w:divBdr>
      <w:divsChild>
        <w:div w:id="638992526">
          <w:marLeft w:val="0"/>
          <w:marRight w:val="0"/>
          <w:marTop w:val="0"/>
          <w:marBottom w:val="0"/>
          <w:divBdr>
            <w:top w:val="none" w:sz="0" w:space="0" w:color="auto"/>
            <w:left w:val="none" w:sz="0" w:space="0" w:color="auto"/>
            <w:bottom w:val="none" w:sz="0" w:space="0" w:color="auto"/>
            <w:right w:val="none" w:sz="0" w:space="0" w:color="auto"/>
          </w:divBdr>
        </w:div>
        <w:div w:id="347021707">
          <w:marLeft w:val="0"/>
          <w:marRight w:val="0"/>
          <w:marTop w:val="0"/>
          <w:marBottom w:val="0"/>
          <w:divBdr>
            <w:top w:val="none" w:sz="0" w:space="0" w:color="auto"/>
            <w:left w:val="none" w:sz="0" w:space="0" w:color="auto"/>
            <w:bottom w:val="none" w:sz="0" w:space="0" w:color="auto"/>
            <w:right w:val="none" w:sz="0" w:space="0" w:color="auto"/>
          </w:divBdr>
        </w:div>
        <w:div w:id="1558469846">
          <w:marLeft w:val="0"/>
          <w:marRight w:val="0"/>
          <w:marTop w:val="0"/>
          <w:marBottom w:val="0"/>
          <w:divBdr>
            <w:top w:val="none" w:sz="0" w:space="0" w:color="auto"/>
            <w:left w:val="none" w:sz="0" w:space="0" w:color="auto"/>
            <w:bottom w:val="none" w:sz="0" w:space="0" w:color="auto"/>
            <w:right w:val="none" w:sz="0" w:space="0" w:color="auto"/>
          </w:divBdr>
        </w:div>
        <w:div w:id="637540590">
          <w:marLeft w:val="0"/>
          <w:marRight w:val="0"/>
          <w:marTop w:val="0"/>
          <w:marBottom w:val="0"/>
          <w:divBdr>
            <w:top w:val="none" w:sz="0" w:space="0" w:color="auto"/>
            <w:left w:val="none" w:sz="0" w:space="0" w:color="auto"/>
            <w:bottom w:val="none" w:sz="0" w:space="0" w:color="auto"/>
            <w:right w:val="none" w:sz="0" w:space="0" w:color="auto"/>
          </w:divBdr>
        </w:div>
        <w:div w:id="1779762270">
          <w:marLeft w:val="0"/>
          <w:marRight w:val="0"/>
          <w:marTop w:val="0"/>
          <w:marBottom w:val="0"/>
          <w:divBdr>
            <w:top w:val="none" w:sz="0" w:space="0" w:color="auto"/>
            <w:left w:val="none" w:sz="0" w:space="0" w:color="auto"/>
            <w:bottom w:val="none" w:sz="0" w:space="0" w:color="auto"/>
            <w:right w:val="none" w:sz="0" w:space="0" w:color="auto"/>
          </w:divBdr>
        </w:div>
        <w:div w:id="66342170">
          <w:marLeft w:val="0"/>
          <w:marRight w:val="0"/>
          <w:marTop w:val="0"/>
          <w:marBottom w:val="0"/>
          <w:divBdr>
            <w:top w:val="none" w:sz="0" w:space="0" w:color="auto"/>
            <w:left w:val="none" w:sz="0" w:space="0" w:color="auto"/>
            <w:bottom w:val="none" w:sz="0" w:space="0" w:color="auto"/>
            <w:right w:val="none" w:sz="0" w:space="0" w:color="auto"/>
          </w:divBdr>
        </w:div>
        <w:div w:id="29651613">
          <w:marLeft w:val="0"/>
          <w:marRight w:val="0"/>
          <w:marTop w:val="0"/>
          <w:marBottom w:val="0"/>
          <w:divBdr>
            <w:top w:val="none" w:sz="0" w:space="0" w:color="auto"/>
            <w:left w:val="none" w:sz="0" w:space="0" w:color="auto"/>
            <w:bottom w:val="none" w:sz="0" w:space="0" w:color="auto"/>
            <w:right w:val="none" w:sz="0" w:space="0" w:color="auto"/>
          </w:divBdr>
        </w:div>
      </w:divsChild>
    </w:div>
    <w:div w:id="443767104">
      <w:bodyDiv w:val="1"/>
      <w:marLeft w:val="0"/>
      <w:marRight w:val="0"/>
      <w:marTop w:val="0"/>
      <w:marBottom w:val="0"/>
      <w:divBdr>
        <w:top w:val="none" w:sz="0" w:space="0" w:color="auto"/>
        <w:left w:val="none" w:sz="0" w:space="0" w:color="auto"/>
        <w:bottom w:val="none" w:sz="0" w:space="0" w:color="auto"/>
        <w:right w:val="none" w:sz="0" w:space="0" w:color="auto"/>
      </w:divBdr>
      <w:divsChild>
        <w:div w:id="450587643">
          <w:marLeft w:val="0"/>
          <w:marRight w:val="0"/>
          <w:marTop w:val="0"/>
          <w:marBottom w:val="0"/>
          <w:divBdr>
            <w:top w:val="none" w:sz="0" w:space="0" w:color="auto"/>
            <w:left w:val="none" w:sz="0" w:space="0" w:color="auto"/>
            <w:bottom w:val="none" w:sz="0" w:space="0" w:color="auto"/>
            <w:right w:val="none" w:sz="0" w:space="0" w:color="auto"/>
          </w:divBdr>
        </w:div>
        <w:div w:id="412094825">
          <w:marLeft w:val="0"/>
          <w:marRight w:val="0"/>
          <w:marTop w:val="0"/>
          <w:marBottom w:val="0"/>
          <w:divBdr>
            <w:top w:val="none" w:sz="0" w:space="0" w:color="auto"/>
            <w:left w:val="none" w:sz="0" w:space="0" w:color="auto"/>
            <w:bottom w:val="none" w:sz="0" w:space="0" w:color="auto"/>
            <w:right w:val="none" w:sz="0" w:space="0" w:color="auto"/>
          </w:divBdr>
        </w:div>
        <w:div w:id="1981618639">
          <w:marLeft w:val="0"/>
          <w:marRight w:val="0"/>
          <w:marTop w:val="0"/>
          <w:marBottom w:val="0"/>
          <w:divBdr>
            <w:top w:val="none" w:sz="0" w:space="0" w:color="auto"/>
            <w:left w:val="none" w:sz="0" w:space="0" w:color="auto"/>
            <w:bottom w:val="none" w:sz="0" w:space="0" w:color="auto"/>
            <w:right w:val="none" w:sz="0" w:space="0" w:color="auto"/>
          </w:divBdr>
        </w:div>
        <w:div w:id="540479816">
          <w:marLeft w:val="0"/>
          <w:marRight w:val="0"/>
          <w:marTop w:val="0"/>
          <w:marBottom w:val="0"/>
          <w:divBdr>
            <w:top w:val="none" w:sz="0" w:space="0" w:color="auto"/>
            <w:left w:val="none" w:sz="0" w:space="0" w:color="auto"/>
            <w:bottom w:val="none" w:sz="0" w:space="0" w:color="auto"/>
            <w:right w:val="none" w:sz="0" w:space="0" w:color="auto"/>
          </w:divBdr>
        </w:div>
        <w:div w:id="2135367584">
          <w:marLeft w:val="0"/>
          <w:marRight w:val="0"/>
          <w:marTop w:val="0"/>
          <w:marBottom w:val="0"/>
          <w:divBdr>
            <w:top w:val="none" w:sz="0" w:space="0" w:color="auto"/>
            <w:left w:val="none" w:sz="0" w:space="0" w:color="auto"/>
            <w:bottom w:val="none" w:sz="0" w:space="0" w:color="auto"/>
            <w:right w:val="none" w:sz="0" w:space="0" w:color="auto"/>
          </w:divBdr>
        </w:div>
        <w:div w:id="1228347646">
          <w:marLeft w:val="0"/>
          <w:marRight w:val="0"/>
          <w:marTop w:val="0"/>
          <w:marBottom w:val="0"/>
          <w:divBdr>
            <w:top w:val="none" w:sz="0" w:space="0" w:color="auto"/>
            <w:left w:val="none" w:sz="0" w:space="0" w:color="auto"/>
            <w:bottom w:val="none" w:sz="0" w:space="0" w:color="auto"/>
            <w:right w:val="none" w:sz="0" w:space="0" w:color="auto"/>
          </w:divBdr>
          <w:divsChild>
            <w:div w:id="573707464">
              <w:marLeft w:val="-75"/>
              <w:marRight w:val="0"/>
              <w:marTop w:val="30"/>
              <w:marBottom w:val="30"/>
              <w:divBdr>
                <w:top w:val="none" w:sz="0" w:space="0" w:color="auto"/>
                <w:left w:val="none" w:sz="0" w:space="0" w:color="auto"/>
                <w:bottom w:val="none" w:sz="0" w:space="0" w:color="auto"/>
                <w:right w:val="none" w:sz="0" w:space="0" w:color="auto"/>
              </w:divBdr>
              <w:divsChild>
                <w:div w:id="498890122">
                  <w:marLeft w:val="0"/>
                  <w:marRight w:val="0"/>
                  <w:marTop w:val="0"/>
                  <w:marBottom w:val="0"/>
                  <w:divBdr>
                    <w:top w:val="none" w:sz="0" w:space="0" w:color="auto"/>
                    <w:left w:val="none" w:sz="0" w:space="0" w:color="auto"/>
                    <w:bottom w:val="none" w:sz="0" w:space="0" w:color="auto"/>
                    <w:right w:val="none" w:sz="0" w:space="0" w:color="auto"/>
                  </w:divBdr>
                  <w:divsChild>
                    <w:div w:id="1000893925">
                      <w:marLeft w:val="0"/>
                      <w:marRight w:val="0"/>
                      <w:marTop w:val="0"/>
                      <w:marBottom w:val="0"/>
                      <w:divBdr>
                        <w:top w:val="none" w:sz="0" w:space="0" w:color="auto"/>
                        <w:left w:val="none" w:sz="0" w:space="0" w:color="auto"/>
                        <w:bottom w:val="none" w:sz="0" w:space="0" w:color="auto"/>
                        <w:right w:val="none" w:sz="0" w:space="0" w:color="auto"/>
                      </w:divBdr>
                    </w:div>
                  </w:divsChild>
                </w:div>
                <w:div w:id="716441531">
                  <w:marLeft w:val="0"/>
                  <w:marRight w:val="0"/>
                  <w:marTop w:val="0"/>
                  <w:marBottom w:val="0"/>
                  <w:divBdr>
                    <w:top w:val="none" w:sz="0" w:space="0" w:color="auto"/>
                    <w:left w:val="none" w:sz="0" w:space="0" w:color="auto"/>
                    <w:bottom w:val="none" w:sz="0" w:space="0" w:color="auto"/>
                    <w:right w:val="none" w:sz="0" w:space="0" w:color="auto"/>
                  </w:divBdr>
                  <w:divsChild>
                    <w:div w:id="1694499804">
                      <w:marLeft w:val="0"/>
                      <w:marRight w:val="0"/>
                      <w:marTop w:val="0"/>
                      <w:marBottom w:val="0"/>
                      <w:divBdr>
                        <w:top w:val="none" w:sz="0" w:space="0" w:color="auto"/>
                        <w:left w:val="none" w:sz="0" w:space="0" w:color="auto"/>
                        <w:bottom w:val="none" w:sz="0" w:space="0" w:color="auto"/>
                        <w:right w:val="none" w:sz="0" w:space="0" w:color="auto"/>
                      </w:divBdr>
                    </w:div>
                  </w:divsChild>
                </w:div>
                <w:div w:id="18435167">
                  <w:marLeft w:val="0"/>
                  <w:marRight w:val="0"/>
                  <w:marTop w:val="0"/>
                  <w:marBottom w:val="0"/>
                  <w:divBdr>
                    <w:top w:val="none" w:sz="0" w:space="0" w:color="auto"/>
                    <w:left w:val="none" w:sz="0" w:space="0" w:color="auto"/>
                    <w:bottom w:val="none" w:sz="0" w:space="0" w:color="auto"/>
                    <w:right w:val="none" w:sz="0" w:space="0" w:color="auto"/>
                  </w:divBdr>
                  <w:divsChild>
                    <w:div w:id="261189716">
                      <w:marLeft w:val="0"/>
                      <w:marRight w:val="0"/>
                      <w:marTop w:val="0"/>
                      <w:marBottom w:val="0"/>
                      <w:divBdr>
                        <w:top w:val="none" w:sz="0" w:space="0" w:color="auto"/>
                        <w:left w:val="none" w:sz="0" w:space="0" w:color="auto"/>
                        <w:bottom w:val="none" w:sz="0" w:space="0" w:color="auto"/>
                        <w:right w:val="none" w:sz="0" w:space="0" w:color="auto"/>
                      </w:divBdr>
                    </w:div>
                  </w:divsChild>
                </w:div>
                <w:div w:id="948972248">
                  <w:marLeft w:val="0"/>
                  <w:marRight w:val="0"/>
                  <w:marTop w:val="0"/>
                  <w:marBottom w:val="0"/>
                  <w:divBdr>
                    <w:top w:val="none" w:sz="0" w:space="0" w:color="auto"/>
                    <w:left w:val="none" w:sz="0" w:space="0" w:color="auto"/>
                    <w:bottom w:val="none" w:sz="0" w:space="0" w:color="auto"/>
                    <w:right w:val="none" w:sz="0" w:space="0" w:color="auto"/>
                  </w:divBdr>
                  <w:divsChild>
                    <w:div w:id="144471089">
                      <w:marLeft w:val="0"/>
                      <w:marRight w:val="0"/>
                      <w:marTop w:val="0"/>
                      <w:marBottom w:val="0"/>
                      <w:divBdr>
                        <w:top w:val="none" w:sz="0" w:space="0" w:color="auto"/>
                        <w:left w:val="none" w:sz="0" w:space="0" w:color="auto"/>
                        <w:bottom w:val="none" w:sz="0" w:space="0" w:color="auto"/>
                        <w:right w:val="none" w:sz="0" w:space="0" w:color="auto"/>
                      </w:divBdr>
                    </w:div>
                  </w:divsChild>
                </w:div>
                <w:div w:id="240603112">
                  <w:marLeft w:val="0"/>
                  <w:marRight w:val="0"/>
                  <w:marTop w:val="0"/>
                  <w:marBottom w:val="0"/>
                  <w:divBdr>
                    <w:top w:val="none" w:sz="0" w:space="0" w:color="auto"/>
                    <w:left w:val="none" w:sz="0" w:space="0" w:color="auto"/>
                    <w:bottom w:val="none" w:sz="0" w:space="0" w:color="auto"/>
                    <w:right w:val="none" w:sz="0" w:space="0" w:color="auto"/>
                  </w:divBdr>
                  <w:divsChild>
                    <w:div w:id="630015401">
                      <w:marLeft w:val="0"/>
                      <w:marRight w:val="0"/>
                      <w:marTop w:val="0"/>
                      <w:marBottom w:val="0"/>
                      <w:divBdr>
                        <w:top w:val="none" w:sz="0" w:space="0" w:color="auto"/>
                        <w:left w:val="none" w:sz="0" w:space="0" w:color="auto"/>
                        <w:bottom w:val="none" w:sz="0" w:space="0" w:color="auto"/>
                        <w:right w:val="none" w:sz="0" w:space="0" w:color="auto"/>
                      </w:divBdr>
                    </w:div>
                  </w:divsChild>
                </w:div>
                <w:div w:id="368073631">
                  <w:marLeft w:val="0"/>
                  <w:marRight w:val="0"/>
                  <w:marTop w:val="0"/>
                  <w:marBottom w:val="0"/>
                  <w:divBdr>
                    <w:top w:val="none" w:sz="0" w:space="0" w:color="auto"/>
                    <w:left w:val="none" w:sz="0" w:space="0" w:color="auto"/>
                    <w:bottom w:val="none" w:sz="0" w:space="0" w:color="auto"/>
                    <w:right w:val="none" w:sz="0" w:space="0" w:color="auto"/>
                  </w:divBdr>
                  <w:divsChild>
                    <w:div w:id="347220995">
                      <w:marLeft w:val="0"/>
                      <w:marRight w:val="0"/>
                      <w:marTop w:val="0"/>
                      <w:marBottom w:val="0"/>
                      <w:divBdr>
                        <w:top w:val="none" w:sz="0" w:space="0" w:color="auto"/>
                        <w:left w:val="none" w:sz="0" w:space="0" w:color="auto"/>
                        <w:bottom w:val="none" w:sz="0" w:space="0" w:color="auto"/>
                        <w:right w:val="none" w:sz="0" w:space="0" w:color="auto"/>
                      </w:divBdr>
                    </w:div>
                  </w:divsChild>
                </w:div>
                <w:div w:id="1705516250">
                  <w:marLeft w:val="0"/>
                  <w:marRight w:val="0"/>
                  <w:marTop w:val="0"/>
                  <w:marBottom w:val="0"/>
                  <w:divBdr>
                    <w:top w:val="none" w:sz="0" w:space="0" w:color="auto"/>
                    <w:left w:val="none" w:sz="0" w:space="0" w:color="auto"/>
                    <w:bottom w:val="none" w:sz="0" w:space="0" w:color="auto"/>
                    <w:right w:val="none" w:sz="0" w:space="0" w:color="auto"/>
                  </w:divBdr>
                  <w:divsChild>
                    <w:div w:id="230432589">
                      <w:marLeft w:val="0"/>
                      <w:marRight w:val="0"/>
                      <w:marTop w:val="0"/>
                      <w:marBottom w:val="0"/>
                      <w:divBdr>
                        <w:top w:val="none" w:sz="0" w:space="0" w:color="auto"/>
                        <w:left w:val="none" w:sz="0" w:space="0" w:color="auto"/>
                        <w:bottom w:val="none" w:sz="0" w:space="0" w:color="auto"/>
                        <w:right w:val="none" w:sz="0" w:space="0" w:color="auto"/>
                      </w:divBdr>
                    </w:div>
                  </w:divsChild>
                </w:div>
                <w:div w:id="269288249">
                  <w:marLeft w:val="0"/>
                  <w:marRight w:val="0"/>
                  <w:marTop w:val="0"/>
                  <w:marBottom w:val="0"/>
                  <w:divBdr>
                    <w:top w:val="none" w:sz="0" w:space="0" w:color="auto"/>
                    <w:left w:val="none" w:sz="0" w:space="0" w:color="auto"/>
                    <w:bottom w:val="none" w:sz="0" w:space="0" w:color="auto"/>
                    <w:right w:val="none" w:sz="0" w:space="0" w:color="auto"/>
                  </w:divBdr>
                  <w:divsChild>
                    <w:div w:id="1647510919">
                      <w:marLeft w:val="0"/>
                      <w:marRight w:val="0"/>
                      <w:marTop w:val="0"/>
                      <w:marBottom w:val="0"/>
                      <w:divBdr>
                        <w:top w:val="none" w:sz="0" w:space="0" w:color="auto"/>
                        <w:left w:val="none" w:sz="0" w:space="0" w:color="auto"/>
                        <w:bottom w:val="none" w:sz="0" w:space="0" w:color="auto"/>
                        <w:right w:val="none" w:sz="0" w:space="0" w:color="auto"/>
                      </w:divBdr>
                    </w:div>
                  </w:divsChild>
                </w:div>
                <w:div w:id="798844410">
                  <w:marLeft w:val="0"/>
                  <w:marRight w:val="0"/>
                  <w:marTop w:val="0"/>
                  <w:marBottom w:val="0"/>
                  <w:divBdr>
                    <w:top w:val="none" w:sz="0" w:space="0" w:color="auto"/>
                    <w:left w:val="none" w:sz="0" w:space="0" w:color="auto"/>
                    <w:bottom w:val="none" w:sz="0" w:space="0" w:color="auto"/>
                    <w:right w:val="none" w:sz="0" w:space="0" w:color="auto"/>
                  </w:divBdr>
                  <w:divsChild>
                    <w:div w:id="825828165">
                      <w:marLeft w:val="0"/>
                      <w:marRight w:val="0"/>
                      <w:marTop w:val="0"/>
                      <w:marBottom w:val="0"/>
                      <w:divBdr>
                        <w:top w:val="none" w:sz="0" w:space="0" w:color="auto"/>
                        <w:left w:val="none" w:sz="0" w:space="0" w:color="auto"/>
                        <w:bottom w:val="none" w:sz="0" w:space="0" w:color="auto"/>
                        <w:right w:val="none" w:sz="0" w:space="0" w:color="auto"/>
                      </w:divBdr>
                    </w:div>
                  </w:divsChild>
                </w:div>
                <w:div w:id="1332172100">
                  <w:marLeft w:val="0"/>
                  <w:marRight w:val="0"/>
                  <w:marTop w:val="0"/>
                  <w:marBottom w:val="0"/>
                  <w:divBdr>
                    <w:top w:val="none" w:sz="0" w:space="0" w:color="auto"/>
                    <w:left w:val="none" w:sz="0" w:space="0" w:color="auto"/>
                    <w:bottom w:val="none" w:sz="0" w:space="0" w:color="auto"/>
                    <w:right w:val="none" w:sz="0" w:space="0" w:color="auto"/>
                  </w:divBdr>
                  <w:divsChild>
                    <w:div w:id="1336153508">
                      <w:marLeft w:val="0"/>
                      <w:marRight w:val="0"/>
                      <w:marTop w:val="0"/>
                      <w:marBottom w:val="0"/>
                      <w:divBdr>
                        <w:top w:val="none" w:sz="0" w:space="0" w:color="auto"/>
                        <w:left w:val="none" w:sz="0" w:space="0" w:color="auto"/>
                        <w:bottom w:val="none" w:sz="0" w:space="0" w:color="auto"/>
                        <w:right w:val="none" w:sz="0" w:space="0" w:color="auto"/>
                      </w:divBdr>
                    </w:div>
                  </w:divsChild>
                </w:div>
                <w:div w:id="1901482158">
                  <w:marLeft w:val="0"/>
                  <w:marRight w:val="0"/>
                  <w:marTop w:val="0"/>
                  <w:marBottom w:val="0"/>
                  <w:divBdr>
                    <w:top w:val="none" w:sz="0" w:space="0" w:color="auto"/>
                    <w:left w:val="none" w:sz="0" w:space="0" w:color="auto"/>
                    <w:bottom w:val="none" w:sz="0" w:space="0" w:color="auto"/>
                    <w:right w:val="none" w:sz="0" w:space="0" w:color="auto"/>
                  </w:divBdr>
                  <w:divsChild>
                    <w:div w:id="1008211012">
                      <w:marLeft w:val="0"/>
                      <w:marRight w:val="0"/>
                      <w:marTop w:val="0"/>
                      <w:marBottom w:val="0"/>
                      <w:divBdr>
                        <w:top w:val="none" w:sz="0" w:space="0" w:color="auto"/>
                        <w:left w:val="none" w:sz="0" w:space="0" w:color="auto"/>
                        <w:bottom w:val="none" w:sz="0" w:space="0" w:color="auto"/>
                        <w:right w:val="none" w:sz="0" w:space="0" w:color="auto"/>
                      </w:divBdr>
                    </w:div>
                  </w:divsChild>
                </w:div>
                <w:div w:id="51853360">
                  <w:marLeft w:val="0"/>
                  <w:marRight w:val="0"/>
                  <w:marTop w:val="0"/>
                  <w:marBottom w:val="0"/>
                  <w:divBdr>
                    <w:top w:val="none" w:sz="0" w:space="0" w:color="auto"/>
                    <w:left w:val="none" w:sz="0" w:space="0" w:color="auto"/>
                    <w:bottom w:val="none" w:sz="0" w:space="0" w:color="auto"/>
                    <w:right w:val="none" w:sz="0" w:space="0" w:color="auto"/>
                  </w:divBdr>
                  <w:divsChild>
                    <w:div w:id="1087455450">
                      <w:marLeft w:val="0"/>
                      <w:marRight w:val="0"/>
                      <w:marTop w:val="0"/>
                      <w:marBottom w:val="0"/>
                      <w:divBdr>
                        <w:top w:val="none" w:sz="0" w:space="0" w:color="auto"/>
                        <w:left w:val="none" w:sz="0" w:space="0" w:color="auto"/>
                        <w:bottom w:val="none" w:sz="0" w:space="0" w:color="auto"/>
                        <w:right w:val="none" w:sz="0" w:space="0" w:color="auto"/>
                      </w:divBdr>
                    </w:div>
                  </w:divsChild>
                </w:div>
                <w:div w:id="213086254">
                  <w:marLeft w:val="0"/>
                  <w:marRight w:val="0"/>
                  <w:marTop w:val="0"/>
                  <w:marBottom w:val="0"/>
                  <w:divBdr>
                    <w:top w:val="none" w:sz="0" w:space="0" w:color="auto"/>
                    <w:left w:val="none" w:sz="0" w:space="0" w:color="auto"/>
                    <w:bottom w:val="none" w:sz="0" w:space="0" w:color="auto"/>
                    <w:right w:val="none" w:sz="0" w:space="0" w:color="auto"/>
                  </w:divBdr>
                  <w:divsChild>
                    <w:div w:id="66181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323371">
          <w:marLeft w:val="0"/>
          <w:marRight w:val="0"/>
          <w:marTop w:val="0"/>
          <w:marBottom w:val="0"/>
          <w:divBdr>
            <w:top w:val="none" w:sz="0" w:space="0" w:color="auto"/>
            <w:left w:val="none" w:sz="0" w:space="0" w:color="auto"/>
            <w:bottom w:val="none" w:sz="0" w:space="0" w:color="auto"/>
            <w:right w:val="none" w:sz="0" w:space="0" w:color="auto"/>
          </w:divBdr>
        </w:div>
        <w:div w:id="1688560110">
          <w:marLeft w:val="0"/>
          <w:marRight w:val="0"/>
          <w:marTop w:val="0"/>
          <w:marBottom w:val="0"/>
          <w:divBdr>
            <w:top w:val="none" w:sz="0" w:space="0" w:color="auto"/>
            <w:left w:val="none" w:sz="0" w:space="0" w:color="auto"/>
            <w:bottom w:val="none" w:sz="0" w:space="0" w:color="auto"/>
            <w:right w:val="none" w:sz="0" w:space="0" w:color="auto"/>
          </w:divBdr>
        </w:div>
      </w:divsChild>
    </w:div>
    <w:div w:id="473715136">
      <w:bodyDiv w:val="1"/>
      <w:marLeft w:val="0"/>
      <w:marRight w:val="0"/>
      <w:marTop w:val="0"/>
      <w:marBottom w:val="0"/>
      <w:divBdr>
        <w:top w:val="none" w:sz="0" w:space="0" w:color="auto"/>
        <w:left w:val="none" w:sz="0" w:space="0" w:color="auto"/>
        <w:bottom w:val="none" w:sz="0" w:space="0" w:color="auto"/>
        <w:right w:val="none" w:sz="0" w:space="0" w:color="auto"/>
      </w:divBdr>
      <w:divsChild>
        <w:div w:id="1396582355">
          <w:marLeft w:val="0"/>
          <w:marRight w:val="0"/>
          <w:marTop w:val="0"/>
          <w:marBottom w:val="0"/>
          <w:divBdr>
            <w:top w:val="none" w:sz="0" w:space="0" w:color="auto"/>
            <w:left w:val="none" w:sz="0" w:space="0" w:color="auto"/>
            <w:bottom w:val="none" w:sz="0" w:space="0" w:color="auto"/>
            <w:right w:val="none" w:sz="0" w:space="0" w:color="auto"/>
          </w:divBdr>
          <w:divsChild>
            <w:div w:id="559903577">
              <w:marLeft w:val="0"/>
              <w:marRight w:val="0"/>
              <w:marTop w:val="0"/>
              <w:marBottom w:val="0"/>
              <w:divBdr>
                <w:top w:val="none" w:sz="0" w:space="0" w:color="auto"/>
                <w:left w:val="none" w:sz="0" w:space="0" w:color="auto"/>
                <w:bottom w:val="none" w:sz="0" w:space="0" w:color="auto"/>
                <w:right w:val="none" w:sz="0" w:space="0" w:color="auto"/>
              </w:divBdr>
            </w:div>
          </w:divsChild>
        </w:div>
        <w:div w:id="966935848">
          <w:marLeft w:val="0"/>
          <w:marRight w:val="0"/>
          <w:marTop w:val="0"/>
          <w:marBottom w:val="0"/>
          <w:divBdr>
            <w:top w:val="none" w:sz="0" w:space="0" w:color="auto"/>
            <w:left w:val="none" w:sz="0" w:space="0" w:color="auto"/>
            <w:bottom w:val="none" w:sz="0" w:space="0" w:color="auto"/>
            <w:right w:val="none" w:sz="0" w:space="0" w:color="auto"/>
          </w:divBdr>
          <w:divsChild>
            <w:div w:id="1331257109">
              <w:marLeft w:val="0"/>
              <w:marRight w:val="0"/>
              <w:marTop w:val="0"/>
              <w:marBottom w:val="0"/>
              <w:divBdr>
                <w:top w:val="none" w:sz="0" w:space="0" w:color="auto"/>
                <w:left w:val="none" w:sz="0" w:space="0" w:color="auto"/>
                <w:bottom w:val="none" w:sz="0" w:space="0" w:color="auto"/>
                <w:right w:val="none" w:sz="0" w:space="0" w:color="auto"/>
              </w:divBdr>
            </w:div>
            <w:div w:id="1208374476">
              <w:marLeft w:val="0"/>
              <w:marRight w:val="0"/>
              <w:marTop w:val="0"/>
              <w:marBottom w:val="0"/>
              <w:divBdr>
                <w:top w:val="none" w:sz="0" w:space="0" w:color="auto"/>
                <w:left w:val="none" w:sz="0" w:space="0" w:color="auto"/>
                <w:bottom w:val="none" w:sz="0" w:space="0" w:color="auto"/>
                <w:right w:val="none" w:sz="0" w:space="0" w:color="auto"/>
              </w:divBdr>
            </w:div>
          </w:divsChild>
        </w:div>
        <w:div w:id="1015618882">
          <w:marLeft w:val="0"/>
          <w:marRight w:val="0"/>
          <w:marTop w:val="0"/>
          <w:marBottom w:val="0"/>
          <w:divBdr>
            <w:top w:val="none" w:sz="0" w:space="0" w:color="auto"/>
            <w:left w:val="none" w:sz="0" w:space="0" w:color="auto"/>
            <w:bottom w:val="none" w:sz="0" w:space="0" w:color="auto"/>
            <w:right w:val="none" w:sz="0" w:space="0" w:color="auto"/>
          </w:divBdr>
          <w:divsChild>
            <w:div w:id="1018775553">
              <w:marLeft w:val="0"/>
              <w:marRight w:val="0"/>
              <w:marTop w:val="0"/>
              <w:marBottom w:val="0"/>
              <w:divBdr>
                <w:top w:val="none" w:sz="0" w:space="0" w:color="auto"/>
                <w:left w:val="none" w:sz="0" w:space="0" w:color="auto"/>
                <w:bottom w:val="none" w:sz="0" w:space="0" w:color="auto"/>
                <w:right w:val="none" w:sz="0" w:space="0" w:color="auto"/>
              </w:divBdr>
            </w:div>
            <w:div w:id="1560902983">
              <w:marLeft w:val="0"/>
              <w:marRight w:val="0"/>
              <w:marTop w:val="0"/>
              <w:marBottom w:val="0"/>
              <w:divBdr>
                <w:top w:val="none" w:sz="0" w:space="0" w:color="auto"/>
                <w:left w:val="none" w:sz="0" w:space="0" w:color="auto"/>
                <w:bottom w:val="none" w:sz="0" w:space="0" w:color="auto"/>
                <w:right w:val="none" w:sz="0" w:space="0" w:color="auto"/>
              </w:divBdr>
            </w:div>
          </w:divsChild>
        </w:div>
        <w:div w:id="602763318">
          <w:marLeft w:val="0"/>
          <w:marRight w:val="0"/>
          <w:marTop w:val="0"/>
          <w:marBottom w:val="0"/>
          <w:divBdr>
            <w:top w:val="none" w:sz="0" w:space="0" w:color="auto"/>
            <w:left w:val="none" w:sz="0" w:space="0" w:color="auto"/>
            <w:bottom w:val="none" w:sz="0" w:space="0" w:color="auto"/>
            <w:right w:val="none" w:sz="0" w:space="0" w:color="auto"/>
          </w:divBdr>
          <w:divsChild>
            <w:div w:id="6906776">
              <w:marLeft w:val="0"/>
              <w:marRight w:val="0"/>
              <w:marTop w:val="0"/>
              <w:marBottom w:val="0"/>
              <w:divBdr>
                <w:top w:val="none" w:sz="0" w:space="0" w:color="auto"/>
                <w:left w:val="none" w:sz="0" w:space="0" w:color="auto"/>
                <w:bottom w:val="none" w:sz="0" w:space="0" w:color="auto"/>
                <w:right w:val="none" w:sz="0" w:space="0" w:color="auto"/>
              </w:divBdr>
            </w:div>
            <w:div w:id="1736318479">
              <w:marLeft w:val="0"/>
              <w:marRight w:val="0"/>
              <w:marTop w:val="0"/>
              <w:marBottom w:val="0"/>
              <w:divBdr>
                <w:top w:val="none" w:sz="0" w:space="0" w:color="auto"/>
                <w:left w:val="none" w:sz="0" w:space="0" w:color="auto"/>
                <w:bottom w:val="none" w:sz="0" w:space="0" w:color="auto"/>
                <w:right w:val="none" w:sz="0" w:space="0" w:color="auto"/>
              </w:divBdr>
            </w:div>
          </w:divsChild>
        </w:div>
        <w:div w:id="2115243911">
          <w:marLeft w:val="0"/>
          <w:marRight w:val="0"/>
          <w:marTop w:val="0"/>
          <w:marBottom w:val="0"/>
          <w:divBdr>
            <w:top w:val="none" w:sz="0" w:space="0" w:color="auto"/>
            <w:left w:val="none" w:sz="0" w:space="0" w:color="auto"/>
            <w:bottom w:val="none" w:sz="0" w:space="0" w:color="auto"/>
            <w:right w:val="none" w:sz="0" w:space="0" w:color="auto"/>
          </w:divBdr>
          <w:divsChild>
            <w:div w:id="1797529106">
              <w:marLeft w:val="0"/>
              <w:marRight w:val="0"/>
              <w:marTop w:val="0"/>
              <w:marBottom w:val="0"/>
              <w:divBdr>
                <w:top w:val="none" w:sz="0" w:space="0" w:color="auto"/>
                <w:left w:val="none" w:sz="0" w:space="0" w:color="auto"/>
                <w:bottom w:val="none" w:sz="0" w:space="0" w:color="auto"/>
                <w:right w:val="none" w:sz="0" w:space="0" w:color="auto"/>
              </w:divBdr>
            </w:div>
            <w:div w:id="847672455">
              <w:marLeft w:val="0"/>
              <w:marRight w:val="0"/>
              <w:marTop w:val="0"/>
              <w:marBottom w:val="0"/>
              <w:divBdr>
                <w:top w:val="none" w:sz="0" w:space="0" w:color="auto"/>
                <w:left w:val="none" w:sz="0" w:space="0" w:color="auto"/>
                <w:bottom w:val="none" w:sz="0" w:space="0" w:color="auto"/>
                <w:right w:val="none" w:sz="0" w:space="0" w:color="auto"/>
              </w:divBdr>
            </w:div>
          </w:divsChild>
        </w:div>
        <w:div w:id="1232816635">
          <w:marLeft w:val="0"/>
          <w:marRight w:val="0"/>
          <w:marTop w:val="0"/>
          <w:marBottom w:val="0"/>
          <w:divBdr>
            <w:top w:val="none" w:sz="0" w:space="0" w:color="auto"/>
            <w:left w:val="none" w:sz="0" w:space="0" w:color="auto"/>
            <w:bottom w:val="none" w:sz="0" w:space="0" w:color="auto"/>
            <w:right w:val="none" w:sz="0" w:space="0" w:color="auto"/>
          </w:divBdr>
          <w:divsChild>
            <w:div w:id="726808217">
              <w:marLeft w:val="0"/>
              <w:marRight w:val="0"/>
              <w:marTop w:val="0"/>
              <w:marBottom w:val="0"/>
              <w:divBdr>
                <w:top w:val="none" w:sz="0" w:space="0" w:color="auto"/>
                <w:left w:val="none" w:sz="0" w:space="0" w:color="auto"/>
                <w:bottom w:val="none" w:sz="0" w:space="0" w:color="auto"/>
                <w:right w:val="none" w:sz="0" w:space="0" w:color="auto"/>
              </w:divBdr>
            </w:div>
            <w:div w:id="722483948">
              <w:marLeft w:val="0"/>
              <w:marRight w:val="0"/>
              <w:marTop w:val="0"/>
              <w:marBottom w:val="0"/>
              <w:divBdr>
                <w:top w:val="none" w:sz="0" w:space="0" w:color="auto"/>
                <w:left w:val="none" w:sz="0" w:space="0" w:color="auto"/>
                <w:bottom w:val="none" w:sz="0" w:space="0" w:color="auto"/>
                <w:right w:val="none" w:sz="0" w:space="0" w:color="auto"/>
              </w:divBdr>
            </w:div>
            <w:div w:id="256065873">
              <w:marLeft w:val="0"/>
              <w:marRight w:val="0"/>
              <w:marTop w:val="0"/>
              <w:marBottom w:val="0"/>
              <w:divBdr>
                <w:top w:val="none" w:sz="0" w:space="0" w:color="auto"/>
                <w:left w:val="none" w:sz="0" w:space="0" w:color="auto"/>
                <w:bottom w:val="none" w:sz="0" w:space="0" w:color="auto"/>
                <w:right w:val="none" w:sz="0" w:space="0" w:color="auto"/>
              </w:divBdr>
            </w:div>
          </w:divsChild>
        </w:div>
        <w:div w:id="914978073">
          <w:marLeft w:val="0"/>
          <w:marRight w:val="0"/>
          <w:marTop w:val="0"/>
          <w:marBottom w:val="0"/>
          <w:divBdr>
            <w:top w:val="none" w:sz="0" w:space="0" w:color="auto"/>
            <w:left w:val="none" w:sz="0" w:space="0" w:color="auto"/>
            <w:bottom w:val="none" w:sz="0" w:space="0" w:color="auto"/>
            <w:right w:val="none" w:sz="0" w:space="0" w:color="auto"/>
          </w:divBdr>
          <w:divsChild>
            <w:div w:id="1096637648">
              <w:marLeft w:val="0"/>
              <w:marRight w:val="0"/>
              <w:marTop w:val="0"/>
              <w:marBottom w:val="0"/>
              <w:divBdr>
                <w:top w:val="none" w:sz="0" w:space="0" w:color="auto"/>
                <w:left w:val="none" w:sz="0" w:space="0" w:color="auto"/>
                <w:bottom w:val="none" w:sz="0" w:space="0" w:color="auto"/>
                <w:right w:val="none" w:sz="0" w:space="0" w:color="auto"/>
              </w:divBdr>
            </w:div>
          </w:divsChild>
        </w:div>
        <w:div w:id="791434793">
          <w:marLeft w:val="0"/>
          <w:marRight w:val="0"/>
          <w:marTop w:val="0"/>
          <w:marBottom w:val="0"/>
          <w:divBdr>
            <w:top w:val="none" w:sz="0" w:space="0" w:color="auto"/>
            <w:left w:val="none" w:sz="0" w:space="0" w:color="auto"/>
            <w:bottom w:val="none" w:sz="0" w:space="0" w:color="auto"/>
            <w:right w:val="none" w:sz="0" w:space="0" w:color="auto"/>
          </w:divBdr>
          <w:divsChild>
            <w:div w:id="1761564616">
              <w:marLeft w:val="0"/>
              <w:marRight w:val="0"/>
              <w:marTop w:val="0"/>
              <w:marBottom w:val="0"/>
              <w:divBdr>
                <w:top w:val="none" w:sz="0" w:space="0" w:color="auto"/>
                <w:left w:val="none" w:sz="0" w:space="0" w:color="auto"/>
                <w:bottom w:val="none" w:sz="0" w:space="0" w:color="auto"/>
                <w:right w:val="none" w:sz="0" w:space="0" w:color="auto"/>
              </w:divBdr>
            </w:div>
          </w:divsChild>
        </w:div>
        <w:div w:id="639765772">
          <w:marLeft w:val="0"/>
          <w:marRight w:val="0"/>
          <w:marTop w:val="0"/>
          <w:marBottom w:val="0"/>
          <w:divBdr>
            <w:top w:val="none" w:sz="0" w:space="0" w:color="auto"/>
            <w:left w:val="none" w:sz="0" w:space="0" w:color="auto"/>
            <w:bottom w:val="none" w:sz="0" w:space="0" w:color="auto"/>
            <w:right w:val="none" w:sz="0" w:space="0" w:color="auto"/>
          </w:divBdr>
          <w:divsChild>
            <w:div w:id="202913977">
              <w:marLeft w:val="0"/>
              <w:marRight w:val="0"/>
              <w:marTop w:val="0"/>
              <w:marBottom w:val="0"/>
              <w:divBdr>
                <w:top w:val="none" w:sz="0" w:space="0" w:color="auto"/>
                <w:left w:val="none" w:sz="0" w:space="0" w:color="auto"/>
                <w:bottom w:val="none" w:sz="0" w:space="0" w:color="auto"/>
                <w:right w:val="none" w:sz="0" w:space="0" w:color="auto"/>
              </w:divBdr>
            </w:div>
          </w:divsChild>
        </w:div>
        <w:div w:id="386077904">
          <w:marLeft w:val="0"/>
          <w:marRight w:val="0"/>
          <w:marTop w:val="0"/>
          <w:marBottom w:val="0"/>
          <w:divBdr>
            <w:top w:val="none" w:sz="0" w:space="0" w:color="auto"/>
            <w:left w:val="none" w:sz="0" w:space="0" w:color="auto"/>
            <w:bottom w:val="none" w:sz="0" w:space="0" w:color="auto"/>
            <w:right w:val="none" w:sz="0" w:space="0" w:color="auto"/>
          </w:divBdr>
          <w:divsChild>
            <w:div w:id="430928434">
              <w:marLeft w:val="0"/>
              <w:marRight w:val="0"/>
              <w:marTop w:val="0"/>
              <w:marBottom w:val="0"/>
              <w:divBdr>
                <w:top w:val="none" w:sz="0" w:space="0" w:color="auto"/>
                <w:left w:val="none" w:sz="0" w:space="0" w:color="auto"/>
                <w:bottom w:val="none" w:sz="0" w:space="0" w:color="auto"/>
                <w:right w:val="none" w:sz="0" w:space="0" w:color="auto"/>
              </w:divBdr>
            </w:div>
          </w:divsChild>
        </w:div>
        <w:div w:id="1966109470">
          <w:marLeft w:val="0"/>
          <w:marRight w:val="0"/>
          <w:marTop w:val="0"/>
          <w:marBottom w:val="0"/>
          <w:divBdr>
            <w:top w:val="none" w:sz="0" w:space="0" w:color="auto"/>
            <w:left w:val="none" w:sz="0" w:space="0" w:color="auto"/>
            <w:bottom w:val="none" w:sz="0" w:space="0" w:color="auto"/>
            <w:right w:val="none" w:sz="0" w:space="0" w:color="auto"/>
          </w:divBdr>
          <w:divsChild>
            <w:div w:id="1797022214">
              <w:marLeft w:val="0"/>
              <w:marRight w:val="0"/>
              <w:marTop w:val="0"/>
              <w:marBottom w:val="0"/>
              <w:divBdr>
                <w:top w:val="none" w:sz="0" w:space="0" w:color="auto"/>
                <w:left w:val="none" w:sz="0" w:space="0" w:color="auto"/>
                <w:bottom w:val="none" w:sz="0" w:space="0" w:color="auto"/>
                <w:right w:val="none" w:sz="0" w:space="0" w:color="auto"/>
              </w:divBdr>
            </w:div>
            <w:div w:id="437288368">
              <w:marLeft w:val="0"/>
              <w:marRight w:val="0"/>
              <w:marTop w:val="0"/>
              <w:marBottom w:val="0"/>
              <w:divBdr>
                <w:top w:val="none" w:sz="0" w:space="0" w:color="auto"/>
                <w:left w:val="none" w:sz="0" w:space="0" w:color="auto"/>
                <w:bottom w:val="none" w:sz="0" w:space="0" w:color="auto"/>
                <w:right w:val="none" w:sz="0" w:space="0" w:color="auto"/>
              </w:divBdr>
            </w:div>
          </w:divsChild>
        </w:div>
        <w:div w:id="1012798771">
          <w:marLeft w:val="0"/>
          <w:marRight w:val="0"/>
          <w:marTop w:val="0"/>
          <w:marBottom w:val="0"/>
          <w:divBdr>
            <w:top w:val="none" w:sz="0" w:space="0" w:color="auto"/>
            <w:left w:val="none" w:sz="0" w:space="0" w:color="auto"/>
            <w:bottom w:val="none" w:sz="0" w:space="0" w:color="auto"/>
            <w:right w:val="none" w:sz="0" w:space="0" w:color="auto"/>
          </w:divBdr>
          <w:divsChild>
            <w:div w:id="1859998901">
              <w:marLeft w:val="0"/>
              <w:marRight w:val="0"/>
              <w:marTop w:val="0"/>
              <w:marBottom w:val="0"/>
              <w:divBdr>
                <w:top w:val="none" w:sz="0" w:space="0" w:color="auto"/>
                <w:left w:val="none" w:sz="0" w:space="0" w:color="auto"/>
                <w:bottom w:val="none" w:sz="0" w:space="0" w:color="auto"/>
                <w:right w:val="none" w:sz="0" w:space="0" w:color="auto"/>
              </w:divBdr>
            </w:div>
          </w:divsChild>
        </w:div>
        <w:div w:id="1844005236">
          <w:marLeft w:val="0"/>
          <w:marRight w:val="0"/>
          <w:marTop w:val="0"/>
          <w:marBottom w:val="0"/>
          <w:divBdr>
            <w:top w:val="none" w:sz="0" w:space="0" w:color="auto"/>
            <w:left w:val="none" w:sz="0" w:space="0" w:color="auto"/>
            <w:bottom w:val="none" w:sz="0" w:space="0" w:color="auto"/>
            <w:right w:val="none" w:sz="0" w:space="0" w:color="auto"/>
          </w:divBdr>
          <w:divsChild>
            <w:div w:id="1333340479">
              <w:marLeft w:val="0"/>
              <w:marRight w:val="0"/>
              <w:marTop w:val="0"/>
              <w:marBottom w:val="0"/>
              <w:divBdr>
                <w:top w:val="none" w:sz="0" w:space="0" w:color="auto"/>
                <w:left w:val="none" w:sz="0" w:space="0" w:color="auto"/>
                <w:bottom w:val="none" w:sz="0" w:space="0" w:color="auto"/>
                <w:right w:val="none" w:sz="0" w:space="0" w:color="auto"/>
              </w:divBdr>
            </w:div>
          </w:divsChild>
        </w:div>
        <w:div w:id="1858890151">
          <w:marLeft w:val="0"/>
          <w:marRight w:val="0"/>
          <w:marTop w:val="0"/>
          <w:marBottom w:val="0"/>
          <w:divBdr>
            <w:top w:val="none" w:sz="0" w:space="0" w:color="auto"/>
            <w:left w:val="none" w:sz="0" w:space="0" w:color="auto"/>
            <w:bottom w:val="none" w:sz="0" w:space="0" w:color="auto"/>
            <w:right w:val="none" w:sz="0" w:space="0" w:color="auto"/>
          </w:divBdr>
          <w:divsChild>
            <w:div w:id="2078356173">
              <w:marLeft w:val="0"/>
              <w:marRight w:val="0"/>
              <w:marTop w:val="0"/>
              <w:marBottom w:val="0"/>
              <w:divBdr>
                <w:top w:val="none" w:sz="0" w:space="0" w:color="auto"/>
                <w:left w:val="none" w:sz="0" w:space="0" w:color="auto"/>
                <w:bottom w:val="none" w:sz="0" w:space="0" w:color="auto"/>
                <w:right w:val="none" w:sz="0" w:space="0" w:color="auto"/>
              </w:divBdr>
            </w:div>
          </w:divsChild>
        </w:div>
        <w:div w:id="451434978">
          <w:marLeft w:val="0"/>
          <w:marRight w:val="0"/>
          <w:marTop w:val="0"/>
          <w:marBottom w:val="0"/>
          <w:divBdr>
            <w:top w:val="none" w:sz="0" w:space="0" w:color="auto"/>
            <w:left w:val="none" w:sz="0" w:space="0" w:color="auto"/>
            <w:bottom w:val="none" w:sz="0" w:space="0" w:color="auto"/>
            <w:right w:val="none" w:sz="0" w:space="0" w:color="auto"/>
          </w:divBdr>
          <w:divsChild>
            <w:div w:id="1150177563">
              <w:marLeft w:val="0"/>
              <w:marRight w:val="0"/>
              <w:marTop w:val="0"/>
              <w:marBottom w:val="0"/>
              <w:divBdr>
                <w:top w:val="none" w:sz="0" w:space="0" w:color="auto"/>
                <w:left w:val="none" w:sz="0" w:space="0" w:color="auto"/>
                <w:bottom w:val="none" w:sz="0" w:space="0" w:color="auto"/>
                <w:right w:val="none" w:sz="0" w:space="0" w:color="auto"/>
              </w:divBdr>
            </w:div>
          </w:divsChild>
        </w:div>
        <w:div w:id="434717177">
          <w:marLeft w:val="0"/>
          <w:marRight w:val="0"/>
          <w:marTop w:val="0"/>
          <w:marBottom w:val="0"/>
          <w:divBdr>
            <w:top w:val="none" w:sz="0" w:space="0" w:color="auto"/>
            <w:left w:val="none" w:sz="0" w:space="0" w:color="auto"/>
            <w:bottom w:val="none" w:sz="0" w:space="0" w:color="auto"/>
            <w:right w:val="none" w:sz="0" w:space="0" w:color="auto"/>
          </w:divBdr>
          <w:divsChild>
            <w:div w:id="1492987570">
              <w:marLeft w:val="0"/>
              <w:marRight w:val="0"/>
              <w:marTop w:val="0"/>
              <w:marBottom w:val="0"/>
              <w:divBdr>
                <w:top w:val="none" w:sz="0" w:space="0" w:color="auto"/>
                <w:left w:val="none" w:sz="0" w:space="0" w:color="auto"/>
                <w:bottom w:val="none" w:sz="0" w:space="0" w:color="auto"/>
                <w:right w:val="none" w:sz="0" w:space="0" w:color="auto"/>
              </w:divBdr>
            </w:div>
            <w:div w:id="2086102888">
              <w:marLeft w:val="0"/>
              <w:marRight w:val="0"/>
              <w:marTop w:val="0"/>
              <w:marBottom w:val="0"/>
              <w:divBdr>
                <w:top w:val="none" w:sz="0" w:space="0" w:color="auto"/>
                <w:left w:val="none" w:sz="0" w:space="0" w:color="auto"/>
                <w:bottom w:val="none" w:sz="0" w:space="0" w:color="auto"/>
                <w:right w:val="none" w:sz="0" w:space="0" w:color="auto"/>
              </w:divBdr>
            </w:div>
          </w:divsChild>
        </w:div>
        <w:div w:id="1613587646">
          <w:marLeft w:val="0"/>
          <w:marRight w:val="0"/>
          <w:marTop w:val="0"/>
          <w:marBottom w:val="0"/>
          <w:divBdr>
            <w:top w:val="none" w:sz="0" w:space="0" w:color="auto"/>
            <w:left w:val="none" w:sz="0" w:space="0" w:color="auto"/>
            <w:bottom w:val="none" w:sz="0" w:space="0" w:color="auto"/>
            <w:right w:val="none" w:sz="0" w:space="0" w:color="auto"/>
          </w:divBdr>
          <w:divsChild>
            <w:div w:id="165556216">
              <w:marLeft w:val="0"/>
              <w:marRight w:val="0"/>
              <w:marTop w:val="0"/>
              <w:marBottom w:val="0"/>
              <w:divBdr>
                <w:top w:val="none" w:sz="0" w:space="0" w:color="auto"/>
                <w:left w:val="none" w:sz="0" w:space="0" w:color="auto"/>
                <w:bottom w:val="none" w:sz="0" w:space="0" w:color="auto"/>
                <w:right w:val="none" w:sz="0" w:space="0" w:color="auto"/>
              </w:divBdr>
            </w:div>
          </w:divsChild>
        </w:div>
        <w:div w:id="835459024">
          <w:marLeft w:val="0"/>
          <w:marRight w:val="0"/>
          <w:marTop w:val="0"/>
          <w:marBottom w:val="0"/>
          <w:divBdr>
            <w:top w:val="none" w:sz="0" w:space="0" w:color="auto"/>
            <w:left w:val="none" w:sz="0" w:space="0" w:color="auto"/>
            <w:bottom w:val="none" w:sz="0" w:space="0" w:color="auto"/>
            <w:right w:val="none" w:sz="0" w:space="0" w:color="auto"/>
          </w:divBdr>
          <w:divsChild>
            <w:div w:id="2078355437">
              <w:marLeft w:val="0"/>
              <w:marRight w:val="0"/>
              <w:marTop w:val="0"/>
              <w:marBottom w:val="0"/>
              <w:divBdr>
                <w:top w:val="none" w:sz="0" w:space="0" w:color="auto"/>
                <w:left w:val="none" w:sz="0" w:space="0" w:color="auto"/>
                <w:bottom w:val="none" w:sz="0" w:space="0" w:color="auto"/>
                <w:right w:val="none" w:sz="0" w:space="0" w:color="auto"/>
              </w:divBdr>
            </w:div>
          </w:divsChild>
        </w:div>
        <w:div w:id="454564030">
          <w:marLeft w:val="0"/>
          <w:marRight w:val="0"/>
          <w:marTop w:val="0"/>
          <w:marBottom w:val="0"/>
          <w:divBdr>
            <w:top w:val="none" w:sz="0" w:space="0" w:color="auto"/>
            <w:left w:val="none" w:sz="0" w:space="0" w:color="auto"/>
            <w:bottom w:val="none" w:sz="0" w:space="0" w:color="auto"/>
            <w:right w:val="none" w:sz="0" w:space="0" w:color="auto"/>
          </w:divBdr>
          <w:divsChild>
            <w:div w:id="318314171">
              <w:marLeft w:val="0"/>
              <w:marRight w:val="0"/>
              <w:marTop w:val="0"/>
              <w:marBottom w:val="0"/>
              <w:divBdr>
                <w:top w:val="none" w:sz="0" w:space="0" w:color="auto"/>
                <w:left w:val="none" w:sz="0" w:space="0" w:color="auto"/>
                <w:bottom w:val="none" w:sz="0" w:space="0" w:color="auto"/>
                <w:right w:val="none" w:sz="0" w:space="0" w:color="auto"/>
              </w:divBdr>
            </w:div>
          </w:divsChild>
        </w:div>
        <w:div w:id="60522005">
          <w:marLeft w:val="0"/>
          <w:marRight w:val="0"/>
          <w:marTop w:val="0"/>
          <w:marBottom w:val="0"/>
          <w:divBdr>
            <w:top w:val="none" w:sz="0" w:space="0" w:color="auto"/>
            <w:left w:val="none" w:sz="0" w:space="0" w:color="auto"/>
            <w:bottom w:val="none" w:sz="0" w:space="0" w:color="auto"/>
            <w:right w:val="none" w:sz="0" w:space="0" w:color="auto"/>
          </w:divBdr>
          <w:divsChild>
            <w:div w:id="771582993">
              <w:marLeft w:val="0"/>
              <w:marRight w:val="0"/>
              <w:marTop w:val="0"/>
              <w:marBottom w:val="0"/>
              <w:divBdr>
                <w:top w:val="none" w:sz="0" w:space="0" w:color="auto"/>
                <w:left w:val="none" w:sz="0" w:space="0" w:color="auto"/>
                <w:bottom w:val="none" w:sz="0" w:space="0" w:color="auto"/>
                <w:right w:val="none" w:sz="0" w:space="0" w:color="auto"/>
              </w:divBdr>
            </w:div>
          </w:divsChild>
        </w:div>
        <w:div w:id="639462122">
          <w:marLeft w:val="0"/>
          <w:marRight w:val="0"/>
          <w:marTop w:val="0"/>
          <w:marBottom w:val="0"/>
          <w:divBdr>
            <w:top w:val="none" w:sz="0" w:space="0" w:color="auto"/>
            <w:left w:val="none" w:sz="0" w:space="0" w:color="auto"/>
            <w:bottom w:val="none" w:sz="0" w:space="0" w:color="auto"/>
            <w:right w:val="none" w:sz="0" w:space="0" w:color="auto"/>
          </w:divBdr>
          <w:divsChild>
            <w:div w:id="138227446">
              <w:marLeft w:val="0"/>
              <w:marRight w:val="0"/>
              <w:marTop w:val="0"/>
              <w:marBottom w:val="0"/>
              <w:divBdr>
                <w:top w:val="none" w:sz="0" w:space="0" w:color="auto"/>
                <w:left w:val="none" w:sz="0" w:space="0" w:color="auto"/>
                <w:bottom w:val="none" w:sz="0" w:space="0" w:color="auto"/>
                <w:right w:val="none" w:sz="0" w:space="0" w:color="auto"/>
              </w:divBdr>
            </w:div>
            <w:div w:id="597059679">
              <w:marLeft w:val="0"/>
              <w:marRight w:val="0"/>
              <w:marTop w:val="0"/>
              <w:marBottom w:val="0"/>
              <w:divBdr>
                <w:top w:val="none" w:sz="0" w:space="0" w:color="auto"/>
                <w:left w:val="none" w:sz="0" w:space="0" w:color="auto"/>
                <w:bottom w:val="none" w:sz="0" w:space="0" w:color="auto"/>
                <w:right w:val="none" w:sz="0" w:space="0" w:color="auto"/>
              </w:divBdr>
            </w:div>
          </w:divsChild>
        </w:div>
        <w:div w:id="1742217067">
          <w:marLeft w:val="0"/>
          <w:marRight w:val="0"/>
          <w:marTop w:val="0"/>
          <w:marBottom w:val="0"/>
          <w:divBdr>
            <w:top w:val="none" w:sz="0" w:space="0" w:color="auto"/>
            <w:left w:val="none" w:sz="0" w:space="0" w:color="auto"/>
            <w:bottom w:val="none" w:sz="0" w:space="0" w:color="auto"/>
            <w:right w:val="none" w:sz="0" w:space="0" w:color="auto"/>
          </w:divBdr>
          <w:divsChild>
            <w:div w:id="1180894441">
              <w:marLeft w:val="0"/>
              <w:marRight w:val="0"/>
              <w:marTop w:val="0"/>
              <w:marBottom w:val="0"/>
              <w:divBdr>
                <w:top w:val="none" w:sz="0" w:space="0" w:color="auto"/>
                <w:left w:val="none" w:sz="0" w:space="0" w:color="auto"/>
                <w:bottom w:val="none" w:sz="0" w:space="0" w:color="auto"/>
                <w:right w:val="none" w:sz="0" w:space="0" w:color="auto"/>
              </w:divBdr>
            </w:div>
          </w:divsChild>
        </w:div>
        <w:div w:id="821459890">
          <w:marLeft w:val="0"/>
          <w:marRight w:val="0"/>
          <w:marTop w:val="0"/>
          <w:marBottom w:val="0"/>
          <w:divBdr>
            <w:top w:val="none" w:sz="0" w:space="0" w:color="auto"/>
            <w:left w:val="none" w:sz="0" w:space="0" w:color="auto"/>
            <w:bottom w:val="none" w:sz="0" w:space="0" w:color="auto"/>
            <w:right w:val="none" w:sz="0" w:space="0" w:color="auto"/>
          </w:divBdr>
          <w:divsChild>
            <w:div w:id="1331981191">
              <w:marLeft w:val="0"/>
              <w:marRight w:val="0"/>
              <w:marTop w:val="0"/>
              <w:marBottom w:val="0"/>
              <w:divBdr>
                <w:top w:val="none" w:sz="0" w:space="0" w:color="auto"/>
                <w:left w:val="none" w:sz="0" w:space="0" w:color="auto"/>
                <w:bottom w:val="none" w:sz="0" w:space="0" w:color="auto"/>
                <w:right w:val="none" w:sz="0" w:space="0" w:color="auto"/>
              </w:divBdr>
            </w:div>
          </w:divsChild>
        </w:div>
        <w:div w:id="84614932">
          <w:marLeft w:val="0"/>
          <w:marRight w:val="0"/>
          <w:marTop w:val="0"/>
          <w:marBottom w:val="0"/>
          <w:divBdr>
            <w:top w:val="none" w:sz="0" w:space="0" w:color="auto"/>
            <w:left w:val="none" w:sz="0" w:space="0" w:color="auto"/>
            <w:bottom w:val="none" w:sz="0" w:space="0" w:color="auto"/>
            <w:right w:val="none" w:sz="0" w:space="0" w:color="auto"/>
          </w:divBdr>
          <w:divsChild>
            <w:div w:id="1975023271">
              <w:marLeft w:val="0"/>
              <w:marRight w:val="0"/>
              <w:marTop w:val="0"/>
              <w:marBottom w:val="0"/>
              <w:divBdr>
                <w:top w:val="none" w:sz="0" w:space="0" w:color="auto"/>
                <w:left w:val="none" w:sz="0" w:space="0" w:color="auto"/>
                <w:bottom w:val="none" w:sz="0" w:space="0" w:color="auto"/>
                <w:right w:val="none" w:sz="0" w:space="0" w:color="auto"/>
              </w:divBdr>
            </w:div>
          </w:divsChild>
        </w:div>
        <w:div w:id="1154570166">
          <w:marLeft w:val="0"/>
          <w:marRight w:val="0"/>
          <w:marTop w:val="0"/>
          <w:marBottom w:val="0"/>
          <w:divBdr>
            <w:top w:val="none" w:sz="0" w:space="0" w:color="auto"/>
            <w:left w:val="none" w:sz="0" w:space="0" w:color="auto"/>
            <w:bottom w:val="none" w:sz="0" w:space="0" w:color="auto"/>
            <w:right w:val="none" w:sz="0" w:space="0" w:color="auto"/>
          </w:divBdr>
          <w:divsChild>
            <w:div w:id="1240750461">
              <w:marLeft w:val="0"/>
              <w:marRight w:val="0"/>
              <w:marTop w:val="0"/>
              <w:marBottom w:val="0"/>
              <w:divBdr>
                <w:top w:val="none" w:sz="0" w:space="0" w:color="auto"/>
                <w:left w:val="none" w:sz="0" w:space="0" w:color="auto"/>
                <w:bottom w:val="none" w:sz="0" w:space="0" w:color="auto"/>
                <w:right w:val="none" w:sz="0" w:space="0" w:color="auto"/>
              </w:divBdr>
            </w:div>
          </w:divsChild>
        </w:div>
        <w:div w:id="1644043664">
          <w:marLeft w:val="0"/>
          <w:marRight w:val="0"/>
          <w:marTop w:val="0"/>
          <w:marBottom w:val="0"/>
          <w:divBdr>
            <w:top w:val="none" w:sz="0" w:space="0" w:color="auto"/>
            <w:left w:val="none" w:sz="0" w:space="0" w:color="auto"/>
            <w:bottom w:val="none" w:sz="0" w:space="0" w:color="auto"/>
            <w:right w:val="none" w:sz="0" w:space="0" w:color="auto"/>
          </w:divBdr>
          <w:divsChild>
            <w:div w:id="315189368">
              <w:marLeft w:val="0"/>
              <w:marRight w:val="0"/>
              <w:marTop w:val="0"/>
              <w:marBottom w:val="0"/>
              <w:divBdr>
                <w:top w:val="none" w:sz="0" w:space="0" w:color="auto"/>
                <w:left w:val="none" w:sz="0" w:space="0" w:color="auto"/>
                <w:bottom w:val="none" w:sz="0" w:space="0" w:color="auto"/>
                <w:right w:val="none" w:sz="0" w:space="0" w:color="auto"/>
              </w:divBdr>
            </w:div>
          </w:divsChild>
        </w:div>
        <w:div w:id="781804865">
          <w:marLeft w:val="0"/>
          <w:marRight w:val="0"/>
          <w:marTop w:val="0"/>
          <w:marBottom w:val="0"/>
          <w:divBdr>
            <w:top w:val="none" w:sz="0" w:space="0" w:color="auto"/>
            <w:left w:val="none" w:sz="0" w:space="0" w:color="auto"/>
            <w:bottom w:val="none" w:sz="0" w:space="0" w:color="auto"/>
            <w:right w:val="none" w:sz="0" w:space="0" w:color="auto"/>
          </w:divBdr>
          <w:divsChild>
            <w:div w:id="568923939">
              <w:marLeft w:val="0"/>
              <w:marRight w:val="0"/>
              <w:marTop w:val="0"/>
              <w:marBottom w:val="0"/>
              <w:divBdr>
                <w:top w:val="none" w:sz="0" w:space="0" w:color="auto"/>
                <w:left w:val="none" w:sz="0" w:space="0" w:color="auto"/>
                <w:bottom w:val="none" w:sz="0" w:space="0" w:color="auto"/>
                <w:right w:val="none" w:sz="0" w:space="0" w:color="auto"/>
              </w:divBdr>
            </w:div>
          </w:divsChild>
        </w:div>
        <w:div w:id="2013800503">
          <w:marLeft w:val="0"/>
          <w:marRight w:val="0"/>
          <w:marTop w:val="0"/>
          <w:marBottom w:val="0"/>
          <w:divBdr>
            <w:top w:val="none" w:sz="0" w:space="0" w:color="auto"/>
            <w:left w:val="none" w:sz="0" w:space="0" w:color="auto"/>
            <w:bottom w:val="none" w:sz="0" w:space="0" w:color="auto"/>
            <w:right w:val="none" w:sz="0" w:space="0" w:color="auto"/>
          </w:divBdr>
          <w:divsChild>
            <w:div w:id="224489887">
              <w:marLeft w:val="0"/>
              <w:marRight w:val="0"/>
              <w:marTop w:val="0"/>
              <w:marBottom w:val="0"/>
              <w:divBdr>
                <w:top w:val="none" w:sz="0" w:space="0" w:color="auto"/>
                <w:left w:val="none" w:sz="0" w:space="0" w:color="auto"/>
                <w:bottom w:val="none" w:sz="0" w:space="0" w:color="auto"/>
                <w:right w:val="none" w:sz="0" w:space="0" w:color="auto"/>
              </w:divBdr>
            </w:div>
          </w:divsChild>
        </w:div>
        <w:div w:id="1821456581">
          <w:marLeft w:val="0"/>
          <w:marRight w:val="0"/>
          <w:marTop w:val="0"/>
          <w:marBottom w:val="0"/>
          <w:divBdr>
            <w:top w:val="none" w:sz="0" w:space="0" w:color="auto"/>
            <w:left w:val="none" w:sz="0" w:space="0" w:color="auto"/>
            <w:bottom w:val="none" w:sz="0" w:space="0" w:color="auto"/>
            <w:right w:val="none" w:sz="0" w:space="0" w:color="auto"/>
          </w:divBdr>
          <w:divsChild>
            <w:div w:id="1480074380">
              <w:marLeft w:val="0"/>
              <w:marRight w:val="0"/>
              <w:marTop w:val="0"/>
              <w:marBottom w:val="0"/>
              <w:divBdr>
                <w:top w:val="none" w:sz="0" w:space="0" w:color="auto"/>
                <w:left w:val="none" w:sz="0" w:space="0" w:color="auto"/>
                <w:bottom w:val="none" w:sz="0" w:space="0" w:color="auto"/>
                <w:right w:val="none" w:sz="0" w:space="0" w:color="auto"/>
              </w:divBdr>
            </w:div>
            <w:div w:id="334305101">
              <w:marLeft w:val="0"/>
              <w:marRight w:val="0"/>
              <w:marTop w:val="0"/>
              <w:marBottom w:val="0"/>
              <w:divBdr>
                <w:top w:val="none" w:sz="0" w:space="0" w:color="auto"/>
                <w:left w:val="none" w:sz="0" w:space="0" w:color="auto"/>
                <w:bottom w:val="none" w:sz="0" w:space="0" w:color="auto"/>
                <w:right w:val="none" w:sz="0" w:space="0" w:color="auto"/>
              </w:divBdr>
            </w:div>
          </w:divsChild>
        </w:div>
        <w:div w:id="1967076128">
          <w:marLeft w:val="0"/>
          <w:marRight w:val="0"/>
          <w:marTop w:val="0"/>
          <w:marBottom w:val="0"/>
          <w:divBdr>
            <w:top w:val="none" w:sz="0" w:space="0" w:color="auto"/>
            <w:left w:val="none" w:sz="0" w:space="0" w:color="auto"/>
            <w:bottom w:val="none" w:sz="0" w:space="0" w:color="auto"/>
            <w:right w:val="none" w:sz="0" w:space="0" w:color="auto"/>
          </w:divBdr>
          <w:divsChild>
            <w:div w:id="17268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4527">
      <w:bodyDiv w:val="1"/>
      <w:marLeft w:val="0"/>
      <w:marRight w:val="0"/>
      <w:marTop w:val="0"/>
      <w:marBottom w:val="0"/>
      <w:divBdr>
        <w:top w:val="none" w:sz="0" w:space="0" w:color="auto"/>
        <w:left w:val="none" w:sz="0" w:space="0" w:color="auto"/>
        <w:bottom w:val="none" w:sz="0" w:space="0" w:color="auto"/>
        <w:right w:val="none" w:sz="0" w:space="0" w:color="auto"/>
      </w:divBdr>
    </w:div>
    <w:div w:id="639305679">
      <w:bodyDiv w:val="1"/>
      <w:marLeft w:val="0"/>
      <w:marRight w:val="0"/>
      <w:marTop w:val="0"/>
      <w:marBottom w:val="0"/>
      <w:divBdr>
        <w:top w:val="none" w:sz="0" w:space="0" w:color="auto"/>
        <w:left w:val="none" w:sz="0" w:space="0" w:color="auto"/>
        <w:bottom w:val="none" w:sz="0" w:space="0" w:color="auto"/>
        <w:right w:val="none" w:sz="0" w:space="0" w:color="auto"/>
      </w:divBdr>
      <w:divsChild>
        <w:div w:id="478570659">
          <w:marLeft w:val="0"/>
          <w:marRight w:val="0"/>
          <w:marTop w:val="0"/>
          <w:marBottom w:val="0"/>
          <w:divBdr>
            <w:top w:val="none" w:sz="0" w:space="0" w:color="auto"/>
            <w:left w:val="none" w:sz="0" w:space="0" w:color="auto"/>
            <w:bottom w:val="none" w:sz="0" w:space="0" w:color="auto"/>
            <w:right w:val="none" w:sz="0" w:space="0" w:color="auto"/>
          </w:divBdr>
        </w:div>
        <w:div w:id="1595821346">
          <w:marLeft w:val="0"/>
          <w:marRight w:val="0"/>
          <w:marTop w:val="0"/>
          <w:marBottom w:val="0"/>
          <w:divBdr>
            <w:top w:val="none" w:sz="0" w:space="0" w:color="auto"/>
            <w:left w:val="none" w:sz="0" w:space="0" w:color="auto"/>
            <w:bottom w:val="none" w:sz="0" w:space="0" w:color="auto"/>
            <w:right w:val="none" w:sz="0" w:space="0" w:color="auto"/>
          </w:divBdr>
        </w:div>
      </w:divsChild>
    </w:div>
    <w:div w:id="658579786">
      <w:bodyDiv w:val="1"/>
      <w:marLeft w:val="0"/>
      <w:marRight w:val="0"/>
      <w:marTop w:val="0"/>
      <w:marBottom w:val="0"/>
      <w:divBdr>
        <w:top w:val="none" w:sz="0" w:space="0" w:color="auto"/>
        <w:left w:val="none" w:sz="0" w:space="0" w:color="auto"/>
        <w:bottom w:val="none" w:sz="0" w:space="0" w:color="auto"/>
        <w:right w:val="none" w:sz="0" w:space="0" w:color="auto"/>
      </w:divBdr>
      <w:divsChild>
        <w:div w:id="1470321117">
          <w:marLeft w:val="0"/>
          <w:marRight w:val="0"/>
          <w:marTop w:val="0"/>
          <w:marBottom w:val="0"/>
          <w:divBdr>
            <w:top w:val="none" w:sz="0" w:space="0" w:color="auto"/>
            <w:left w:val="none" w:sz="0" w:space="0" w:color="auto"/>
            <w:bottom w:val="none" w:sz="0" w:space="0" w:color="auto"/>
            <w:right w:val="none" w:sz="0" w:space="0" w:color="auto"/>
          </w:divBdr>
        </w:div>
        <w:div w:id="1025718773">
          <w:marLeft w:val="0"/>
          <w:marRight w:val="0"/>
          <w:marTop w:val="0"/>
          <w:marBottom w:val="0"/>
          <w:divBdr>
            <w:top w:val="none" w:sz="0" w:space="0" w:color="auto"/>
            <w:left w:val="none" w:sz="0" w:space="0" w:color="auto"/>
            <w:bottom w:val="none" w:sz="0" w:space="0" w:color="auto"/>
            <w:right w:val="none" w:sz="0" w:space="0" w:color="auto"/>
          </w:divBdr>
        </w:div>
        <w:div w:id="356540959">
          <w:marLeft w:val="0"/>
          <w:marRight w:val="0"/>
          <w:marTop w:val="0"/>
          <w:marBottom w:val="0"/>
          <w:divBdr>
            <w:top w:val="none" w:sz="0" w:space="0" w:color="auto"/>
            <w:left w:val="none" w:sz="0" w:space="0" w:color="auto"/>
            <w:bottom w:val="none" w:sz="0" w:space="0" w:color="auto"/>
            <w:right w:val="none" w:sz="0" w:space="0" w:color="auto"/>
          </w:divBdr>
        </w:div>
        <w:div w:id="1710838443">
          <w:marLeft w:val="0"/>
          <w:marRight w:val="0"/>
          <w:marTop w:val="0"/>
          <w:marBottom w:val="0"/>
          <w:divBdr>
            <w:top w:val="none" w:sz="0" w:space="0" w:color="auto"/>
            <w:left w:val="none" w:sz="0" w:space="0" w:color="auto"/>
            <w:bottom w:val="none" w:sz="0" w:space="0" w:color="auto"/>
            <w:right w:val="none" w:sz="0" w:space="0" w:color="auto"/>
          </w:divBdr>
        </w:div>
        <w:div w:id="379668730">
          <w:marLeft w:val="0"/>
          <w:marRight w:val="0"/>
          <w:marTop w:val="0"/>
          <w:marBottom w:val="0"/>
          <w:divBdr>
            <w:top w:val="none" w:sz="0" w:space="0" w:color="auto"/>
            <w:left w:val="none" w:sz="0" w:space="0" w:color="auto"/>
            <w:bottom w:val="none" w:sz="0" w:space="0" w:color="auto"/>
            <w:right w:val="none" w:sz="0" w:space="0" w:color="auto"/>
          </w:divBdr>
        </w:div>
        <w:div w:id="694380565">
          <w:marLeft w:val="0"/>
          <w:marRight w:val="0"/>
          <w:marTop w:val="0"/>
          <w:marBottom w:val="0"/>
          <w:divBdr>
            <w:top w:val="none" w:sz="0" w:space="0" w:color="auto"/>
            <w:left w:val="none" w:sz="0" w:space="0" w:color="auto"/>
            <w:bottom w:val="none" w:sz="0" w:space="0" w:color="auto"/>
            <w:right w:val="none" w:sz="0" w:space="0" w:color="auto"/>
          </w:divBdr>
        </w:div>
        <w:div w:id="387143690">
          <w:marLeft w:val="0"/>
          <w:marRight w:val="0"/>
          <w:marTop w:val="0"/>
          <w:marBottom w:val="0"/>
          <w:divBdr>
            <w:top w:val="none" w:sz="0" w:space="0" w:color="auto"/>
            <w:left w:val="none" w:sz="0" w:space="0" w:color="auto"/>
            <w:bottom w:val="none" w:sz="0" w:space="0" w:color="auto"/>
            <w:right w:val="none" w:sz="0" w:space="0" w:color="auto"/>
          </w:divBdr>
        </w:div>
      </w:divsChild>
    </w:div>
    <w:div w:id="839810265">
      <w:bodyDiv w:val="1"/>
      <w:marLeft w:val="0"/>
      <w:marRight w:val="0"/>
      <w:marTop w:val="0"/>
      <w:marBottom w:val="0"/>
      <w:divBdr>
        <w:top w:val="none" w:sz="0" w:space="0" w:color="auto"/>
        <w:left w:val="none" w:sz="0" w:space="0" w:color="auto"/>
        <w:bottom w:val="none" w:sz="0" w:space="0" w:color="auto"/>
        <w:right w:val="none" w:sz="0" w:space="0" w:color="auto"/>
      </w:divBdr>
    </w:div>
    <w:div w:id="871378529">
      <w:bodyDiv w:val="1"/>
      <w:marLeft w:val="0"/>
      <w:marRight w:val="0"/>
      <w:marTop w:val="0"/>
      <w:marBottom w:val="0"/>
      <w:divBdr>
        <w:top w:val="none" w:sz="0" w:space="0" w:color="auto"/>
        <w:left w:val="none" w:sz="0" w:space="0" w:color="auto"/>
        <w:bottom w:val="none" w:sz="0" w:space="0" w:color="auto"/>
        <w:right w:val="none" w:sz="0" w:space="0" w:color="auto"/>
      </w:divBdr>
      <w:divsChild>
        <w:div w:id="1036348668">
          <w:marLeft w:val="0"/>
          <w:marRight w:val="0"/>
          <w:marTop w:val="0"/>
          <w:marBottom w:val="0"/>
          <w:divBdr>
            <w:top w:val="none" w:sz="0" w:space="0" w:color="auto"/>
            <w:left w:val="none" w:sz="0" w:space="0" w:color="auto"/>
            <w:bottom w:val="none" w:sz="0" w:space="0" w:color="auto"/>
            <w:right w:val="none" w:sz="0" w:space="0" w:color="auto"/>
          </w:divBdr>
          <w:divsChild>
            <w:div w:id="724793458">
              <w:marLeft w:val="0"/>
              <w:marRight w:val="0"/>
              <w:marTop w:val="0"/>
              <w:marBottom w:val="0"/>
              <w:divBdr>
                <w:top w:val="none" w:sz="0" w:space="0" w:color="auto"/>
                <w:left w:val="none" w:sz="0" w:space="0" w:color="auto"/>
                <w:bottom w:val="none" w:sz="0" w:space="0" w:color="auto"/>
                <w:right w:val="none" w:sz="0" w:space="0" w:color="auto"/>
              </w:divBdr>
            </w:div>
            <w:div w:id="1214775821">
              <w:marLeft w:val="0"/>
              <w:marRight w:val="0"/>
              <w:marTop w:val="0"/>
              <w:marBottom w:val="0"/>
              <w:divBdr>
                <w:top w:val="none" w:sz="0" w:space="0" w:color="auto"/>
                <w:left w:val="none" w:sz="0" w:space="0" w:color="auto"/>
                <w:bottom w:val="none" w:sz="0" w:space="0" w:color="auto"/>
                <w:right w:val="none" w:sz="0" w:space="0" w:color="auto"/>
              </w:divBdr>
            </w:div>
            <w:div w:id="736899387">
              <w:marLeft w:val="0"/>
              <w:marRight w:val="0"/>
              <w:marTop w:val="0"/>
              <w:marBottom w:val="0"/>
              <w:divBdr>
                <w:top w:val="none" w:sz="0" w:space="0" w:color="auto"/>
                <w:left w:val="none" w:sz="0" w:space="0" w:color="auto"/>
                <w:bottom w:val="none" w:sz="0" w:space="0" w:color="auto"/>
                <w:right w:val="none" w:sz="0" w:space="0" w:color="auto"/>
              </w:divBdr>
            </w:div>
            <w:div w:id="1148666559">
              <w:marLeft w:val="0"/>
              <w:marRight w:val="0"/>
              <w:marTop w:val="0"/>
              <w:marBottom w:val="0"/>
              <w:divBdr>
                <w:top w:val="none" w:sz="0" w:space="0" w:color="auto"/>
                <w:left w:val="none" w:sz="0" w:space="0" w:color="auto"/>
                <w:bottom w:val="none" w:sz="0" w:space="0" w:color="auto"/>
                <w:right w:val="none" w:sz="0" w:space="0" w:color="auto"/>
              </w:divBdr>
            </w:div>
            <w:div w:id="1129399965">
              <w:marLeft w:val="0"/>
              <w:marRight w:val="0"/>
              <w:marTop w:val="0"/>
              <w:marBottom w:val="0"/>
              <w:divBdr>
                <w:top w:val="none" w:sz="0" w:space="0" w:color="auto"/>
                <w:left w:val="none" w:sz="0" w:space="0" w:color="auto"/>
                <w:bottom w:val="none" w:sz="0" w:space="0" w:color="auto"/>
                <w:right w:val="none" w:sz="0" w:space="0" w:color="auto"/>
              </w:divBdr>
            </w:div>
            <w:div w:id="3478102">
              <w:marLeft w:val="0"/>
              <w:marRight w:val="0"/>
              <w:marTop w:val="0"/>
              <w:marBottom w:val="0"/>
              <w:divBdr>
                <w:top w:val="none" w:sz="0" w:space="0" w:color="auto"/>
                <w:left w:val="none" w:sz="0" w:space="0" w:color="auto"/>
                <w:bottom w:val="none" w:sz="0" w:space="0" w:color="auto"/>
                <w:right w:val="none" w:sz="0" w:space="0" w:color="auto"/>
              </w:divBdr>
            </w:div>
            <w:div w:id="1807894778">
              <w:marLeft w:val="0"/>
              <w:marRight w:val="0"/>
              <w:marTop w:val="0"/>
              <w:marBottom w:val="0"/>
              <w:divBdr>
                <w:top w:val="none" w:sz="0" w:space="0" w:color="auto"/>
                <w:left w:val="none" w:sz="0" w:space="0" w:color="auto"/>
                <w:bottom w:val="none" w:sz="0" w:space="0" w:color="auto"/>
                <w:right w:val="none" w:sz="0" w:space="0" w:color="auto"/>
              </w:divBdr>
            </w:div>
            <w:div w:id="993753698">
              <w:marLeft w:val="0"/>
              <w:marRight w:val="0"/>
              <w:marTop w:val="0"/>
              <w:marBottom w:val="0"/>
              <w:divBdr>
                <w:top w:val="none" w:sz="0" w:space="0" w:color="auto"/>
                <w:left w:val="none" w:sz="0" w:space="0" w:color="auto"/>
                <w:bottom w:val="none" w:sz="0" w:space="0" w:color="auto"/>
                <w:right w:val="none" w:sz="0" w:space="0" w:color="auto"/>
              </w:divBdr>
            </w:div>
            <w:div w:id="1735085337">
              <w:marLeft w:val="0"/>
              <w:marRight w:val="0"/>
              <w:marTop w:val="0"/>
              <w:marBottom w:val="0"/>
              <w:divBdr>
                <w:top w:val="none" w:sz="0" w:space="0" w:color="auto"/>
                <w:left w:val="none" w:sz="0" w:space="0" w:color="auto"/>
                <w:bottom w:val="none" w:sz="0" w:space="0" w:color="auto"/>
                <w:right w:val="none" w:sz="0" w:space="0" w:color="auto"/>
              </w:divBdr>
            </w:div>
            <w:div w:id="1483037316">
              <w:marLeft w:val="0"/>
              <w:marRight w:val="0"/>
              <w:marTop w:val="0"/>
              <w:marBottom w:val="0"/>
              <w:divBdr>
                <w:top w:val="none" w:sz="0" w:space="0" w:color="auto"/>
                <w:left w:val="none" w:sz="0" w:space="0" w:color="auto"/>
                <w:bottom w:val="none" w:sz="0" w:space="0" w:color="auto"/>
                <w:right w:val="none" w:sz="0" w:space="0" w:color="auto"/>
              </w:divBdr>
            </w:div>
            <w:div w:id="1456487233">
              <w:marLeft w:val="0"/>
              <w:marRight w:val="0"/>
              <w:marTop w:val="0"/>
              <w:marBottom w:val="0"/>
              <w:divBdr>
                <w:top w:val="none" w:sz="0" w:space="0" w:color="auto"/>
                <w:left w:val="none" w:sz="0" w:space="0" w:color="auto"/>
                <w:bottom w:val="none" w:sz="0" w:space="0" w:color="auto"/>
                <w:right w:val="none" w:sz="0" w:space="0" w:color="auto"/>
              </w:divBdr>
            </w:div>
            <w:div w:id="1426263409">
              <w:marLeft w:val="0"/>
              <w:marRight w:val="0"/>
              <w:marTop w:val="0"/>
              <w:marBottom w:val="0"/>
              <w:divBdr>
                <w:top w:val="none" w:sz="0" w:space="0" w:color="auto"/>
                <w:left w:val="none" w:sz="0" w:space="0" w:color="auto"/>
                <w:bottom w:val="none" w:sz="0" w:space="0" w:color="auto"/>
                <w:right w:val="none" w:sz="0" w:space="0" w:color="auto"/>
              </w:divBdr>
            </w:div>
            <w:div w:id="473328613">
              <w:marLeft w:val="0"/>
              <w:marRight w:val="0"/>
              <w:marTop w:val="0"/>
              <w:marBottom w:val="0"/>
              <w:divBdr>
                <w:top w:val="none" w:sz="0" w:space="0" w:color="auto"/>
                <w:left w:val="none" w:sz="0" w:space="0" w:color="auto"/>
                <w:bottom w:val="none" w:sz="0" w:space="0" w:color="auto"/>
                <w:right w:val="none" w:sz="0" w:space="0" w:color="auto"/>
              </w:divBdr>
            </w:div>
            <w:div w:id="1698895986">
              <w:marLeft w:val="0"/>
              <w:marRight w:val="0"/>
              <w:marTop w:val="0"/>
              <w:marBottom w:val="0"/>
              <w:divBdr>
                <w:top w:val="none" w:sz="0" w:space="0" w:color="auto"/>
                <w:left w:val="none" w:sz="0" w:space="0" w:color="auto"/>
                <w:bottom w:val="none" w:sz="0" w:space="0" w:color="auto"/>
                <w:right w:val="none" w:sz="0" w:space="0" w:color="auto"/>
              </w:divBdr>
            </w:div>
            <w:div w:id="1355763035">
              <w:marLeft w:val="0"/>
              <w:marRight w:val="0"/>
              <w:marTop w:val="0"/>
              <w:marBottom w:val="0"/>
              <w:divBdr>
                <w:top w:val="none" w:sz="0" w:space="0" w:color="auto"/>
                <w:left w:val="none" w:sz="0" w:space="0" w:color="auto"/>
                <w:bottom w:val="none" w:sz="0" w:space="0" w:color="auto"/>
                <w:right w:val="none" w:sz="0" w:space="0" w:color="auto"/>
              </w:divBdr>
            </w:div>
          </w:divsChild>
        </w:div>
        <w:div w:id="456724649">
          <w:marLeft w:val="0"/>
          <w:marRight w:val="0"/>
          <w:marTop w:val="0"/>
          <w:marBottom w:val="0"/>
          <w:divBdr>
            <w:top w:val="none" w:sz="0" w:space="0" w:color="auto"/>
            <w:left w:val="none" w:sz="0" w:space="0" w:color="auto"/>
            <w:bottom w:val="none" w:sz="0" w:space="0" w:color="auto"/>
            <w:right w:val="none" w:sz="0" w:space="0" w:color="auto"/>
          </w:divBdr>
          <w:divsChild>
            <w:div w:id="976911353">
              <w:marLeft w:val="0"/>
              <w:marRight w:val="0"/>
              <w:marTop w:val="0"/>
              <w:marBottom w:val="0"/>
              <w:divBdr>
                <w:top w:val="none" w:sz="0" w:space="0" w:color="auto"/>
                <w:left w:val="none" w:sz="0" w:space="0" w:color="auto"/>
                <w:bottom w:val="none" w:sz="0" w:space="0" w:color="auto"/>
                <w:right w:val="none" w:sz="0" w:space="0" w:color="auto"/>
              </w:divBdr>
            </w:div>
            <w:div w:id="410735902">
              <w:marLeft w:val="0"/>
              <w:marRight w:val="0"/>
              <w:marTop w:val="0"/>
              <w:marBottom w:val="0"/>
              <w:divBdr>
                <w:top w:val="none" w:sz="0" w:space="0" w:color="auto"/>
                <w:left w:val="none" w:sz="0" w:space="0" w:color="auto"/>
                <w:bottom w:val="none" w:sz="0" w:space="0" w:color="auto"/>
                <w:right w:val="none" w:sz="0" w:space="0" w:color="auto"/>
              </w:divBdr>
            </w:div>
            <w:div w:id="180052043">
              <w:marLeft w:val="0"/>
              <w:marRight w:val="0"/>
              <w:marTop w:val="0"/>
              <w:marBottom w:val="0"/>
              <w:divBdr>
                <w:top w:val="none" w:sz="0" w:space="0" w:color="auto"/>
                <w:left w:val="none" w:sz="0" w:space="0" w:color="auto"/>
                <w:bottom w:val="none" w:sz="0" w:space="0" w:color="auto"/>
                <w:right w:val="none" w:sz="0" w:space="0" w:color="auto"/>
              </w:divBdr>
            </w:div>
            <w:div w:id="496069453">
              <w:marLeft w:val="0"/>
              <w:marRight w:val="0"/>
              <w:marTop w:val="0"/>
              <w:marBottom w:val="0"/>
              <w:divBdr>
                <w:top w:val="none" w:sz="0" w:space="0" w:color="auto"/>
                <w:left w:val="none" w:sz="0" w:space="0" w:color="auto"/>
                <w:bottom w:val="none" w:sz="0" w:space="0" w:color="auto"/>
                <w:right w:val="none" w:sz="0" w:space="0" w:color="auto"/>
              </w:divBdr>
            </w:div>
            <w:div w:id="136457377">
              <w:marLeft w:val="0"/>
              <w:marRight w:val="0"/>
              <w:marTop w:val="0"/>
              <w:marBottom w:val="0"/>
              <w:divBdr>
                <w:top w:val="none" w:sz="0" w:space="0" w:color="auto"/>
                <w:left w:val="none" w:sz="0" w:space="0" w:color="auto"/>
                <w:bottom w:val="none" w:sz="0" w:space="0" w:color="auto"/>
                <w:right w:val="none" w:sz="0" w:space="0" w:color="auto"/>
              </w:divBdr>
            </w:div>
            <w:div w:id="1366296943">
              <w:marLeft w:val="0"/>
              <w:marRight w:val="0"/>
              <w:marTop w:val="0"/>
              <w:marBottom w:val="0"/>
              <w:divBdr>
                <w:top w:val="none" w:sz="0" w:space="0" w:color="auto"/>
                <w:left w:val="none" w:sz="0" w:space="0" w:color="auto"/>
                <w:bottom w:val="none" w:sz="0" w:space="0" w:color="auto"/>
                <w:right w:val="none" w:sz="0" w:space="0" w:color="auto"/>
              </w:divBdr>
            </w:div>
            <w:div w:id="2117402753">
              <w:marLeft w:val="0"/>
              <w:marRight w:val="0"/>
              <w:marTop w:val="0"/>
              <w:marBottom w:val="0"/>
              <w:divBdr>
                <w:top w:val="none" w:sz="0" w:space="0" w:color="auto"/>
                <w:left w:val="none" w:sz="0" w:space="0" w:color="auto"/>
                <w:bottom w:val="none" w:sz="0" w:space="0" w:color="auto"/>
                <w:right w:val="none" w:sz="0" w:space="0" w:color="auto"/>
              </w:divBdr>
            </w:div>
            <w:div w:id="789321581">
              <w:marLeft w:val="0"/>
              <w:marRight w:val="0"/>
              <w:marTop w:val="0"/>
              <w:marBottom w:val="0"/>
              <w:divBdr>
                <w:top w:val="none" w:sz="0" w:space="0" w:color="auto"/>
                <w:left w:val="none" w:sz="0" w:space="0" w:color="auto"/>
                <w:bottom w:val="none" w:sz="0" w:space="0" w:color="auto"/>
                <w:right w:val="none" w:sz="0" w:space="0" w:color="auto"/>
              </w:divBdr>
            </w:div>
            <w:div w:id="755059767">
              <w:marLeft w:val="0"/>
              <w:marRight w:val="0"/>
              <w:marTop w:val="0"/>
              <w:marBottom w:val="0"/>
              <w:divBdr>
                <w:top w:val="none" w:sz="0" w:space="0" w:color="auto"/>
                <w:left w:val="none" w:sz="0" w:space="0" w:color="auto"/>
                <w:bottom w:val="none" w:sz="0" w:space="0" w:color="auto"/>
                <w:right w:val="none" w:sz="0" w:space="0" w:color="auto"/>
              </w:divBdr>
            </w:div>
            <w:div w:id="9302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54657">
      <w:bodyDiv w:val="1"/>
      <w:marLeft w:val="0"/>
      <w:marRight w:val="0"/>
      <w:marTop w:val="0"/>
      <w:marBottom w:val="0"/>
      <w:divBdr>
        <w:top w:val="none" w:sz="0" w:space="0" w:color="auto"/>
        <w:left w:val="none" w:sz="0" w:space="0" w:color="auto"/>
        <w:bottom w:val="none" w:sz="0" w:space="0" w:color="auto"/>
        <w:right w:val="none" w:sz="0" w:space="0" w:color="auto"/>
      </w:divBdr>
    </w:div>
    <w:div w:id="1081607241">
      <w:bodyDiv w:val="1"/>
      <w:marLeft w:val="0"/>
      <w:marRight w:val="0"/>
      <w:marTop w:val="0"/>
      <w:marBottom w:val="0"/>
      <w:divBdr>
        <w:top w:val="none" w:sz="0" w:space="0" w:color="auto"/>
        <w:left w:val="none" w:sz="0" w:space="0" w:color="auto"/>
        <w:bottom w:val="none" w:sz="0" w:space="0" w:color="auto"/>
        <w:right w:val="none" w:sz="0" w:space="0" w:color="auto"/>
      </w:divBdr>
      <w:divsChild>
        <w:div w:id="2025939753">
          <w:marLeft w:val="0"/>
          <w:marRight w:val="0"/>
          <w:marTop w:val="0"/>
          <w:marBottom w:val="0"/>
          <w:divBdr>
            <w:top w:val="none" w:sz="0" w:space="0" w:color="auto"/>
            <w:left w:val="none" w:sz="0" w:space="0" w:color="auto"/>
            <w:bottom w:val="none" w:sz="0" w:space="0" w:color="auto"/>
            <w:right w:val="none" w:sz="0" w:space="0" w:color="auto"/>
          </w:divBdr>
        </w:div>
        <w:div w:id="806170265">
          <w:marLeft w:val="0"/>
          <w:marRight w:val="0"/>
          <w:marTop w:val="0"/>
          <w:marBottom w:val="0"/>
          <w:divBdr>
            <w:top w:val="none" w:sz="0" w:space="0" w:color="auto"/>
            <w:left w:val="none" w:sz="0" w:space="0" w:color="auto"/>
            <w:bottom w:val="none" w:sz="0" w:space="0" w:color="auto"/>
            <w:right w:val="none" w:sz="0" w:space="0" w:color="auto"/>
          </w:divBdr>
        </w:div>
      </w:divsChild>
    </w:div>
    <w:div w:id="1354571802">
      <w:bodyDiv w:val="1"/>
      <w:marLeft w:val="0"/>
      <w:marRight w:val="0"/>
      <w:marTop w:val="0"/>
      <w:marBottom w:val="0"/>
      <w:divBdr>
        <w:top w:val="none" w:sz="0" w:space="0" w:color="auto"/>
        <w:left w:val="none" w:sz="0" w:space="0" w:color="auto"/>
        <w:bottom w:val="none" w:sz="0" w:space="0" w:color="auto"/>
        <w:right w:val="none" w:sz="0" w:space="0" w:color="auto"/>
      </w:divBdr>
      <w:divsChild>
        <w:div w:id="542904162">
          <w:marLeft w:val="0"/>
          <w:marRight w:val="0"/>
          <w:marTop w:val="0"/>
          <w:marBottom w:val="0"/>
          <w:divBdr>
            <w:top w:val="none" w:sz="0" w:space="0" w:color="auto"/>
            <w:left w:val="none" w:sz="0" w:space="0" w:color="auto"/>
            <w:bottom w:val="none" w:sz="0" w:space="0" w:color="auto"/>
            <w:right w:val="none" w:sz="0" w:space="0" w:color="auto"/>
          </w:divBdr>
          <w:divsChild>
            <w:div w:id="216361946">
              <w:marLeft w:val="0"/>
              <w:marRight w:val="0"/>
              <w:marTop w:val="0"/>
              <w:marBottom w:val="0"/>
              <w:divBdr>
                <w:top w:val="none" w:sz="0" w:space="0" w:color="auto"/>
                <w:left w:val="none" w:sz="0" w:space="0" w:color="auto"/>
                <w:bottom w:val="none" w:sz="0" w:space="0" w:color="auto"/>
                <w:right w:val="none" w:sz="0" w:space="0" w:color="auto"/>
              </w:divBdr>
            </w:div>
          </w:divsChild>
        </w:div>
        <w:div w:id="868298319">
          <w:marLeft w:val="0"/>
          <w:marRight w:val="0"/>
          <w:marTop w:val="0"/>
          <w:marBottom w:val="0"/>
          <w:divBdr>
            <w:top w:val="none" w:sz="0" w:space="0" w:color="auto"/>
            <w:left w:val="none" w:sz="0" w:space="0" w:color="auto"/>
            <w:bottom w:val="none" w:sz="0" w:space="0" w:color="auto"/>
            <w:right w:val="none" w:sz="0" w:space="0" w:color="auto"/>
          </w:divBdr>
          <w:divsChild>
            <w:div w:id="1093819524">
              <w:marLeft w:val="0"/>
              <w:marRight w:val="0"/>
              <w:marTop w:val="0"/>
              <w:marBottom w:val="0"/>
              <w:divBdr>
                <w:top w:val="none" w:sz="0" w:space="0" w:color="auto"/>
                <w:left w:val="none" w:sz="0" w:space="0" w:color="auto"/>
                <w:bottom w:val="none" w:sz="0" w:space="0" w:color="auto"/>
                <w:right w:val="none" w:sz="0" w:space="0" w:color="auto"/>
              </w:divBdr>
            </w:div>
            <w:div w:id="1510094316">
              <w:marLeft w:val="0"/>
              <w:marRight w:val="0"/>
              <w:marTop w:val="0"/>
              <w:marBottom w:val="0"/>
              <w:divBdr>
                <w:top w:val="none" w:sz="0" w:space="0" w:color="auto"/>
                <w:left w:val="none" w:sz="0" w:space="0" w:color="auto"/>
                <w:bottom w:val="none" w:sz="0" w:space="0" w:color="auto"/>
                <w:right w:val="none" w:sz="0" w:space="0" w:color="auto"/>
              </w:divBdr>
            </w:div>
          </w:divsChild>
        </w:div>
        <w:div w:id="1204945879">
          <w:marLeft w:val="0"/>
          <w:marRight w:val="0"/>
          <w:marTop w:val="0"/>
          <w:marBottom w:val="0"/>
          <w:divBdr>
            <w:top w:val="none" w:sz="0" w:space="0" w:color="auto"/>
            <w:left w:val="none" w:sz="0" w:space="0" w:color="auto"/>
            <w:bottom w:val="none" w:sz="0" w:space="0" w:color="auto"/>
            <w:right w:val="none" w:sz="0" w:space="0" w:color="auto"/>
          </w:divBdr>
          <w:divsChild>
            <w:div w:id="331225515">
              <w:marLeft w:val="0"/>
              <w:marRight w:val="0"/>
              <w:marTop w:val="0"/>
              <w:marBottom w:val="0"/>
              <w:divBdr>
                <w:top w:val="none" w:sz="0" w:space="0" w:color="auto"/>
                <w:left w:val="none" w:sz="0" w:space="0" w:color="auto"/>
                <w:bottom w:val="none" w:sz="0" w:space="0" w:color="auto"/>
                <w:right w:val="none" w:sz="0" w:space="0" w:color="auto"/>
              </w:divBdr>
            </w:div>
            <w:div w:id="1286736638">
              <w:marLeft w:val="0"/>
              <w:marRight w:val="0"/>
              <w:marTop w:val="0"/>
              <w:marBottom w:val="0"/>
              <w:divBdr>
                <w:top w:val="none" w:sz="0" w:space="0" w:color="auto"/>
                <w:left w:val="none" w:sz="0" w:space="0" w:color="auto"/>
                <w:bottom w:val="none" w:sz="0" w:space="0" w:color="auto"/>
                <w:right w:val="none" w:sz="0" w:space="0" w:color="auto"/>
              </w:divBdr>
            </w:div>
          </w:divsChild>
        </w:div>
        <w:div w:id="332076607">
          <w:marLeft w:val="0"/>
          <w:marRight w:val="0"/>
          <w:marTop w:val="0"/>
          <w:marBottom w:val="0"/>
          <w:divBdr>
            <w:top w:val="none" w:sz="0" w:space="0" w:color="auto"/>
            <w:left w:val="none" w:sz="0" w:space="0" w:color="auto"/>
            <w:bottom w:val="none" w:sz="0" w:space="0" w:color="auto"/>
            <w:right w:val="none" w:sz="0" w:space="0" w:color="auto"/>
          </w:divBdr>
          <w:divsChild>
            <w:div w:id="1445147378">
              <w:marLeft w:val="0"/>
              <w:marRight w:val="0"/>
              <w:marTop w:val="0"/>
              <w:marBottom w:val="0"/>
              <w:divBdr>
                <w:top w:val="none" w:sz="0" w:space="0" w:color="auto"/>
                <w:left w:val="none" w:sz="0" w:space="0" w:color="auto"/>
                <w:bottom w:val="none" w:sz="0" w:space="0" w:color="auto"/>
                <w:right w:val="none" w:sz="0" w:space="0" w:color="auto"/>
              </w:divBdr>
            </w:div>
            <w:div w:id="1970282212">
              <w:marLeft w:val="0"/>
              <w:marRight w:val="0"/>
              <w:marTop w:val="0"/>
              <w:marBottom w:val="0"/>
              <w:divBdr>
                <w:top w:val="none" w:sz="0" w:space="0" w:color="auto"/>
                <w:left w:val="none" w:sz="0" w:space="0" w:color="auto"/>
                <w:bottom w:val="none" w:sz="0" w:space="0" w:color="auto"/>
                <w:right w:val="none" w:sz="0" w:space="0" w:color="auto"/>
              </w:divBdr>
            </w:div>
          </w:divsChild>
        </w:div>
        <w:div w:id="1755589595">
          <w:marLeft w:val="0"/>
          <w:marRight w:val="0"/>
          <w:marTop w:val="0"/>
          <w:marBottom w:val="0"/>
          <w:divBdr>
            <w:top w:val="none" w:sz="0" w:space="0" w:color="auto"/>
            <w:left w:val="none" w:sz="0" w:space="0" w:color="auto"/>
            <w:bottom w:val="none" w:sz="0" w:space="0" w:color="auto"/>
            <w:right w:val="none" w:sz="0" w:space="0" w:color="auto"/>
          </w:divBdr>
          <w:divsChild>
            <w:div w:id="186137735">
              <w:marLeft w:val="0"/>
              <w:marRight w:val="0"/>
              <w:marTop w:val="0"/>
              <w:marBottom w:val="0"/>
              <w:divBdr>
                <w:top w:val="none" w:sz="0" w:space="0" w:color="auto"/>
                <w:left w:val="none" w:sz="0" w:space="0" w:color="auto"/>
                <w:bottom w:val="none" w:sz="0" w:space="0" w:color="auto"/>
                <w:right w:val="none" w:sz="0" w:space="0" w:color="auto"/>
              </w:divBdr>
            </w:div>
            <w:div w:id="429932678">
              <w:marLeft w:val="0"/>
              <w:marRight w:val="0"/>
              <w:marTop w:val="0"/>
              <w:marBottom w:val="0"/>
              <w:divBdr>
                <w:top w:val="none" w:sz="0" w:space="0" w:color="auto"/>
                <w:left w:val="none" w:sz="0" w:space="0" w:color="auto"/>
                <w:bottom w:val="none" w:sz="0" w:space="0" w:color="auto"/>
                <w:right w:val="none" w:sz="0" w:space="0" w:color="auto"/>
              </w:divBdr>
            </w:div>
          </w:divsChild>
        </w:div>
        <w:div w:id="759570254">
          <w:marLeft w:val="0"/>
          <w:marRight w:val="0"/>
          <w:marTop w:val="0"/>
          <w:marBottom w:val="0"/>
          <w:divBdr>
            <w:top w:val="none" w:sz="0" w:space="0" w:color="auto"/>
            <w:left w:val="none" w:sz="0" w:space="0" w:color="auto"/>
            <w:bottom w:val="none" w:sz="0" w:space="0" w:color="auto"/>
            <w:right w:val="none" w:sz="0" w:space="0" w:color="auto"/>
          </w:divBdr>
          <w:divsChild>
            <w:div w:id="130178776">
              <w:marLeft w:val="0"/>
              <w:marRight w:val="0"/>
              <w:marTop w:val="0"/>
              <w:marBottom w:val="0"/>
              <w:divBdr>
                <w:top w:val="none" w:sz="0" w:space="0" w:color="auto"/>
                <w:left w:val="none" w:sz="0" w:space="0" w:color="auto"/>
                <w:bottom w:val="none" w:sz="0" w:space="0" w:color="auto"/>
                <w:right w:val="none" w:sz="0" w:space="0" w:color="auto"/>
              </w:divBdr>
            </w:div>
            <w:div w:id="831485969">
              <w:marLeft w:val="0"/>
              <w:marRight w:val="0"/>
              <w:marTop w:val="0"/>
              <w:marBottom w:val="0"/>
              <w:divBdr>
                <w:top w:val="none" w:sz="0" w:space="0" w:color="auto"/>
                <w:left w:val="none" w:sz="0" w:space="0" w:color="auto"/>
                <w:bottom w:val="none" w:sz="0" w:space="0" w:color="auto"/>
                <w:right w:val="none" w:sz="0" w:space="0" w:color="auto"/>
              </w:divBdr>
            </w:div>
            <w:div w:id="1661621175">
              <w:marLeft w:val="0"/>
              <w:marRight w:val="0"/>
              <w:marTop w:val="0"/>
              <w:marBottom w:val="0"/>
              <w:divBdr>
                <w:top w:val="none" w:sz="0" w:space="0" w:color="auto"/>
                <w:left w:val="none" w:sz="0" w:space="0" w:color="auto"/>
                <w:bottom w:val="none" w:sz="0" w:space="0" w:color="auto"/>
                <w:right w:val="none" w:sz="0" w:space="0" w:color="auto"/>
              </w:divBdr>
            </w:div>
          </w:divsChild>
        </w:div>
        <w:div w:id="1075316628">
          <w:marLeft w:val="0"/>
          <w:marRight w:val="0"/>
          <w:marTop w:val="0"/>
          <w:marBottom w:val="0"/>
          <w:divBdr>
            <w:top w:val="none" w:sz="0" w:space="0" w:color="auto"/>
            <w:left w:val="none" w:sz="0" w:space="0" w:color="auto"/>
            <w:bottom w:val="none" w:sz="0" w:space="0" w:color="auto"/>
            <w:right w:val="none" w:sz="0" w:space="0" w:color="auto"/>
          </w:divBdr>
          <w:divsChild>
            <w:div w:id="46153881">
              <w:marLeft w:val="0"/>
              <w:marRight w:val="0"/>
              <w:marTop w:val="0"/>
              <w:marBottom w:val="0"/>
              <w:divBdr>
                <w:top w:val="none" w:sz="0" w:space="0" w:color="auto"/>
                <w:left w:val="none" w:sz="0" w:space="0" w:color="auto"/>
                <w:bottom w:val="none" w:sz="0" w:space="0" w:color="auto"/>
                <w:right w:val="none" w:sz="0" w:space="0" w:color="auto"/>
              </w:divBdr>
            </w:div>
          </w:divsChild>
        </w:div>
        <w:div w:id="1308122858">
          <w:marLeft w:val="0"/>
          <w:marRight w:val="0"/>
          <w:marTop w:val="0"/>
          <w:marBottom w:val="0"/>
          <w:divBdr>
            <w:top w:val="none" w:sz="0" w:space="0" w:color="auto"/>
            <w:left w:val="none" w:sz="0" w:space="0" w:color="auto"/>
            <w:bottom w:val="none" w:sz="0" w:space="0" w:color="auto"/>
            <w:right w:val="none" w:sz="0" w:space="0" w:color="auto"/>
          </w:divBdr>
          <w:divsChild>
            <w:div w:id="1221018584">
              <w:marLeft w:val="0"/>
              <w:marRight w:val="0"/>
              <w:marTop w:val="0"/>
              <w:marBottom w:val="0"/>
              <w:divBdr>
                <w:top w:val="none" w:sz="0" w:space="0" w:color="auto"/>
                <w:left w:val="none" w:sz="0" w:space="0" w:color="auto"/>
                <w:bottom w:val="none" w:sz="0" w:space="0" w:color="auto"/>
                <w:right w:val="none" w:sz="0" w:space="0" w:color="auto"/>
              </w:divBdr>
            </w:div>
          </w:divsChild>
        </w:div>
        <w:div w:id="1556500764">
          <w:marLeft w:val="0"/>
          <w:marRight w:val="0"/>
          <w:marTop w:val="0"/>
          <w:marBottom w:val="0"/>
          <w:divBdr>
            <w:top w:val="none" w:sz="0" w:space="0" w:color="auto"/>
            <w:left w:val="none" w:sz="0" w:space="0" w:color="auto"/>
            <w:bottom w:val="none" w:sz="0" w:space="0" w:color="auto"/>
            <w:right w:val="none" w:sz="0" w:space="0" w:color="auto"/>
          </w:divBdr>
          <w:divsChild>
            <w:div w:id="1835798198">
              <w:marLeft w:val="0"/>
              <w:marRight w:val="0"/>
              <w:marTop w:val="0"/>
              <w:marBottom w:val="0"/>
              <w:divBdr>
                <w:top w:val="none" w:sz="0" w:space="0" w:color="auto"/>
                <w:left w:val="none" w:sz="0" w:space="0" w:color="auto"/>
                <w:bottom w:val="none" w:sz="0" w:space="0" w:color="auto"/>
                <w:right w:val="none" w:sz="0" w:space="0" w:color="auto"/>
              </w:divBdr>
            </w:div>
          </w:divsChild>
        </w:div>
        <w:div w:id="655887901">
          <w:marLeft w:val="0"/>
          <w:marRight w:val="0"/>
          <w:marTop w:val="0"/>
          <w:marBottom w:val="0"/>
          <w:divBdr>
            <w:top w:val="none" w:sz="0" w:space="0" w:color="auto"/>
            <w:left w:val="none" w:sz="0" w:space="0" w:color="auto"/>
            <w:bottom w:val="none" w:sz="0" w:space="0" w:color="auto"/>
            <w:right w:val="none" w:sz="0" w:space="0" w:color="auto"/>
          </w:divBdr>
          <w:divsChild>
            <w:div w:id="853035174">
              <w:marLeft w:val="0"/>
              <w:marRight w:val="0"/>
              <w:marTop w:val="0"/>
              <w:marBottom w:val="0"/>
              <w:divBdr>
                <w:top w:val="none" w:sz="0" w:space="0" w:color="auto"/>
                <w:left w:val="none" w:sz="0" w:space="0" w:color="auto"/>
                <w:bottom w:val="none" w:sz="0" w:space="0" w:color="auto"/>
                <w:right w:val="none" w:sz="0" w:space="0" w:color="auto"/>
              </w:divBdr>
            </w:div>
          </w:divsChild>
        </w:div>
        <w:div w:id="1535851532">
          <w:marLeft w:val="0"/>
          <w:marRight w:val="0"/>
          <w:marTop w:val="0"/>
          <w:marBottom w:val="0"/>
          <w:divBdr>
            <w:top w:val="none" w:sz="0" w:space="0" w:color="auto"/>
            <w:left w:val="none" w:sz="0" w:space="0" w:color="auto"/>
            <w:bottom w:val="none" w:sz="0" w:space="0" w:color="auto"/>
            <w:right w:val="none" w:sz="0" w:space="0" w:color="auto"/>
          </w:divBdr>
          <w:divsChild>
            <w:div w:id="1796868000">
              <w:marLeft w:val="0"/>
              <w:marRight w:val="0"/>
              <w:marTop w:val="0"/>
              <w:marBottom w:val="0"/>
              <w:divBdr>
                <w:top w:val="none" w:sz="0" w:space="0" w:color="auto"/>
                <w:left w:val="none" w:sz="0" w:space="0" w:color="auto"/>
                <w:bottom w:val="none" w:sz="0" w:space="0" w:color="auto"/>
                <w:right w:val="none" w:sz="0" w:space="0" w:color="auto"/>
              </w:divBdr>
            </w:div>
            <w:div w:id="362753790">
              <w:marLeft w:val="0"/>
              <w:marRight w:val="0"/>
              <w:marTop w:val="0"/>
              <w:marBottom w:val="0"/>
              <w:divBdr>
                <w:top w:val="none" w:sz="0" w:space="0" w:color="auto"/>
                <w:left w:val="none" w:sz="0" w:space="0" w:color="auto"/>
                <w:bottom w:val="none" w:sz="0" w:space="0" w:color="auto"/>
                <w:right w:val="none" w:sz="0" w:space="0" w:color="auto"/>
              </w:divBdr>
            </w:div>
          </w:divsChild>
        </w:div>
        <w:div w:id="1504275637">
          <w:marLeft w:val="0"/>
          <w:marRight w:val="0"/>
          <w:marTop w:val="0"/>
          <w:marBottom w:val="0"/>
          <w:divBdr>
            <w:top w:val="none" w:sz="0" w:space="0" w:color="auto"/>
            <w:left w:val="none" w:sz="0" w:space="0" w:color="auto"/>
            <w:bottom w:val="none" w:sz="0" w:space="0" w:color="auto"/>
            <w:right w:val="none" w:sz="0" w:space="0" w:color="auto"/>
          </w:divBdr>
          <w:divsChild>
            <w:div w:id="906916037">
              <w:marLeft w:val="0"/>
              <w:marRight w:val="0"/>
              <w:marTop w:val="0"/>
              <w:marBottom w:val="0"/>
              <w:divBdr>
                <w:top w:val="none" w:sz="0" w:space="0" w:color="auto"/>
                <w:left w:val="none" w:sz="0" w:space="0" w:color="auto"/>
                <w:bottom w:val="none" w:sz="0" w:space="0" w:color="auto"/>
                <w:right w:val="none" w:sz="0" w:space="0" w:color="auto"/>
              </w:divBdr>
            </w:div>
          </w:divsChild>
        </w:div>
        <w:div w:id="143282408">
          <w:marLeft w:val="0"/>
          <w:marRight w:val="0"/>
          <w:marTop w:val="0"/>
          <w:marBottom w:val="0"/>
          <w:divBdr>
            <w:top w:val="none" w:sz="0" w:space="0" w:color="auto"/>
            <w:left w:val="none" w:sz="0" w:space="0" w:color="auto"/>
            <w:bottom w:val="none" w:sz="0" w:space="0" w:color="auto"/>
            <w:right w:val="none" w:sz="0" w:space="0" w:color="auto"/>
          </w:divBdr>
          <w:divsChild>
            <w:div w:id="56586942">
              <w:marLeft w:val="0"/>
              <w:marRight w:val="0"/>
              <w:marTop w:val="0"/>
              <w:marBottom w:val="0"/>
              <w:divBdr>
                <w:top w:val="none" w:sz="0" w:space="0" w:color="auto"/>
                <w:left w:val="none" w:sz="0" w:space="0" w:color="auto"/>
                <w:bottom w:val="none" w:sz="0" w:space="0" w:color="auto"/>
                <w:right w:val="none" w:sz="0" w:space="0" w:color="auto"/>
              </w:divBdr>
            </w:div>
          </w:divsChild>
        </w:div>
        <w:div w:id="1327635707">
          <w:marLeft w:val="0"/>
          <w:marRight w:val="0"/>
          <w:marTop w:val="0"/>
          <w:marBottom w:val="0"/>
          <w:divBdr>
            <w:top w:val="none" w:sz="0" w:space="0" w:color="auto"/>
            <w:left w:val="none" w:sz="0" w:space="0" w:color="auto"/>
            <w:bottom w:val="none" w:sz="0" w:space="0" w:color="auto"/>
            <w:right w:val="none" w:sz="0" w:space="0" w:color="auto"/>
          </w:divBdr>
          <w:divsChild>
            <w:div w:id="2105758311">
              <w:marLeft w:val="0"/>
              <w:marRight w:val="0"/>
              <w:marTop w:val="0"/>
              <w:marBottom w:val="0"/>
              <w:divBdr>
                <w:top w:val="none" w:sz="0" w:space="0" w:color="auto"/>
                <w:left w:val="none" w:sz="0" w:space="0" w:color="auto"/>
                <w:bottom w:val="none" w:sz="0" w:space="0" w:color="auto"/>
                <w:right w:val="none" w:sz="0" w:space="0" w:color="auto"/>
              </w:divBdr>
            </w:div>
          </w:divsChild>
        </w:div>
        <w:div w:id="1800494528">
          <w:marLeft w:val="0"/>
          <w:marRight w:val="0"/>
          <w:marTop w:val="0"/>
          <w:marBottom w:val="0"/>
          <w:divBdr>
            <w:top w:val="none" w:sz="0" w:space="0" w:color="auto"/>
            <w:left w:val="none" w:sz="0" w:space="0" w:color="auto"/>
            <w:bottom w:val="none" w:sz="0" w:space="0" w:color="auto"/>
            <w:right w:val="none" w:sz="0" w:space="0" w:color="auto"/>
          </w:divBdr>
          <w:divsChild>
            <w:div w:id="1756827638">
              <w:marLeft w:val="0"/>
              <w:marRight w:val="0"/>
              <w:marTop w:val="0"/>
              <w:marBottom w:val="0"/>
              <w:divBdr>
                <w:top w:val="none" w:sz="0" w:space="0" w:color="auto"/>
                <w:left w:val="none" w:sz="0" w:space="0" w:color="auto"/>
                <w:bottom w:val="none" w:sz="0" w:space="0" w:color="auto"/>
                <w:right w:val="none" w:sz="0" w:space="0" w:color="auto"/>
              </w:divBdr>
            </w:div>
          </w:divsChild>
        </w:div>
        <w:div w:id="298654146">
          <w:marLeft w:val="0"/>
          <w:marRight w:val="0"/>
          <w:marTop w:val="0"/>
          <w:marBottom w:val="0"/>
          <w:divBdr>
            <w:top w:val="none" w:sz="0" w:space="0" w:color="auto"/>
            <w:left w:val="none" w:sz="0" w:space="0" w:color="auto"/>
            <w:bottom w:val="none" w:sz="0" w:space="0" w:color="auto"/>
            <w:right w:val="none" w:sz="0" w:space="0" w:color="auto"/>
          </w:divBdr>
          <w:divsChild>
            <w:div w:id="924608843">
              <w:marLeft w:val="0"/>
              <w:marRight w:val="0"/>
              <w:marTop w:val="0"/>
              <w:marBottom w:val="0"/>
              <w:divBdr>
                <w:top w:val="none" w:sz="0" w:space="0" w:color="auto"/>
                <w:left w:val="none" w:sz="0" w:space="0" w:color="auto"/>
                <w:bottom w:val="none" w:sz="0" w:space="0" w:color="auto"/>
                <w:right w:val="none" w:sz="0" w:space="0" w:color="auto"/>
              </w:divBdr>
            </w:div>
            <w:div w:id="56974316">
              <w:marLeft w:val="0"/>
              <w:marRight w:val="0"/>
              <w:marTop w:val="0"/>
              <w:marBottom w:val="0"/>
              <w:divBdr>
                <w:top w:val="none" w:sz="0" w:space="0" w:color="auto"/>
                <w:left w:val="none" w:sz="0" w:space="0" w:color="auto"/>
                <w:bottom w:val="none" w:sz="0" w:space="0" w:color="auto"/>
                <w:right w:val="none" w:sz="0" w:space="0" w:color="auto"/>
              </w:divBdr>
            </w:div>
          </w:divsChild>
        </w:div>
        <w:div w:id="1604681603">
          <w:marLeft w:val="0"/>
          <w:marRight w:val="0"/>
          <w:marTop w:val="0"/>
          <w:marBottom w:val="0"/>
          <w:divBdr>
            <w:top w:val="none" w:sz="0" w:space="0" w:color="auto"/>
            <w:left w:val="none" w:sz="0" w:space="0" w:color="auto"/>
            <w:bottom w:val="none" w:sz="0" w:space="0" w:color="auto"/>
            <w:right w:val="none" w:sz="0" w:space="0" w:color="auto"/>
          </w:divBdr>
          <w:divsChild>
            <w:div w:id="1132558183">
              <w:marLeft w:val="0"/>
              <w:marRight w:val="0"/>
              <w:marTop w:val="0"/>
              <w:marBottom w:val="0"/>
              <w:divBdr>
                <w:top w:val="none" w:sz="0" w:space="0" w:color="auto"/>
                <w:left w:val="none" w:sz="0" w:space="0" w:color="auto"/>
                <w:bottom w:val="none" w:sz="0" w:space="0" w:color="auto"/>
                <w:right w:val="none" w:sz="0" w:space="0" w:color="auto"/>
              </w:divBdr>
            </w:div>
          </w:divsChild>
        </w:div>
        <w:div w:id="1345934631">
          <w:marLeft w:val="0"/>
          <w:marRight w:val="0"/>
          <w:marTop w:val="0"/>
          <w:marBottom w:val="0"/>
          <w:divBdr>
            <w:top w:val="none" w:sz="0" w:space="0" w:color="auto"/>
            <w:left w:val="none" w:sz="0" w:space="0" w:color="auto"/>
            <w:bottom w:val="none" w:sz="0" w:space="0" w:color="auto"/>
            <w:right w:val="none" w:sz="0" w:space="0" w:color="auto"/>
          </w:divBdr>
          <w:divsChild>
            <w:div w:id="1888057234">
              <w:marLeft w:val="0"/>
              <w:marRight w:val="0"/>
              <w:marTop w:val="0"/>
              <w:marBottom w:val="0"/>
              <w:divBdr>
                <w:top w:val="none" w:sz="0" w:space="0" w:color="auto"/>
                <w:left w:val="none" w:sz="0" w:space="0" w:color="auto"/>
                <w:bottom w:val="none" w:sz="0" w:space="0" w:color="auto"/>
                <w:right w:val="none" w:sz="0" w:space="0" w:color="auto"/>
              </w:divBdr>
            </w:div>
          </w:divsChild>
        </w:div>
        <w:div w:id="105544918">
          <w:marLeft w:val="0"/>
          <w:marRight w:val="0"/>
          <w:marTop w:val="0"/>
          <w:marBottom w:val="0"/>
          <w:divBdr>
            <w:top w:val="none" w:sz="0" w:space="0" w:color="auto"/>
            <w:left w:val="none" w:sz="0" w:space="0" w:color="auto"/>
            <w:bottom w:val="none" w:sz="0" w:space="0" w:color="auto"/>
            <w:right w:val="none" w:sz="0" w:space="0" w:color="auto"/>
          </w:divBdr>
          <w:divsChild>
            <w:div w:id="1507400856">
              <w:marLeft w:val="0"/>
              <w:marRight w:val="0"/>
              <w:marTop w:val="0"/>
              <w:marBottom w:val="0"/>
              <w:divBdr>
                <w:top w:val="none" w:sz="0" w:space="0" w:color="auto"/>
                <w:left w:val="none" w:sz="0" w:space="0" w:color="auto"/>
                <w:bottom w:val="none" w:sz="0" w:space="0" w:color="auto"/>
                <w:right w:val="none" w:sz="0" w:space="0" w:color="auto"/>
              </w:divBdr>
            </w:div>
          </w:divsChild>
        </w:div>
        <w:div w:id="1238127882">
          <w:marLeft w:val="0"/>
          <w:marRight w:val="0"/>
          <w:marTop w:val="0"/>
          <w:marBottom w:val="0"/>
          <w:divBdr>
            <w:top w:val="none" w:sz="0" w:space="0" w:color="auto"/>
            <w:left w:val="none" w:sz="0" w:space="0" w:color="auto"/>
            <w:bottom w:val="none" w:sz="0" w:space="0" w:color="auto"/>
            <w:right w:val="none" w:sz="0" w:space="0" w:color="auto"/>
          </w:divBdr>
          <w:divsChild>
            <w:div w:id="1207570014">
              <w:marLeft w:val="0"/>
              <w:marRight w:val="0"/>
              <w:marTop w:val="0"/>
              <w:marBottom w:val="0"/>
              <w:divBdr>
                <w:top w:val="none" w:sz="0" w:space="0" w:color="auto"/>
                <w:left w:val="none" w:sz="0" w:space="0" w:color="auto"/>
                <w:bottom w:val="none" w:sz="0" w:space="0" w:color="auto"/>
                <w:right w:val="none" w:sz="0" w:space="0" w:color="auto"/>
              </w:divBdr>
            </w:div>
          </w:divsChild>
        </w:div>
        <w:div w:id="408574344">
          <w:marLeft w:val="0"/>
          <w:marRight w:val="0"/>
          <w:marTop w:val="0"/>
          <w:marBottom w:val="0"/>
          <w:divBdr>
            <w:top w:val="none" w:sz="0" w:space="0" w:color="auto"/>
            <w:left w:val="none" w:sz="0" w:space="0" w:color="auto"/>
            <w:bottom w:val="none" w:sz="0" w:space="0" w:color="auto"/>
            <w:right w:val="none" w:sz="0" w:space="0" w:color="auto"/>
          </w:divBdr>
          <w:divsChild>
            <w:div w:id="173230997">
              <w:marLeft w:val="0"/>
              <w:marRight w:val="0"/>
              <w:marTop w:val="0"/>
              <w:marBottom w:val="0"/>
              <w:divBdr>
                <w:top w:val="none" w:sz="0" w:space="0" w:color="auto"/>
                <w:left w:val="none" w:sz="0" w:space="0" w:color="auto"/>
                <w:bottom w:val="none" w:sz="0" w:space="0" w:color="auto"/>
                <w:right w:val="none" w:sz="0" w:space="0" w:color="auto"/>
              </w:divBdr>
            </w:div>
            <w:div w:id="833102868">
              <w:marLeft w:val="0"/>
              <w:marRight w:val="0"/>
              <w:marTop w:val="0"/>
              <w:marBottom w:val="0"/>
              <w:divBdr>
                <w:top w:val="none" w:sz="0" w:space="0" w:color="auto"/>
                <w:left w:val="none" w:sz="0" w:space="0" w:color="auto"/>
                <w:bottom w:val="none" w:sz="0" w:space="0" w:color="auto"/>
                <w:right w:val="none" w:sz="0" w:space="0" w:color="auto"/>
              </w:divBdr>
            </w:div>
          </w:divsChild>
        </w:div>
        <w:div w:id="716320800">
          <w:marLeft w:val="0"/>
          <w:marRight w:val="0"/>
          <w:marTop w:val="0"/>
          <w:marBottom w:val="0"/>
          <w:divBdr>
            <w:top w:val="none" w:sz="0" w:space="0" w:color="auto"/>
            <w:left w:val="none" w:sz="0" w:space="0" w:color="auto"/>
            <w:bottom w:val="none" w:sz="0" w:space="0" w:color="auto"/>
            <w:right w:val="none" w:sz="0" w:space="0" w:color="auto"/>
          </w:divBdr>
          <w:divsChild>
            <w:div w:id="1250308267">
              <w:marLeft w:val="0"/>
              <w:marRight w:val="0"/>
              <w:marTop w:val="0"/>
              <w:marBottom w:val="0"/>
              <w:divBdr>
                <w:top w:val="none" w:sz="0" w:space="0" w:color="auto"/>
                <w:left w:val="none" w:sz="0" w:space="0" w:color="auto"/>
                <w:bottom w:val="none" w:sz="0" w:space="0" w:color="auto"/>
                <w:right w:val="none" w:sz="0" w:space="0" w:color="auto"/>
              </w:divBdr>
            </w:div>
          </w:divsChild>
        </w:div>
        <w:div w:id="1071853999">
          <w:marLeft w:val="0"/>
          <w:marRight w:val="0"/>
          <w:marTop w:val="0"/>
          <w:marBottom w:val="0"/>
          <w:divBdr>
            <w:top w:val="none" w:sz="0" w:space="0" w:color="auto"/>
            <w:left w:val="none" w:sz="0" w:space="0" w:color="auto"/>
            <w:bottom w:val="none" w:sz="0" w:space="0" w:color="auto"/>
            <w:right w:val="none" w:sz="0" w:space="0" w:color="auto"/>
          </w:divBdr>
          <w:divsChild>
            <w:div w:id="1667246061">
              <w:marLeft w:val="0"/>
              <w:marRight w:val="0"/>
              <w:marTop w:val="0"/>
              <w:marBottom w:val="0"/>
              <w:divBdr>
                <w:top w:val="none" w:sz="0" w:space="0" w:color="auto"/>
                <w:left w:val="none" w:sz="0" w:space="0" w:color="auto"/>
                <w:bottom w:val="none" w:sz="0" w:space="0" w:color="auto"/>
                <w:right w:val="none" w:sz="0" w:space="0" w:color="auto"/>
              </w:divBdr>
            </w:div>
          </w:divsChild>
        </w:div>
        <w:div w:id="691806295">
          <w:marLeft w:val="0"/>
          <w:marRight w:val="0"/>
          <w:marTop w:val="0"/>
          <w:marBottom w:val="0"/>
          <w:divBdr>
            <w:top w:val="none" w:sz="0" w:space="0" w:color="auto"/>
            <w:left w:val="none" w:sz="0" w:space="0" w:color="auto"/>
            <w:bottom w:val="none" w:sz="0" w:space="0" w:color="auto"/>
            <w:right w:val="none" w:sz="0" w:space="0" w:color="auto"/>
          </w:divBdr>
          <w:divsChild>
            <w:div w:id="599797691">
              <w:marLeft w:val="0"/>
              <w:marRight w:val="0"/>
              <w:marTop w:val="0"/>
              <w:marBottom w:val="0"/>
              <w:divBdr>
                <w:top w:val="none" w:sz="0" w:space="0" w:color="auto"/>
                <w:left w:val="none" w:sz="0" w:space="0" w:color="auto"/>
                <w:bottom w:val="none" w:sz="0" w:space="0" w:color="auto"/>
                <w:right w:val="none" w:sz="0" w:space="0" w:color="auto"/>
              </w:divBdr>
            </w:div>
          </w:divsChild>
        </w:div>
        <w:div w:id="943733188">
          <w:marLeft w:val="0"/>
          <w:marRight w:val="0"/>
          <w:marTop w:val="0"/>
          <w:marBottom w:val="0"/>
          <w:divBdr>
            <w:top w:val="none" w:sz="0" w:space="0" w:color="auto"/>
            <w:left w:val="none" w:sz="0" w:space="0" w:color="auto"/>
            <w:bottom w:val="none" w:sz="0" w:space="0" w:color="auto"/>
            <w:right w:val="none" w:sz="0" w:space="0" w:color="auto"/>
          </w:divBdr>
          <w:divsChild>
            <w:div w:id="1071467984">
              <w:marLeft w:val="0"/>
              <w:marRight w:val="0"/>
              <w:marTop w:val="0"/>
              <w:marBottom w:val="0"/>
              <w:divBdr>
                <w:top w:val="none" w:sz="0" w:space="0" w:color="auto"/>
                <w:left w:val="none" w:sz="0" w:space="0" w:color="auto"/>
                <w:bottom w:val="none" w:sz="0" w:space="0" w:color="auto"/>
                <w:right w:val="none" w:sz="0" w:space="0" w:color="auto"/>
              </w:divBdr>
            </w:div>
          </w:divsChild>
        </w:div>
        <w:div w:id="1015959578">
          <w:marLeft w:val="0"/>
          <w:marRight w:val="0"/>
          <w:marTop w:val="0"/>
          <w:marBottom w:val="0"/>
          <w:divBdr>
            <w:top w:val="none" w:sz="0" w:space="0" w:color="auto"/>
            <w:left w:val="none" w:sz="0" w:space="0" w:color="auto"/>
            <w:bottom w:val="none" w:sz="0" w:space="0" w:color="auto"/>
            <w:right w:val="none" w:sz="0" w:space="0" w:color="auto"/>
          </w:divBdr>
          <w:divsChild>
            <w:div w:id="1020278382">
              <w:marLeft w:val="0"/>
              <w:marRight w:val="0"/>
              <w:marTop w:val="0"/>
              <w:marBottom w:val="0"/>
              <w:divBdr>
                <w:top w:val="none" w:sz="0" w:space="0" w:color="auto"/>
                <w:left w:val="none" w:sz="0" w:space="0" w:color="auto"/>
                <w:bottom w:val="none" w:sz="0" w:space="0" w:color="auto"/>
                <w:right w:val="none" w:sz="0" w:space="0" w:color="auto"/>
              </w:divBdr>
            </w:div>
          </w:divsChild>
        </w:div>
        <w:div w:id="1422490396">
          <w:marLeft w:val="0"/>
          <w:marRight w:val="0"/>
          <w:marTop w:val="0"/>
          <w:marBottom w:val="0"/>
          <w:divBdr>
            <w:top w:val="none" w:sz="0" w:space="0" w:color="auto"/>
            <w:left w:val="none" w:sz="0" w:space="0" w:color="auto"/>
            <w:bottom w:val="none" w:sz="0" w:space="0" w:color="auto"/>
            <w:right w:val="none" w:sz="0" w:space="0" w:color="auto"/>
          </w:divBdr>
          <w:divsChild>
            <w:div w:id="331612773">
              <w:marLeft w:val="0"/>
              <w:marRight w:val="0"/>
              <w:marTop w:val="0"/>
              <w:marBottom w:val="0"/>
              <w:divBdr>
                <w:top w:val="none" w:sz="0" w:space="0" w:color="auto"/>
                <w:left w:val="none" w:sz="0" w:space="0" w:color="auto"/>
                <w:bottom w:val="none" w:sz="0" w:space="0" w:color="auto"/>
                <w:right w:val="none" w:sz="0" w:space="0" w:color="auto"/>
              </w:divBdr>
            </w:div>
          </w:divsChild>
        </w:div>
        <w:div w:id="675110287">
          <w:marLeft w:val="0"/>
          <w:marRight w:val="0"/>
          <w:marTop w:val="0"/>
          <w:marBottom w:val="0"/>
          <w:divBdr>
            <w:top w:val="none" w:sz="0" w:space="0" w:color="auto"/>
            <w:left w:val="none" w:sz="0" w:space="0" w:color="auto"/>
            <w:bottom w:val="none" w:sz="0" w:space="0" w:color="auto"/>
            <w:right w:val="none" w:sz="0" w:space="0" w:color="auto"/>
          </w:divBdr>
          <w:divsChild>
            <w:div w:id="48458931">
              <w:marLeft w:val="0"/>
              <w:marRight w:val="0"/>
              <w:marTop w:val="0"/>
              <w:marBottom w:val="0"/>
              <w:divBdr>
                <w:top w:val="none" w:sz="0" w:space="0" w:color="auto"/>
                <w:left w:val="none" w:sz="0" w:space="0" w:color="auto"/>
                <w:bottom w:val="none" w:sz="0" w:space="0" w:color="auto"/>
                <w:right w:val="none" w:sz="0" w:space="0" w:color="auto"/>
              </w:divBdr>
            </w:div>
          </w:divsChild>
        </w:div>
        <w:div w:id="60299544">
          <w:marLeft w:val="0"/>
          <w:marRight w:val="0"/>
          <w:marTop w:val="0"/>
          <w:marBottom w:val="0"/>
          <w:divBdr>
            <w:top w:val="none" w:sz="0" w:space="0" w:color="auto"/>
            <w:left w:val="none" w:sz="0" w:space="0" w:color="auto"/>
            <w:bottom w:val="none" w:sz="0" w:space="0" w:color="auto"/>
            <w:right w:val="none" w:sz="0" w:space="0" w:color="auto"/>
          </w:divBdr>
          <w:divsChild>
            <w:div w:id="1708018092">
              <w:marLeft w:val="0"/>
              <w:marRight w:val="0"/>
              <w:marTop w:val="0"/>
              <w:marBottom w:val="0"/>
              <w:divBdr>
                <w:top w:val="none" w:sz="0" w:space="0" w:color="auto"/>
                <w:left w:val="none" w:sz="0" w:space="0" w:color="auto"/>
                <w:bottom w:val="none" w:sz="0" w:space="0" w:color="auto"/>
                <w:right w:val="none" w:sz="0" w:space="0" w:color="auto"/>
              </w:divBdr>
            </w:div>
            <w:div w:id="2078356720">
              <w:marLeft w:val="0"/>
              <w:marRight w:val="0"/>
              <w:marTop w:val="0"/>
              <w:marBottom w:val="0"/>
              <w:divBdr>
                <w:top w:val="none" w:sz="0" w:space="0" w:color="auto"/>
                <w:left w:val="none" w:sz="0" w:space="0" w:color="auto"/>
                <w:bottom w:val="none" w:sz="0" w:space="0" w:color="auto"/>
                <w:right w:val="none" w:sz="0" w:space="0" w:color="auto"/>
              </w:divBdr>
            </w:div>
          </w:divsChild>
        </w:div>
        <w:div w:id="849029760">
          <w:marLeft w:val="0"/>
          <w:marRight w:val="0"/>
          <w:marTop w:val="0"/>
          <w:marBottom w:val="0"/>
          <w:divBdr>
            <w:top w:val="none" w:sz="0" w:space="0" w:color="auto"/>
            <w:left w:val="none" w:sz="0" w:space="0" w:color="auto"/>
            <w:bottom w:val="none" w:sz="0" w:space="0" w:color="auto"/>
            <w:right w:val="none" w:sz="0" w:space="0" w:color="auto"/>
          </w:divBdr>
          <w:divsChild>
            <w:div w:id="90106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258348">
      <w:bodyDiv w:val="1"/>
      <w:marLeft w:val="0"/>
      <w:marRight w:val="0"/>
      <w:marTop w:val="0"/>
      <w:marBottom w:val="0"/>
      <w:divBdr>
        <w:top w:val="none" w:sz="0" w:space="0" w:color="auto"/>
        <w:left w:val="none" w:sz="0" w:space="0" w:color="auto"/>
        <w:bottom w:val="none" w:sz="0" w:space="0" w:color="auto"/>
        <w:right w:val="none" w:sz="0" w:space="0" w:color="auto"/>
      </w:divBdr>
      <w:divsChild>
        <w:div w:id="1613124196">
          <w:marLeft w:val="0"/>
          <w:marRight w:val="0"/>
          <w:marTop w:val="0"/>
          <w:marBottom w:val="0"/>
          <w:divBdr>
            <w:top w:val="none" w:sz="0" w:space="0" w:color="auto"/>
            <w:left w:val="none" w:sz="0" w:space="0" w:color="auto"/>
            <w:bottom w:val="none" w:sz="0" w:space="0" w:color="auto"/>
            <w:right w:val="none" w:sz="0" w:space="0" w:color="auto"/>
          </w:divBdr>
        </w:div>
        <w:div w:id="1890801168">
          <w:marLeft w:val="0"/>
          <w:marRight w:val="0"/>
          <w:marTop w:val="0"/>
          <w:marBottom w:val="0"/>
          <w:divBdr>
            <w:top w:val="none" w:sz="0" w:space="0" w:color="auto"/>
            <w:left w:val="none" w:sz="0" w:space="0" w:color="auto"/>
            <w:bottom w:val="none" w:sz="0" w:space="0" w:color="auto"/>
            <w:right w:val="none" w:sz="0" w:space="0" w:color="auto"/>
          </w:divBdr>
        </w:div>
      </w:divsChild>
    </w:div>
    <w:div w:id="1385713369">
      <w:bodyDiv w:val="1"/>
      <w:marLeft w:val="0"/>
      <w:marRight w:val="0"/>
      <w:marTop w:val="0"/>
      <w:marBottom w:val="0"/>
      <w:divBdr>
        <w:top w:val="none" w:sz="0" w:space="0" w:color="auto"/>
        <w:left w:val="none" w:sz="0" w:space="0" w:color="auto"/>
        <w:bottom w:val="none" w:sz="0" w:space="0" w:color="auto"/>
        <w:right w:val="none" w:sz="0" w:space="0" w:color="auto"/>
      </w:divBdr>
    </w:div>
    <w:div w:id="1414887880">
      <w:bodyDiv w:val="1"/>
      <w:marLeft w:val="0"/>
      <w:marRight w:val="0"/>
      <w:marTop w:val="0"/>
      <w:marBottom w:val="0"/>
      <w:divBdr>
        <w:top w:val="none" w:sz="0" w:space="0" w:color="auto"/>
        <w:left w:val="none" w:sz="0" w:space="0" w:color="auto"/>
        <w:bottom w:val="none" w:sz="0" w:space="0" w:color="auto"/>
        <w:right w:val="none" w:sz="0" w:space="0" w:color="auto"/>
      </w:divBdr>
    </w:div>
    <w:div w:id="1556235857">
      <w:bodyDiv w:val="1"/>
      <w:marLeft w:val="0"/>
      <w:marRight w:val="0"/>
      <w:marTop w:val="0"/>
      <w:marBottom w:val="0"/>
      <w:divBdr>
        <w:top w:val="none" w:sz="0" w:space="0" w:color="auto"/>
        <w:left w:val="none" w:sz="0" w:space="0" w:color="auto"/>
        <w:bottom w:val="none" w:sz="0" w:space="0" w:color="auto"/>
        <w:right w:val="none" w:sz="0" w:space="0" w:color="auto"/>
      </w:divBdr>
    </w:div>
    <w:div w:id="1822379160">
      <w:bodyDiv w:val="1"/>
      <w:marLeft w:val="0"/>
      <w:marRight w:val="0"/>
      <w:marTop w:val="0"/>
      <w:marBottom w:val="0"/>
      <w:divBdr>
        <w:top w:val="none" w:sz="0" w:space="0" w:color="auto"/>
        <w:left w:val="none" w:sz="0" w:space="0" w:color="auto"/>
        <w:bottom w:val="none" w:sz="0" w:space="0" w:color="auto"/>
        <w:right w:val="none" w:sz="0" w:space="0" w:color="auto"/>
      </w:divBdr>
    </w:div>
    <w:div w:id="1930312089">
      <w:bodyDiv w:val="1"/>
      <w:marLeft w:val="0"/>
      <w:marRight w:val="0"/>
      <w:marTop w:val="0"/>
      <w:marBottom w:val="0"/>
      <w:divBdr>
        <w:top w:val="none" w:sz="0" w:space="0" w:color="auto"/>
        <w:left w:val="none" w:sz="0" w:space="0" w:color="auto"/>
        <w:bottom w:val="none" w:sz="0" w:space="0" w:color="auto"/>
        <w:right w:val="none" w:sz="0" w:space="0" w:color="auto"/>
      </w:divBdr>
    </w:div>
    <w:div w:id="1967849575">
      <w:bodyDiv w:val="1"/>
      <w:marLeft w:val="0"/>
      <w:marRight w:val="0"/>
      <w:marTop w:val="0"/>
      <w:marBottom w:val="0"/>
      <w:divBdr>
        <w:top w:val="none" w:sz="0" w:space="0" w:color="auto"/>
        <w:left w:val="none" w:sz="0" w:space="0" w:color="auto"/>
        <w:bottom w:val="none" w:sz="0" w:space="0" w:color="auto"/>
        <w:right w:val="none" w:sz="0" w:space="0" w:color="auto"/>
      </w:divBdr>
    </w:div>
    <w:div w:id="1977055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we.ac.uk/study/study-support/study-skills/using-generative-ai-at-uwe-bristol" TargetMode="External"/><Relationship Id="rId18" Type="http://schemas.openxmlformats.org/officeDocument/2006/relationships/hyperlink" Target="https://www.uwe.ac.uk/study/study-support/study-skills/referencing/uwe-bristol-harvard" TargetMode="External"/><Relationship Id="rId26" Type="http://schemas.openxmlformats.org/officeDocument/2006/relationships/hyperlink" Target="https://www.uwe.ac.uk/study/academic-information/personal-circumstances" TargetMode="External"/><Relationship Id="rId39" Type="http://schemas.openxmlformats.org/officeDocument/2006/relationships/hyperlink" Target="https://www.uwe.ac.uk/study/study-support/study-skills/reading-and-writing/plagiarism" TargetMode="External"/><Relationship Id="rId21" Type="http://schemas.openxmlformats.org/officeDocument/2006/relationships/hyperlink" Target="https://www.uwe.ac.uk/study/library/using-the-library" TargetMode="External"/><Relationship Id="rId34" Type="http://schemas.openxmlformats.org/officeDocument/2006/relationships/hyperlink" Target="file:///C:/Users/lm-connors/Downloads/academic-conduct-policy-and-academic-misconduct-procedures%20(1).pdf"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yperlink" Target="https://www.uwe.ac.uk/study/study-support/college-study-support" TargetMode="External"/><Relationship Id="rId29" Type="http://schemas.openxmlformats.org/officeDocument/2006/relationships/hyperlink" Target="https://www.uwe.ac.uk/study/academic-information/academic-survival-guide"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we.ac.uk/study/study-support/study-skills/using-generative-ai-at-uwe-bristol" TargetMode="External"/><Relationship Id="rId24" Type="http://schemas.openxmlformats.org/officeDocument/2006/relationships/hyperlink" Target="https://www.uwe.ac.uk/study/study-support/english-language" TargetMode="External"/><Relationship Id="rId32" Type="http://schemas.openxmlformats.org/officeDocument/2006/relationships/hyperlink" Target="https://www.uwe.ac.uk/study/academic-information/assessments/assessment-offences" TargetMode="External"/><Relationship Id="rId37" Type="http://schemas.openxmlformats.org/officeDocument/2006/relationships/hyperlink" Target="https://www.uwe.ac.uk/study/study-support/study-skills/referencing/uwe-bristol-harvard" TargetMode="External"/><Relationship Id="rId40" Type="http://schemas.openxmlformats.org/officeDocument/2006/relationships/fontTable" Target="fontTab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yperlink" Target="https://xerte.uwe.ac.uk/play_5597" TargetMode="External"/><Relationship Id="rId28" Type="http://schemas.openxmlformats.org/officeDocument/2006/relationships/hyperlink" Target="https://www.uwe.ac.uk/life/health-and-wellbeing/get-wellbeing-support" TargetMode="External"/><Relationship Id="rId36" Type="http://schemas.openxmlformats.org/officeDocument/2006/relationships/hyperlink" Target="https://www.uwe.ac.uk/study/academic-information/assessments/assessment-offences" TargetMode="External"/><Relationship Id="rId10" Type="http://schemas.openxmlformats.org/officeDocument/2006/relationships/hyperlink" Target="https://uweacuk.sharepoint.com/sites/staff-intranet-internal-communications/SitePages/New-Assessment-Content-Limit-Policy-for-the-University.aspx" TargetMode="External"/><Relationship Id="rId19" Type="http://schemas.openxmlformats.org/officeDocument/2006/relationships/hyperlink" Target="https://www.uwe.ac.uk/study/study-support/study-skills" TargetMode="External"/><Relationship Id="rId31" Type="http://schemas.openxmlformats.org/officeDocument/2006/relationships/hyperlink" Target="http://www1.uwe.ac.uk/students/studysupport/studyskills/referencing.aspx"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comments" Target="comments.xml"/><Relationship Id="rId22" Type="http://schemas.openxmlformats.org/officeDocument/2006/relationships/hyperlink" Target="https://www.uwe.ac.uk/study/study-support/study-skills/reading-and-writing" TargetMode="External"/><Relationship Id="rId27" Type="http://schemas.openxmlformats.org/officeDocument/2006/relationships/hyperlink" Target="https://www.uwe.ac.uk/study/study-support/student-support-advisers" TargetMode="External"/><Relationship Id="rId30" Type="http://schemas.openxmlformats.org/officeDocument/2006/relationships/hyperlink" Target="https://www1.uwe.ac.uk/students/studysupport/studyskills/referencing/uweharvard.aspx" TargetMode="External"/><Relationship Id="rId35" Type="http://schemas.openxmlformats.org/officeDocument/2006/relationships/hyperlink" Target="https://www.uwe.ac.uk/about/structure-and-governance/policies"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uwe.ac.uk/study/study-support/study-skills/referencing" TargetMode="External"/><Relationship Id="rId17" Type="http://schemas.microsoft.com/office/2018/08/relationships/commentsExtensible" Target="commentsExtensible.xml"/><Relationship Id="rId25" Type="http://schemas.openxmlformats.org/officeDocument/2006/relationships/hyperlink" Target="https://www.uwe.ac.uk/study/academic-information/learning-and-teaching-terminology" TargetMode="External"/><Relationship Id="rId33" Type="http://schemas.openxmlformats.org/officeDocument/2006/relationships/hyperlink" Target="https://www.uwe.ac.uk/study/study-support/study-skills/reading-and-writing/plagiarism" TargetMode="External"/><Relationship Id="rId38" Type="http://schemas.openxmlformats.org/officeDocument/2006/relationships/hyperlink" Target="https://www.uwe.ac.uk/study/study-support/study-skills/referen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529BBD4A520E749AECE187CB2BEB1AD" ma:contentTypeVersion="8" ma:contentTypeDescription="Create a new document." ma:contentTypeScope="" ma:versionID="04f346914c238c83b5eb0b343f1cc32a">
  <xsd:schema xmlns:xsd="http://www.w3.org/2001/XMLSchema" xmlns:xs="http://www.w3.org/2001/XMLSchema" xmlns:p="http://schemas.microsoft.com/office/2006/metadata/properties" xmlns:ns2="074abb29-98c2-41e2-90c3-e3ab1335f7c6" targetNamespace="http://schemas.microsoft.com/office/2006/metadata/properties" ma:root="true" ma:fieldsID="c3bdc8dbde808fa169ebd9ea37a75937" ns2:_="">
    <xsd:import namespace="074abb29-98c2-41e2-90c3-e3ab1335f7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4abb29-98c2-41e2-90c3-e3ab1335f7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EC8D65-ACD3-45C8-B44E-5FB152CBC36B}">
  <ds:schemaRefs>
    <ds:schemaRef ds:uri="http://schemas.openxmlformats.org/officeDocument/2006/bibliography"/>
  </ds:schemaRefs>
</ds:datastoreItem>
</file>

<file path=customXml/itemProps2.xml><?xml version="1.0" encoding="utf-8"?>
<ds:datastoreItem xmlns:ds="http://schemas.openxmlformats.org/officeDocument/2006/customXml" ds:itemID="{7F1E2BC2-FBC2-425B-8684-5B5C190E45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4abb29-98c2-41e2-90c3-e3ab1335f7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5C5925-B4D2-40A3-AB39-3B3DF80A673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3084B8-F691-499F-930B-6E27C272A6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2552</TotalTime>
  <Pages>1</Pages>
  <Words>5247</Words>
  <Characters>29914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Bird</dc:creator>
  <cp:keywords/>
  <dc:description/>
  <cp:lastModifiedBy>Luke Hammond</cp:lastModifiedBy>
  <cp:revision>5</cp:revision>
  <dcterms:created xsi:type="dcterms:W3CDTF">2025-01-07T11:08:00Z</dcterms:created>
  <dcterms:modified xsi:type="dcterms:W3CDTF">2025-05-09T23:42:00Z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0x0101001529BBD4A520E749AECE187CB2BEB1AD</vt:lpwstr>
  </property>
  <property fmtid="{D5CDD505-2E9C-101B-9397-08002B2CF9AE}" pid="3" name="_dlc_DocIdItemGuid">
    <vt:lpwstr>b257004b-9292-49bb-9e31-90970111f0ef</vt:lpwstr>
  </property>
  <property fmtid="{D5CDD505-2E9C-101B-9397-08002B2CF9AE}" pid="4" name="_ExtendedDescription">
    <vt:lpwstr/>
  </property>
  <property fmtid="{D5CDD505-2E9C-101B-9397-08002B2CF9AE}" pid="5" name="MediaServiceImageTags">
    <vt:lpwstr/>
  </property>
</Properties>
</file>