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adec="http://schemas.microsoft.com/office/drawing/2017/decorativ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Pr="0095771F" w:rsidR="00526CAA" w:rsidTr="00263033" w14:paraId="0BC1A6F6" w14:textId="77777777">
        <w:tc>
          <w:tcPr>
            <w:tcW w:w="5395" w:type="dxa"/>
          </w:tcPr>
          <w:p w:rsidRPr="0095771F" w:rsidR="00526CAA" w:rsidP="00263033" w:rsidRDefault="00526CAA" w14:paraId="2ADA552B" w14:textId="77777777">
            <w:pPr>
              <w:pStyle w:val="Ancredugraphisme"/>
              <w:rPr>
                <w:rFonts w:cs="Arial"/>
                <w:noProof/>
              </w:rPr>
            </w:pPr>
          </w:p>
        </w:tc>
        <w:tc>
          <w:tcPr>
            <w:tcW w:w="5237" w:type="dxa"/>
          </w:tcPr>
          <w:p w:rsidRPr="0095771F" w:rsidR="00526CAA" w:rsidP="00263033" w:rsidRDefault="00526CAA" w14:paraId="150213E3" w14:textId="77777777">
            <w:pPr>
              <w:pStyle w:val="Ancredugraphisme"/>
              <w:rPr>
                <w:rFonts w:cs="Arial"/>
                <w:noProof/>
              </w:rPr>
            </w:pPr>
          </w:p>
        </w:tc>
      </w:tr>
      <w:tr w:rsidRPr="0095771F" w:rsidR="00526CAA" w:rsidTr="00263033" w14:paraId="02AA2402" w14:textId="77777777">
        <w:trPr>
          <w:trHeight w:val="2719"/>
        </w:trPr>
        <w:tc>
          <w:tcPr>
            <w:tcW w:w="5395" w:type="dxa"/>
          </w:tcPr>
          <w:p w:rsidRPr="0095771F" w:rsidR="00526CAA" w:rsidP="00263033" w:rsidRDefault="00526CAA" w14:paraId="1F2EE763" w14:textId="77777777">
            <w:pPr>
              <w:rPr>
                <w:b/>
                <w:noProof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74624" behindDoc="1" locked="0" layoutInCell="1" allowOverlap="1" wp14:anchorId="50EAF8C6" wp14:editId="6156A75C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-263525</wp:posOffset>
                  </wp:positionV>
                  <wp:extent cx="3733800" cy="1127185"/>
                  <wp:effectExtent l="0" t="0" r="0" b="0"/>
                  <wp:wrapNone/>
                  <wp:docPr id="13" name="Image 13" descr="Une image contenant texte, sig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Une image contenant texte, signe&#10;&#10;Description générée automatiquement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12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37" w:type="dxa"/>
          </w:tcPr>
          <w:p w:rsidRPr="0095771F" w:rsidR="00526CAA" w:rsidP="00263033" w:rsidRDefault="00526CAA" w14:paraId="656F8765" w14:textId="77777777">
            <w:pPr>
              <w:rPr>
                <w:noProof/>
              </w:rPr>
            </w:pPr>
          </w:p>
        </w:tc>
      </w:tr>
      <w:tr w:rsidRPr="0095771F" w:rsidR="00526CAA" w:rsidTr="00263033" w14:paraId="33C0C550" w14:textId="77777777">
        <w:trPr>
          <w:trHeight w:val="9076"/>
        </w:trPr>
        <w:tc>
          <w:tcPr>
            <w:tcW w:w="5395" w:type="dxa"/>
          </w:tcPr>
          <w:p w:rsidRPr="0095771F" w:rsidR="00526CAA" w:rsidP="00263033" w:rsidRDefault="00526CAA" w14:paraId="54340CEF" w14:textId="77777777">
            <w:pPr>
              <w:rPr>
                <w:noProof/>
              </w:rPr>
            </w:pPr>
            <w:r>
              <w:rPr>
                <w:rFonts w:eastAsiaTheme="minorEastAsia"/>
                <w:noProof/>
                <w:lang w:eastAsia="fr-FR"/>
              </w:rPr>
              <w:drawing>
                <wp:anchor distT="0" distB="0" distL="114300" distR="114300" simplePos="0" relativeHeight="251673600" behindDoc="1" locked="0" layoutInCell="1" allowOverlap="1" wp14:anchorId="545F4FAF" wp14:editId="6780CF8D">
                  <wp:simplePos x="0" y="0"/>
                  <wp:positionH relativeFrom="column">
                    <wp:posOffset>-340995</wp:posOffset>
                  </wp:positionH>
                  <wp:positionV relativeFrom="paragraph">
                    <wp:posOffset>-1609090</wp:posOffset>
                  </wp:positionV>
                  <wp:extent cx="3895725" cy="3895725"/>
                  <wp:effectExtent l="0" t="0" r="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771F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3A75267" wp14:editId="55110EC3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 1" style="position:absolute;margin-left:-35.4pt;margin-top:-176.9pt;width:612pt;height:841.5pt;z-index:-251657216;mso-position-horizontal-relative:margin;mso-position-vertical-relative:page;mso-width-relative:margin;mso-height-relative:margin" alt="&quot;&quot;" coordsize="77711,100533" o:spid="_x0000_s1026" w14:anchorId="79CB0B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style="position:absolute;top:25527;width:58458;height:75006;visibility:visible;mso-wrap-style:square;v-text-anchor:middle" coordsize="21600,21600" o:spid="_x0000_s1027" fillcolor="#d8d8d8 [2732]" stroked="f" strokeweight="1pt" path="m,10687l,21600r1769,l21600,6148,13712,,,1068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>
                        <v:stroke miterlimit="4" joinstyle="miter"/>
                        <v:path arrowok="t" o:connecttype="custom" o:connectlocs="2922906,3750311;2922906,3750311;2922906,3750311;2922906,3750311" o:connectangles="0,90,180,270" o:extrusionok="f"/>
                      </v:shape>
                      <v:shape id="Triangle" style="position:absolute;top:20447;width:39077;height:78168;visibility:visible;mso-wrap-style:square;v-text-anchor:middle" coordsize="21600,21600" o:spid="_x0000_s1028" fillcolor="#ed7d31 [3205]" stroked="f" strokeweight="1pt" path="m,21600l21600,10802,,,,216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>
                        <v:stroke miterlimit="4" joinstyle="miter"/>
                        <v:path arrowok="t" o:connecttype="custom" o:connectlocs="1953896,3908426;1953896,3908426;1953896,3908426;1953896,3908426" o:connectangles="0,90,180,270" o:extrusionok="f"/>
                      </v:shape>
                      <v:shape id="Forme" style="position:absolute;width:77711;height:90398;visibility:visible;mso-wrap-style:square;v-text-anchor:middle" coordsize="21600,21600" o:spid="_x0000_s1029" fillcolor="#4472c4 [3204]" stroked="f" strokeweight="1pt" path="m,14678r,6922l21600,3032,21600,,17075,,,1467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>
                        <v:stroke miterlimit="4" joinstyle="miter"/>
                        <v:path arrowok="t" o:connecttype="custom" o:connectlocs="3885566,4519931;3885566,4519931;3885566,4519931;3885566,4519931" o:connectangles="0,90,180,270" o:extrusionok="f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:rsidRPr="0095771F" w:rsidR="00526CAA" w:rsidP="00263033" w:rsidRDefault="00526CAA" w14:paraId="6BE10D1B" w14:textId="77777777">
            <w:pPr>
              <w:rPr>
                <w:noProof/>
              </w:rPr>
            </w:pPr>
          </w:p>
        </w:tc>
      </w:tr>
      <w:tr w:rsidRPr="003A2761" w:rsidR="00526CAA" w:rsidTr="00263033" w14:paraId="77A908D3" w14:textId="77777777">
        <w:trPr>
          <w:trHeight w:val="1299"/>
        </w:trPr>
        <w:tc>
          <w:tcPr>
            <w:tcW w:w="5395" w:type="dxa"/>
          </w:tcPr>
          <w:p w:rsidRPr="0095771F" w:rsidR="00526CAA" w:rsidP="00263033" w:rsidRDefault="00526CAA" w14:paraId="055E5553" w14:textId="77777777">
            <w:pPr>
              <w:rPr>
                <w:noProof/>
              </w:rPr>
            </w:pPr>
          </w:p>
        </w:tc>
        <w:tc>
          <w:tcPr>
            <w:tcW w:w="5237" w:type="dxa"/>
          </w:tcPr>
          <w:p w:rsidR="00526CAA" w:rsidP="00526CAA" w:rsidRDefault="00526CAA" w14:paraId="7FD7978C" w14:textId="114E6B58">
            <w:pPr>
              <w:jc w:val="right"/>
              <w:rPr>
                <w:noProof/>
                <w:sz w:val="36"/>
                <w:szCs w:val="40"/>
              </w:rPr>
            </w:pPr>
            <w:r>
              <w:rPr>
                <w:noProof/>
                <w:sz w:val="36"/>
                <w:szCs w:val="40"/>
              </w:rPr>
              <w:t xml:space="preserve">Compte Rendu d’avancement </w:t>
            </w:r>
          </w:p>
          <w:p w:rsidRPr="003A2761" w:rsidR="00526CAA" w:rsidP="00424E42" w:rsidRDefault="00424E42" w14:paraId="73CC175C" w14:textId="711B0672">
            <w:pPr>
              <w:jc w:val="right"/>
              <w:rPr>
                <w:noProof/>
                <w:sz w:val="36"/>
                <w:szCs w:val="40"/>
              </w:rPr>
            </w:pPr>
            <w:r w:rsidRPr="003A2761">
              <w:rPr>
                <w:noProof/>
                <w:sz w:val="36"/>
                <w:szCs w:val="40"/>
              </w:rPr>
              <w:t>BEGOT Kévin</w:t>
            </w:r>
            <w:r w:rsidRPr="003A2761">
              <w:rPr>
                <w:noProof/>
                <w:sz w:val="36"/>
                <w:szCs w:val="40"/>
                <w:lang w:bidi="fr-FR"/>
              </w:rPr>
              <w:t xml:space="preserve"> </w:t>
            </w:r>
            <w:r w:rsidR="00526CAA">
              <w:rPr>
                <w:noProof/>
                <w:sz w:val="36"/>
                <w:szCs w:val="40"/>
              </w:rPr>
              <w:t xml:space="preserve"> </w:t>
            </w:r>
          </w:p>
        </w:tc>
      </w:tr>
      <w:tr w:rsidRPr="003A2761" w:rsidR="00526CAA" w:rsidTr="00263033" w14:paraId="77C7F9EF" w14:textId="77777777">
        <w:trPr>
          <w:trHeight w:val="1402"/>
        </w:trPr>
        <w:tc>
          <w:tcPr>
            <w:tcW w:w="5395" w:type="dxa"/>
          </w:tcPr>
          <w:p w:rsidRPr="0095771F" w:rsidR="00526CAA" w:rsidP="00263033" w:rsidRDefault="00526CAA" w14:paraId="2AC46FC7" w14:textId="77777777">
            <w:pPr>
              <w:rPr>
                <w:noProof/>
              </w:rPr>
            </w:pPr>
          </w:p>
        </w:tc>
        <w:tc>
          <w:tcPr>
            <w:tcW w:w="5237" w:type="dxa"/>
          </w:tcPr>
          <w:p w:rsidRPr="003A2761" w:rsidR="00526CAA" w:rsidP="00263033" w:rsidRDefault="00526CAA" w14:paraId="4D00F923" w14:textId="77777777">
            <w:pPr>
              <w:jc w:val="right"/>
              <w:rPr>
                <w:noProof/>
                <w:sz w:val="36"/>
                <w:szCs w:val="40"/>
              </w:rPr>
            </w:pPr>
            <w:r w:rsidRPr="003A2761">
              <w:rPr>
                <w:noProof/>
                <w:sz w:val="36"/>
                <w:szCs w:val="40"/>
              </w:rPr>
              <w:t>BERTRAND Julien</w:t>
            </w:r>
          </w:p>
          <w:p w:rsidR="00526CAA" w:rsidP="00526CAA" w:rsidRDefault="00526CAA" w14:paraId="6922BEF0" w14:textId="10DA350D">
            <w:pPr>
              <w:jc w:val="right"/>
              <w:rPr>
                <w:noProof/>
                <w:sz w:val="36"/>
                <w:szCs w:val="40"/>
              </w:rPr>
            </w:pPr>
            <w:r w:rsidRPr="003A2761">
              <w:rPr>
                <w:noProof/>
                <w:sz w:val="36"/>
                <w:szCs w:val="40"/>
              </w:rPr>
              <w:t>IVAR</w:t>
            </w:r>
            <w:r>
              <w:rPr>
                <w:noProof/>
                <w:sz w:val="36"/>
                <w:szCs w:val="40"/>
              </w:rPr>
              <w:t>S</w:t>
            </w:r>
            <w:r w:rsidRPr="003A2761">
              <w:rPr>
                <w:noProof/>
                <w:sz w:val="36"/>
                <w:szCs w:val="40"/>
              </w:rPr>
              <w:t xml:space="preserve"> Grégoir</w:t>
            </w:r>
            <w:r>
              <w:rPr>
                <w:noProof/>
                <w:sz w:val="36"/>
                <w:szCs w:val="40"/>
              </w:rPr>
              <w:t>e</w:t>
            </w:r>
          </w:p>
          <w:p w:rsidR="00526CAA" w:rsidP="00263033" w:rsidRDefault="00526CAA" w14:paraId="343C2337" w14:textId="77777777">
            <w:pPr>
              <w:jc w:val="right"/>
              <w:rPr>
                <w:noProof/>
                <w:sz w:val="36"/>
                <w:szCs w:val="40"/>
              </w:rPr>
            </w:pPr>
          </w:p>
          <w:p w:rsidR="00526CAA" w:rsidP="00263033" w:rsidRDefault="00526CAA" w14:paraId="15A7E9FF" w14:textId="77777777">
            <w:pPr>
              <w:jc w:val="right"/>
              <w:rPr>
                <w:noProof/>
                <w:sz w:val="36"/>
                <w:szCs w:val="40"/>
              </w:rPr>
            </w:pPr>
          </w:p>
          <w:p w:rsidR="00526CAA" w:rsidP="00263033" w:rsidRDefault="00526CAA" w14:paraId="59949ACE" w14:textId="77777777">
            <w:pPr>
              <w:jc w:val="right"/>
              <w:rPr>
                <w:noProof/>
                <w:sz w:val="36"/>
                <w:szCs w:val="40"/>
              </w:rPr>
            </w:pPr>
          </w:p>
          <w:p w:rsidRPr="003A2761" w:rsidR="00526CAA" w:rsidP="00263033" w:rsidRDefault="00526CAA" w14:paraId="77B1B70A" w14:textId="65C88B4B">
            <w:pPr>
              <w:jc w:val="right"/>
              <w:rPr>
                <w:noProof/>
                <w:sz w:val="36"/>
                <w:szCs w:val="40"/>
              </w:rPr>
            </w:pPr>
          </w:p>
        </w:tc>
      </w:tr>
    </w:tbl>
    <w:sdt>
      <w:sdtPr>
        <w:rPr>
          <w:rFonts w:ascii="Arial" w:hAnsi="Arial" w:eastAsiaTheme="minorHAnsi" w:cstheme="minorBidi"/>
          <w:color w:val="auto"/>
          <w:sz w:val="22"/>
          <w:szCs w:val="24"/>
          <w:lang w:eastAsia="en-US"/>
        </w:rPr>
        <w:id w:val="77254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6CAA" w:rsidP="00526CAA" w:rsidRDefault="00526CAA" w14:paraId="4DCC370A" w14:textId="77777777">
          <w:pPr>
            <w:pStyle w:val="En-ttedetabledesmatires"/>
          </w:pPr>
          <w:r>
            <w:t>Table des matières</w:t>
          </w:r>
        </w:p>
        <w:p w:rsidR="00526CAA" w:rsidP="00526CAA" w:rsidRDefault="00526CAA" w14:paraId="2E686628" w14:textId="20E95C7E">
          <w:pPr>
            <w:pStyle w:val="TM1"/>
            <w:tabs>
              <w:tab w:val="right" w:leader="dot" w:pos="10648"/>
            </w:tabs>
            <w:rPr>
              <w:rFonts w:asciiTheme="minorHAnsi" w:hAnsiTheme="minorHAnsi" w:eastAsiaTheme="minorEastAsia"/>
              <w:noProof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2536335">
            <w:r w:rsidRPr="00CA0FFA">
              <w:rPr>
                <w:rStyle w:val="Lienhypertexte"/>
                <w:rFonts w:cs="Arial"/>
                <w:noProof/>
              </w:rPr>
              <w:t>C</w:t>
            </w:r>
            <w:r>
              <w:rPr>
                <w:rStyle w:val="Lienhypertexte"/>
                <w:rFonts w:cs="Arial"/>
                <w:noProof/>
              </w:rPr>
              <w:t xml:space="preserve">ompte Rendu d’avancement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CAA" w:rsidP="00526CAA" w:rsidRDefault="00C0240F" w14:paraId="7623D91B" w14:textId="4120B8D4">
          <w:pPr>
            <w:pStyle w:val="TM2"/>
            <w:tabs>
              <w:tab w:val="right" w:leader="dot" w:pos="10648"/>
            </w:tabs>
            <w:rPr>
              <w:rFonts w:asciiTheme="minorHAnsi" w:hAnsiTheme="minorHAnsi" w:eastAsiaTheme="minorEastAsia"/>
              <w:noProof/>
              <w:szCs w:val="22"/>
              <w:lang w:eastAsia="fr-FR"/>
            </w:rPr>
          </w:pPr>
          <w:hyperlink w:history="1" w:anchor="_Toc122536336">
            <w:r w:rsidR="00526CAA">
              <w:rPr>
                <w:rStyle w:val="Lienhypertexte"/>
                <w:rFonts w:cs="Arial"/>
                <w:noProof/>
              </w:rPr>
              <w:t>Rappel de l’avancement précédent</w:t>
            </w:r>
            <w:r w:rsidR="00526CAA">
              <w:rPr>
                <w:noProof/>
                <w:webHidden/>
              </w:rPr>
              <w:tab/>
            </w:r>
            <w:r w:rsidR="00526CAA">
              <w:rPr>
                <w:noProof/>
                <w:webHidden/>
              </w:rPr>
              <w:fldChar w:fldCharType="begin"/>
            </w:r>
            <w:r w:rsidR="00526CAA">
              <w:rPr>
                <w:noProof/>
                <w:webHidden/>
              </w:rPr>
              <w:instrText xml:space="preserve"> PAGEREF _Toc122536336 \h </w:instrText>
            </w:r>
            <w:r w:rsidR="00526CAA">
              <w:rPr>
                <w:noProof/>
                <w:webHidden/>
              </w:rPr>
            </w:r>
            <w:r w:rsidR="00526CAA">
              <w:rPr>
                <w:noProof/>
                <w:webHidden/>
              </w:rPr>
              <w:fldChar w:fldCharType="separate"/>
            </w:r>
            <w:r w:rsidR="00526CAA">
              <w:rPr>
                <w:noProof/>
                <w:webHidden/>
              </w:rPr>
              <w:t>3</w:t>
            </w:r>
            <w:r w:rsidR="00526CAA">
              <w:rPr>
                <w:noProof/>
                <w:webHidden/>
              </w:rPr>
              <w:fldChar w:fldCharType="end"/>
            </w:r>
          </w:hyperlink>
        </w:p>
        <w:p w:rsidR="00526CAA" w:rsidP="00526CAA" w:rsidRDefault="00C0240F" w14:paraId="584CD313" w14:textId="3A9FA865">
          <w:pPr>
            <w:pStyle w:val="TM2"/>
            <w:tabs>
              <w:tab w:val="right" w:leader="dot" w:pos="10648"/>
            </w:tabs>
            <w:rPr>
              <w:rFonts w:asciiTheme="minorHAnsi" w:hAnsiTheme="minorHAnsi" w:eastAsiaTheme="minorEastAsia"/>
              <w:noProof/>
              <w:szCs w:val="22"/>
              <w:lang w:eastAsia="fr-FR"/>
            </w:rPr>
          </w:pPr>
          <w:hyperlink w:history="1" w:anchor="_Toc122536337">
            <w:r w:rsidR="00526CAA">
              <w:t>Récapitulatif des taches attribuer</w:t>
            </w:r>
            <w:r w:rsidR="00526CAA">
              <w:rPr>
                <w:noProof/>
                <w:webHidden/>
              </w:rPr>
              <w:tab/>
            </w:r>
            <w:r w:rsidR="00526CAA">
              <w:rPr>
                <w:noProof/>
                <w:webHidden/>
              </w:rPr>
              <w:fldChar w:fldCharType="begin"/>
            </w:r>
            <w:r w:rsidR="00526CAA">
              <w:rPr>
                <w:noProof/>
                <w:webHidden/>
              </w:rPr>
              <w:instrText xml:space="preserve"> PAGEREF _Toc122536337 \h </w:instrText>
            </w:r>
            <w:r w:rsidR="00526CAA">
              <w:rPr>
                <w:noProof/>
                <w:webHidden/>
              </w:rPr>
            </w:r>
            <w:r w:rsidR="00526CAA">
              <w:rPr>
                <w:noProof/>
                <w:webHidden/>
              </w:rPr>
              <w:fldChar w:fldCharType="separate"/>
            </w:r>
            <w:r w:rsidR="00526CAA">
              <w:rPr>
                <w:noProof/>
                <w:webHidden/>
              </w:rPr>
              <w:t>3</w:t>
            </w:r>
            <w:r w:rsidR="00526CAA">
              <w:rPr>
                <w:noProof/>
                <w:webHidden/>
              </w:rPr>
              <w:fldChar w:fldCharType="end"/>
            </w:r>
          </w:hyperlink>
        </w:p>
        <w:p w:rsidR="00526CAA" w:rsidP="00526CAA" w:rsidRDefault="00C0240F" w14:paraId="164A59E5" w14:textId="0B28229C">
          <w:pPr>
            <w:pStyle w:val="TM2"/>
            <w:tabs>
              <w:tab w:val="right" w:leader="dot" w:pos="10648"/>
            </w:tabs>
            <w:rPr>
              <w:rFonts w:asciiTheme="minorHAnsi" w:hAnsiTheme="minorHAnsi" w:eastAsiaTheme="minorEastAsia"/>
              <w:noProof/>
              <w:szCs w:val="22"/>
              <w:lang w:eastAsia="fr-FR"/>
            </w:rPr>
          </w:pPr>
          <w:hyperlink w:history="1" w:anchor="_Toc122536338">
            <w:r w:rsidR="00526CAA">
              <w:t xml:space="preserve">Point d’avancement du projet </w:t>
            </w:r>
            <w:r w:rsidR="00526CAA">
              <w:rPr>
                <w:noProof/>
                <w:webHidden/>
              </w:rPr>
              <w:tab/>
            </w:r>
            <w:r w:rsidR="00526CAA">
              <w:rPr>
                <w:noProof/>
                <w:webHidden/>
              </w:rPr>
              <w:fldChar w:fldCharType="begin"/>
            </w:r>
            <w:r w:rsidR="00526CAA">
              <w:rPr>
                <w:noProof/>
                <w:webHidden/>
              </w:rPr>
              <w:instrText xml:space="preserve"> PAGEREF _Toc122536338 \h </w:instrText>
            </w:r>
            <w:r w:rsidR="00526CAA">
              <w:rPr>
                <w:noProof/>
                <w:webHidden/>
              </w:rPr>
            </w:r>
            <w:r w:rsidR="00526CAA">
              <w:rPr>
                <w:noProof/>
                <w:webHidden/>
              </w:rPr>
              <w:fldChar w:fldCharType="separate"/>
            </w:r>
            <w:r w:rsidR="00526CAA">
              <w:rPr>
                <w:noProof/>
                <w:webHidden/>
              </w:rPr>
              <w:t>3</w:t>
            </w:r>
            <w:r w:rsidR="00526CAA">
              <w:rPr>
                <w:noProof/>
                <w:webHidden/>
              </w:rPr>
              <w:fldChar w:fldCharType="end"/>
            </w:r>
          </w:hyperlink>
        </w:p>
        <w:p w:rsidRPr="00526CAA" w:rsidR="00526CAA" w:rsidP="00526CAA" w:rsidRDefault="00C0240F" w14:paraId="12E0A5A6" w14:textId="54019D0A">
          <w:pPr>
            <w:pStyle w:val="TM2"/>
            <w:tabs>
              <w:tab w:val="right" w:leader="dot" w:pos="10648"/>
            </w:tabs>
            <w:rPr>
              <w:rFonts w:asciiTheme="minorHAnsi" w:hAnsiTheme="minorHAnsi" w:eastAsiaTheme="minorEastAsia"/>
              <w:noProof/>
              <w:szCs w:val="22"/>
              <w:lang w:eastAsia="fr-FR"/>
            </w:rPr>
          </w:pPr>
          <w:hyperlink w:history="1" w:anchor="_Toc122536339">
            <w:r w:rsidR="00526CAA">
              <w:t>Attribution de</w:t>
            </w:r>
            <w:r w:rsidR="00181C5E">
              <w:t xml:space="preserve">s nouvelle taches </w:t>
            </w:r>
            <w:r w:rsidR="00526CAA">
              <w:t xml:space="preserve"> </w:t>
            </w:r>
            <w:r w:rsidR="00526CAA">
              <w:rPr>
                <w:noProof/>
                <w:webHidden/>
              </w:rPr>
              <w:tab/>
            </w:r>
            <w:r w:rsidR="00526CAA">
              <w:rPr>
                <w:noProof/>
                <w:webHidden/>
              </w:rPr>
              <w:fldChar w:fldCharType="begin"/>
            </w:r>
            <w:r w:rsidR="00526CAA">
              <w:rPr>
                <w:noProof/>
                <w:webHidden/>
              </w:rPr>
              <w:instrText xml:space="preserve"> PAGEREF _Toc122536339 \h </w:instrText>
            </w:r>
            <w:r w:rsidR="00526CAA">
              <w:rPr>
                <w:noProof/>
                <w:webHidden/>
              </w:rPr>
            </w:r>
            <w:r w:rsidR="00526CAA">
              <w:rPr>
                <w:noProof/>
                <w:webHidden/>
              </w:rPr>
              <w:fldChar w:fldCharType="separate"/>
            </w:r>
            <w:r w:rsidR="00526CAA">
              <w:rPr>
                <w:noProof/>
                <w:webHidden/>
              </w:rPr>
              <w:t>3</w:t>
            </w:r>
            <w:r w:rsidR="00526CAA">
              <w:rPr>
                <w:noProof/>
                <w:webHidden/>
              </w:rPr>
              <w:fldChar w:fldCharType="end"/>
            </w:r>
          </w:hyperlink>
          <w:r w:rsidR="00526CAA">
            <w:rPr>
              <w:b/>
              <w:bCs/>
            </w:rPr>
            <w:fldChar w:fldCharType="end"/>
          </w:r>
        </w:p>
      </w:sdtContent>
    </w:sdt>
    <w:p w:rsidRPr="0095771F" w:rsidR="00526CAA" w:rsidP="00526CAA" w:rsidRDefault="00526CAA" w14:paraId="4F3F9FE7" w14:textId="77777777">
      <w:pPr>
        <w:rPr>
          <w:rFonts w:cs="Arial"/>
          <w:noProof/>
        </w:rPr>
      </w:pPr>
    </w:p>
    <w:p w:rsidRPr="0095771F" w:rsidR="00526CAA" w:rsidP="00526CAA" w:rsidRDefault="00526CAA" w14:paraId="56E64F83" w14:textId="77777777">
      <w:pPr>
        <w:rPr>
          <w:rFonts w:cs="Arial"/>
          <w:noProof/>
        </w:rPr>
      </w:pPr>
    </w:p>
    <w:p w:rsidRPr="0095771F" w:rsidR="00526CAA" w:rsidP="00526CAA" w:rsidRDefault="00526CAA" w14:paraId="5C853253" w14:textId="77777777">
      <w:pPr>
        <w:rPr>
          <w:rFonts w:cs="Arial"/>
          <w:noProof/>
        </w:rPr>
      </w:pPr>
    </w:p>
    <w:p w:rsidRPr="0095771F" w:rsidR="00526CAA" w:rsidP="00526CAA" w:rsidRDefault="00526CAA" w14:paraId="7CE87CE8" w14:textId="77777777">
      <w:pPr>
        <w:rPr>
          <w:rFonts w:cs="Arial"/>
          <w:noProof/>
        </w:rPr>
      </w:pPr>
    </w:p>
    <w:p w:rsidRPr="0095771F" w:rsidR="00526CAA" w:rsidP="00526CAA" w:rsidRDefault="00526CAA" w14:paraId="7E0CB98D" w14:textId="77777777">
      <w:pPr>
        <w:rPr>
          <w:rFonts w:cs="Arial"/>
          <w:noProof/>
        </w:rPr>
      </w:pPr>
    </w:p>
    <w:p w:rsidRPr="0095771F" w:rsidR="00526CAA" w:rsidP="00526CAA" w:rsidRDefault="00526CAA" w14:paraId="49375E5E" w14:textId="77777777">
      <w:pPr>
        <w:rPr>
          <w:rFonts w:cs="Arial"/>
          <w:noProof/>
        </w:rPr>
      </w:pPr>
    </w:p>
    <w:p w:rsidRPr="0095771F" w:rsidR="00526CAA" w:rsidP="00526CAA" w:rsidRDefault="00526CAA" w14:paraId="6C2C17A2" w14:textId="77777777">
      <w:pPr>
        <w:rPr>
          <w:rFonts w:cs="Arial"/>
          <w:noProof/>
        </w:rPr>
      </w:pPr>
      <w:r w:rsidRPr="0095771F">
        <w:rPr>
          <w:rFonts w:cs="Arial"/>
          <w:noProof/>
        </w:rPr>
        <w:br w:type="page"/>
      </w:r>
    </w:p>
    <w:p w:rsidR="00526CAA" w:rsidP="00740A9D" w:rsidRDefault="00526CAA" w14:paraId="237DB31D" w14:textId="004281FF">
      <w:pPr>
        <w:pStyle w:val="Titre1"/>
        <w:rPr>
          <w:rFonts w:ascii="Arial" w:hAnsi="Arial" w:cs="Arial"/>
        </w:rPr>
      </w:pPr>
      <w:bookmarkStart w:name="_3yph89rmlwhn" w:colFirst="0" w:colLast="0" w:id="0"/>
      <w:bookmarkStart w:name="_Toc122536335" w:id="1"/>
      <w:bookmarkEnd w:id="0"/>
      <w:r w:rsidRPr="0095771F">
        <w:rPr>
          <w:rFonts w:ascii="Arial" w:hAnsi="Arial" w:cs="Arial"/>
        </w:rPr>
        <w:lastRenderedPageBreak/>
        <w:t>C</w:t>
      </w:r>
      <w:bookmarkEnd w:id="1"/>
      <w:r>
        <w:rPr>
          <w:rFonts w:ascii="Arial" w:hAnsi="Arial" w:cs="Arial"/>
        </w:rPr>
        <w:t xml:space="preserve">ompte rendu de l’avancement du projet : QR-Coffee </w:t>
      </w:r>
    </w:p>
    <w:p w:rsidRPr="00740A9D" w:rsidR="00740A9D" w:rsidP="00740A9D" w:rsidRDefault="00740A9D" w14:paraId="1281CE02" w14:textId="77777777"/>
    <w:p w:rsidRPr="00740A9D" w:rsidR="00740A9D" w:rsidP="00740A9D" w:rsidRDefault="00740A9D" w14:paraId="4FFCF68D" w14:textId="4A3E4D45">
      <w:pPr>
        <w:pStyle w:val="Titre2"/>
      </w:pPr>
      <w:r w:rsidRPr="00740A9D">
        <w:t>Rappel de l’avancement précédent :</w:t>
      </w:r>
    </w:p>
    <w:p w:rsidR="00740A9D" w:rsidP="00740A9D" w:rsidRDefault="00740A9D" w14:paraId="7199AF41" w14:textId="44E6E197">
      <w:r w:rsidRPr="00740A9D">
        <w:t xml:space="preserve">Durant notre dernière séance de mise en commun, </w:t>
      </w:r>
      <w:r w:rsidR="008B28F7">
        <w:t xml:space="preserve">nous avons fait un point </w:t>
      </w:r>
      <w:r w:rsidR="00AC4BEE">
        <w:t>d’avancement,</w:t>
      </w:r>
      <w:r w:rsidR="008B28F7">
        <w:t xml:space="preserve"> en concluant que la partie documentation étant déjà</w:t>
      </w:r>
      <w:r w:rsidR="00F65E6C">
        <w:t xml:space="preserve"> bien fourni</w:t>
      </w:r>
      <w:r w:rsidR="00995557">
        <w:t>e</w:t>
      </w:r>
      <w:r w:rsidR="008B28F7">
        <w:t xml:space="preserve">. On </w:t>
      </w:r>
      <w:r w:rsidR="00AC4BEE">
        <w:t>pouvait</w:t>
      </w:r>
      <w:r w:rsidR="008B28F7">
        <w:t xml:space="preserve"> alors </w:t>
      </w:r>
      <w:proofErr w:type="spellStart"/>
      <w:r w:rsidR="008B28F7">
        <w:t>ce</w:t>
      </w:r>
      <w:proofErr w:type="spellEnd"/>
      <w:r w:rsidR="008B28F7">
        <w:t xml:space="preserve"> lancer dans la création </w:t>
      </w:r>
      <w:r w:rsidR="00F65E6C">
        <w:t>technique de</w:t>
      </w:r>
      <w:r w:rsidR="008B28F7">
        <w:t xml:space="preserve"> notre application web.</w:t>
      </w:r>
    </w:p>
    <w:p w:rsidRPr="00740A9D" w:rsidR="00F65E6C" w:rsidP="00740A9D" w:rsidRDefault="00F65E6C" w14:paraId="6B84D690" w14:textId="2E294A56">
      <w:r>
        <w:t>Nous nou</w:t>
      </w:r>
      <w:r w:rsidR="00F019AC">
        <w:t xml:space="preserve">s sommes alors </w:t>
      </w:r>
      <w:r w:rsidR="00AC4BEE">
        <w:t>répartis</w:t>
      </w:r>
      <w:r w:rsidR="00F019AC">
        <w:t xml:space="preserve"> de nouvelles taches</w:t>
      </w:r>
      <w:r w:rsidR="00101A17">
        <w:t xml:space="preserve"> nous permettant alors une bonne répartition du travail à faire</w:t>
      </w:r>
      <w:r w:rsidR="006B7253">
        <w:t>.</w:t>
      </w:r>
      <w:r w:rsidR="00101A17">
        <w:t xml:space="preserve"> </w:t>
      </w:r>
    </w:p>
    <w:p w:rsidRPr="00740A9D" w:rsidR="00740A9D" w:rsidP="00740A9D" w:rsidRDefault="00740A9D" w14:paraId="2FE54F51" w14:textId="77777777"/>
    <w:p w:rsidR="00740A9D" w:rsidP="00740A9D" w:rsidRDefault="00740A9D" w14:paraId="70C87E9F" w14:textId="405D7B21">
      <w:pPr>
        <w:pStyle w:val="Titre2"/>
      </w:pPr>
      <w:r w:rsidRPr="00740A9D">
        <w:t>Récapitulatif des taches attribuer :</w:t>
      </w:r>
    </w:p>
    <w:p w:rsidRPr="00740A9D" w:rsidR="00740A9D" w:rsidP="00740A9D" w:rsidRDefault="00740A9D" w14:paraId="5D4974C2" w14:textId="77777777"/>
    <w:p w:rsidRPr="00740A9D" w:rsidR="00740A9D" w:rsidP="00740A9D" w:rsidRDefault="00740A9D" w14:paraId="79B2EB3B" w14:textId="209643C0">
      <w:r w:rsidRPr="00740A9D">
        <w:t xml:space="preserve">Comme </w:t>
      </w:r>
      <w:r>
        <w:t>e</w:t>
      </w:r>
      <w:r w:rsidRPr="00740A9D">
        <w:t>xpliqué ci-dessus, il nous restait d’ancienne tâche à finir.</w:t>
      </w:r>
    </w:p>
    <w:p w:rsidRPr="00740A9D" w:rsidR="00740A9D" w:rsidP="00740A9D" w:rsidRDefault="00740A9D" w14:paraId="26D19147" w14:textId="58BDBA91">
      <w:r w:rsidRPr="00740A9D">
        <w:t>Voici donc une liste de l’ensemble des tâches attribuer qui étais à finir pour aujourd’hui :</w:t>
      </w:r>
    </w:p>
    <w:p w:rsidRPr="00740A9D" w:rsidR="00740A9D" w:rsidP="00740A9D" w:rsidRDefault="00740A9D" w14:paraId="4D5562BE" w14:textId="31D83BED">
      <w:r w:rsidRPr="00740A9D">
        <w:t>- </w:t>
      </w:r>
      <w:r w:rsidR="00316010">
        <w:t>C</w:t>
      </w:r>
      <w:r w:rsidR="004D42CE">
        <w:t>réation d’un header (Front)</w:t>
      </w:r>
    </w:p>
    <w:p w:rsidRPr="00740A9D" w:rsidR="00740A9D" w:rsidP="00740A9D" w:rsidRDefault="00740A9D" w14:paraId="7D0831B3" w14:textId="1B6BD824">
      <w:r w:rsidRPr="00740A9D">
        <w:t>- </w:t>
      </w:r>
      <w:r w:rsidR="004D42CE">
        <w:t xml:space="preserve">Création d’un </w:t>
      </w:r>
      <w:proofErr w:type="spellStart"/>
      <w:r w:rsidR="004D42CE">
        <w:t>footer</w:t>
      </w:r>
      <w:proofErr w:type="spellEnd"/>
      <w:r w:rsidR="0001699F">
        <w:t xml:space="preserve"> (Front)</w:t>
      </w:r>
    </w:p>
    <w:p w:rsidR="00740A9D" w:rsidP="00740A9D" w:rsidRDefault="00740A9D" w14:paraId="29861D14" w14:textId="6C7870A9">
      <w:r w:rsidRPr="00740A9D">
        <w:t>- </w:t>
      </w:r>
      <w:r w:rsidR="004D42CE">
        <w:t>Mise en place de la page d’accueil</w:t>
      </w:r>
    </w:p>
    <w:p w:rsidR="004D42CE" w:rsidP="00740A9D" w:rsidRDefault="004D42CE" w14:paraId="6386FE5A" w14:textId="61CA8B8E">
      <w:r>
        <w:t xml:space="preserve">- </w:t>
      </w:r>
      <w:r w:rsidR="000D3326">
        <w:t xml:space="preserve">Implémentation de </w:t>
      </w:r>
      <w:proofErr w:type="spellStart"/>
      <w:r w:rsidR="000D3326">
        <w:t>keyclock</w:t>
      </w:r>
      <w:proofErr w:type="spellEnd"/>
      <w:r w:rsidR="000D3326">
        <w:t xml:space="preserve"> dans le projet </w:t>
      </w:r>
    </w:p>
    <w:p w:rsidR="000D3326" w:rsidP="00740A9D" w:rsidRDefault="000D3326" w14:paraId="3258AC0A" w14:textId="08F0F461">
      <w:r>
        <w:t>- Fonctionnalité de création de QR-Code</w:t>
      </w:r>
    </w:p>
    <w:p w:rsidR="000D3326" w:rsidP="00740A9D" w:rsidRDefault="000D3326" w14:paraId="1EDBEC55" w14:textId="29F591BE">
      <w:r>
        <w:t xml:space="preserve">- </w:t>
      </w:r>
      <w:r w:rsidR="004B7F61">
        <w:t xml:space="preserve">Mise en place de la gestion compte utilisateur </w:t>
      </w:r>
    </w:p>
    <w:p w:rsidR="004B7F61" w:rsidP="00740A9D" w:rsidRDefault="004B7F61" w14:paraId="4CE4F718" w14:textId="2D856CB3">
      <w:r>
        <w:t xml:space="preserve">- Mise en place </w:t>
      </w:r>
      <w:r w:rsidR="006B7253">
        <w:t>d’un squelette</w:t>
      </w:r>
      <w:r>
        <w:t xml:space="preserve"> d’application</w:t>
      </w:r>
    </w:p>
    <w:p w:rsidR="004B7F61" w:rsidP="00740A9D" w:rsidRDefault="004B7F61" w14:paraId="29269B49" w14:textId="6A3B93B9">
      <w:r>
        <w:t xml:space="preserve">- </w:t>
      </w:r>
      <w:r w:rsidR="001E765A">
        <w:t>Création de la base données</w:t>
      </w:r>
    </w:p>
    <w:p w:rsidRPr="00740A9D" w:rsidR="001E765A" w:rsidP="00740A9D" w:rsidRDefault="001E765A" w14:paraId="0A9F10D4" w14:textId="60AE0A12">
      <w:r>
        <w:t xml:space="preserve">- </w:t>
      </w:r>
      <w:r w:rsidR="00B5480B">
        <w:t>Lancement de L’API</w:t>
      </w:r>
    </w:p>
    <w:p w:rsidRPr="00740A9D" w:rsidR="00740A9D" w:rsidP="00740A9D" w:rsidRDefault="00740A9D" w14:paraId="0ABB979D" w14:textId="23762DC3">
      <w:r w:rsidRPr="00740A9D">
        <w:t>- MCD</w:t>
      </w:r>
    </w:p>
    <w:p w:rsidRPr="00740A9D" w:rsidR="00740A9D" w:rsidP="00740A9D" w:rsidRDefault="00740A9D" w14:paraId="59B4192E" w14:textId="77777777">
      <w:r w:rsidRPr="00740A9D">
        <w:t>- Mise à jour du cahier des charges</w:t>
      </w:r>
    </w:p>
    <w:p w:rsidRPr="00740A9D" w:rsidR="00740A9D" w:rsidP="00740A9D" w:rsidRDefault="00740A9D" w14:paraId="4814593E" w14:textId="77777777"/>
    <w:p w:rsidRPr="00740A9D" w:rsidR="00740A9D" w:rsidP="00740A9D" w:rsidRDefault="00740A9D" w14:paraId="4FB08C8B" w14:textId="77777777">
      <w:pPr>
        <w:pStyle w:val="Titre2"/>
      </w:pPr>
      <w:r w:rsidRPr="00740A9D">
        <w:t>Point d’avancement du projet actuel :</w:t>
      </w:r>
    </w:p>
    <w:p w:rsidR="00740A9D" w:rsidP="00740A9D" w:rsidRDefault="00740A9D" w14:paraId="33852029" w14:textId="0B04BDA8"/>
    <w:p w:rsidR="00DD3707" w:rsidP="00740A9D" w:rsidRDefault="00DD3707" w14:paraId="4FEC9DD0" w14:textId="1E5EFF70">
      <w:r>
        <w:t xml:space="preserve">Actuellement on avancement plus tôt bien et surtout assez vite. </w:t>
      </w:r>
    </w:p>
    <w:p w:rsidR="00DD3707" w:rsidP="00740A9D" w:rsidRDefault="00DD3707" w14:paraId="3D7A3172" w14:textId="4C833E65">
      <w:r w:rsidR="00DD3707">
        <w:rPr/>
        <w:t xml:space="preserve">Nous avons </w:t>
      </w:r>
      <w:r w:rsidR="69B0DC4F">
        <w:rPr/>
        <w:t>pu</w:t>
      </w:r>
      <w:r w:rsidR="00DD3707">
        <w:rPr/>
        <w:t xml:space="preserve"> mettre en place une bonne partie </w:t>
      </w:r>
      <w:r w:rsidR="5F874A46">
        <w:rPr/>
        <w:t>des fonctionnalités</w:t>
      </w:r>
      <w:r w:rsidR="00DD3707">
        <w:rPr/>
        <w:t xml:space="preserve"> technique telles que la page d’accueil ou plus simplement </w:t>
      </w:r>
      <w:r w:rsidR="77CC07FB">
        <w:rPr/>
        <w:t>un squelette</w:t>
      </w:r>
      <w:r w:rsidR="00DD3707">
        <w:rPr/>
        <w:t xml:space="preserve"> d’application web</w:t>
      </w:r>
      <w:r w:rsidR="000B5336">
        <w:rPr/>
        <w:t>.</w:t>
      </w:r>
    </w:p>
    <w:p w:rsidR="000B5336" w:rsidP="00740A9D" w:rsidRDefault="000B5336" w14:paraId="008E3302" w14:textId="745481E5">
      <w:r w:rsidR="000B5336">
        <w:rPr/>
        <w:t xml:space="preserve">Du côté back tout commences à </w:t>
      </w:r>
      <w:r w:rsidR="244EF8FC">
        <w:rPr/>
        <w:t>se</w:t>
      </w:r>
      <w:r w:rsidR="000B5336">
        <w:rPr/>
        <w:t xml:space="preserve"> mettre en place, </w:t>
      </w:r>
      <w:r w:rsidR="00176680">
        <w:rPr/>
        <w:t xml:space="preserve">notre base de données à bien étais établis et notre MCD commence à être </w:t>
      </w:r>
      <w:r w:rsidR="003C7746">
        <w:rPr/>
        <w:t>plus concret.</w:t>
      </w:r>
    </w:p>
    <w:p w:rsidR="003C7746" w:rsidP="00740A9D" w:rsidRDefault="003C7746" w14:paraId="2CC031E7" w14:textId="644745F4"/>
    <w:p w:rsidR="003C7746" w:rsidP="00740A9D" w:rsidRDefault="003C7746" w14:paraId="1D539615" w14:textId="2AB16172"/>
    <w:p w:rsidR="003C7746" w:rsidP="00740A9D" w:rsidRDefault="003C7746" w14:paraId="71F426A1" w14:textId="3E7AF4FC"/>
    <w:p w:rsidRPr="00740A9D" w:rsidR="003C7746" w:rsidP="00740A9D" w:rsidRDefault="003C7746" w14:paraId="0E154330" w14:textId="77777777"/>
    <w:p w:rsidRPr="00740A9D" w:rsidR="00740A9D" w:rsidP="00740A9D" w:rsidRDefault="00740A9D" w14:paraId="152F9D76" w14:textId="77777777">
      <w:pPr>
        <w:pStyle w:val="Titre2"/>
      </w:pPr>
      <w:r w:rsidRPr="00740A9D">
        <w:lastRenderedPageBreak/>
        <w:t>Attribution de nouvelles taches :</w:t>
      </w:r>
    </w:p>
    <w:p w:rsidRPr="00740A9D" w:rsidR="00740A9D" w:rsidP="00740A9D" w:rsidRDefault="00740A9D" w14:paraId="67FFF257" w14:textId="77777777"/>
    <w:p w:rsidRPr="00740A9D" w:rsidR="00740A9D" w:rsidP="00740A9D" w:rsidRDefault="00740A9D" w14:paraId="79E43CE8" w14:textId="2A7CC9F9">
      <w:r w:rsidRPr="00740A9D">
        <w:t xml:space="preserve">Nous allons alors nous attribuer de nouvelles tâches que nous devrons effectuer </w:t>
      </w:r>
      <w:r w:rsidR="003C7746">
        <w:t>dans</w:t>
      </w:r>
      <w:r w:rsidRPr="00740A9D">
        <w:t xml:space="preserve"> 4 semaines</w:t>
      </w:r>
    </w:p>
    <w:p w:rsidRPr="00740A9D" w:rsidR="00740A9D" w:rsidP="00740A9D" w:rsidRDefault="00740A9D" w14:paraId="09BD860F" w14:textId="0BD0AB1A">
      <w:r w:rsidRPr="00740A9D">
        <w:t>- </w:t>
      </w:r>
      <w:r w:rsidR="003C7746">
        <w:t>Ajout de</w:t>
      </w:r>
      <w:r w:rsidR="00E153FC">
        <w:t xml:space="preserve"> </w:t>
      </w:r>
      <w:r w:rsidR="00A677F9">
        <w:t>deux affichages distincts</w:t>
      </w:r>
      <w:r w:rsidR="00E153FC">
        <w:t xml:space="preserve"> de page d’accueil </w:t>
      </w:r>
    </w:p>
    <w:p w:rsidRPr="00740A9D" w:rsidR="00740A9D" w:rsidP="00740A9D" w:rsidRDefault="00740A9D" w14:paraId="32635FFD" w14:textId="4938D959">
      <w:r w:rsidRPr="00740A9D">
        <w:t>- M</w:t>
      </w:r>
      <w:r w:rsidR="005D2D6F">
        <w:t>ise à jour du Gantt (Ms Project)</w:t>
      </w:r>
    </w:p>
    <w:p w:rsidR="00740A9D" w:rsidP="00740A9D" w:rsidRDefault="00740A9D" w14:paraId="50AFC836" w14:textId="1FFB6C34">
      <w:r w:rsidRPr="00740A9D">
        <w:t>- </w:t>
      </w:r>
      <w:r w:rsidR="00C85234">
        <w:t xml:space="preserve">Stockage des QR-Code dans la </w:t>
      </w:r>
      <w:proofErr w:type="spellStart"/>
      <w:r w:rsidR="00C85234">
        <w:t>bdd</w:t>
      </w:r>
      <w:proofErr w:type="spellEnd"/>
    </w:p>
    <w:p w:rsidRPr="00740A9D" w:rsidR="00C85234" w:rsidP="00740A9D" w:rsidRDefault="00C85234" w14:paraId="0B72D7BE" w14:textId="20BF689E">
      <w:r>
        <w:t xml:space="preserve">- Télécharger les QR-code </w:t>
      </w:r>
    </w:p>
    <w:p w:rsidRPr="00740A9D" w:rsidR="00740A9D" w:rsidP="00740A9D" w:rsidRDefault="00740A9D" w14:paraId="658256CE" w14:textId="1FDCC1A7">
      <w:r w:rsidRPr="00740A9D">
        <w:t>- </w:t>
      </w:r>
      <w:r w:rsidR="00EF7E47">
        <w:t xml:space="preserve">Sécurisation des chemins back </w:t>
      </w:r>
      <w:r w:rsidR="00EF7E47">
        <w:tab/>
      </w:r>
    </w:p>
    <w:p w:rsidRPr="00740A9D" w:rsidR="00EF7E47" w:rsidP="00740A9D" w:rsidRDefault="00740A9D" w14:paraId="7895C73E" w14:textId="542F8420">
      <w:r w:rsidRPr="00740A9D">
        <w:t>- </w:t>
      </w:r>
      <w:r w:rsidR="00EF7E47">
        <w:t xml:space="preserve">Mise à jour de la documentation (Chartes </w:t>
      </w:r>
      <w:r w:rsidR="00A677F9">
        <w:t>graphique,</w:t>
      </w:r>
      <w:r w:rsidR="00EF7E47">
        <w:t xml:space="preserve"> maquettes) </w:t>
      </w:r>
    </w:p>
    <w:p w:rsidR="00C95894" w:rsidP="00740A9D" w:rsidRDefault="00C95894" w14:paraId="0207F42F" w14:textId="77777777"/>
    <w:p w:rsidR="002B194F" w:rsidP="002B194F" w:rsidRDefault="002B194F" w14:paraId="5DB51729" w14:textId="77777777"/>
    <w:p w:rsidRPr="002B194F" w:rsidR="002B194F" w:rsidP="002B194F" w:rsidRDefault="002B194F" w14:paraId="7AE77795" w14:textId="77777777"/>
    <w:p w:rsidRPr="00526CAA" w:rsidR="00526CAA" w:rsidP="00526CAA" w:rsidRDefault="00526CAA" w14:paraId="166E5FE6" w14:textId="77777777"/>
    <w:p w:rsidR="00526CAA" w:rsidP="00526CAA" w:rsidRDefault="00526CAA" w14:paraId="6ADB3831" w14:textId="77079C25"/>
    <w:p w:rsidRPr="00526CAA" w:rsidR="00526CAA" w:rsidP="00526CAA" w:rsidRDefault="00526CAA" w14:paraId="79FE2A74" w14:textId="77777777"/>
    <w:p w:rsidRPr="00526CAA" w:rsidR="00157332" w:rsidP="00526CAA" w:rsidRDefault="00157332" w14:paraId="2075665B" w14:textId="77777777"/>
    <w:sectPr w:rsidRPr="00526CAA" w:rsidR="00157332" w:rsidSect="001754C8">
      <w:headerReference w:type="default" r:id="rId9"/>
      <w:footerReference w:type="even" r:id="rId10"/>
      <w:footerReference w:type="default" r:id="rId11"/>
      <w:pgSz w:w="11906" w:h="16838" w:orient="portrait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3E03" w:rsidRDefault="003E3E03" w14:paraId="589D5947" w14:textId="77777777">
      <w:pPr>
        <w:spacing w:after="0" w:line="240" w:lineRule="auto"/>
      </w:pPr>
      <w:r>
        <w:separator/>
      </w:r>
    </w:p>
  </w:endnote>
  <w:endnote w:type="continuationSeparator" w:id="0">
    <w:p w:rsidR="003E3E03" w:rsidRDefault="003E3E03" w14:paraId="18B9F1A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5A1" w:rsidP="001739D4" w:rsidRDefault="00424E42" w14:paraId="71EA1A22" w14:textId="77777777">
    <w:pPr>
      <w:pStyle w:val="Pieddepage"/>
      <w:framePr w:wrap="none" w:hAnchor="margin" w:vAnchor="text" w:xAlign="right" w:y="1"/>
      <w:rPr>
        <w:rStyle w:val="Numrodepage"/>
      </w:rPr>
    </w:pPr>
    <w:r>
      <w:rPr>
        <w:rStyle w:val="Numrodepage"/>
        <w:lang w:bidi="fr-FR"/>
      </w:rPr>
      <w:fldChar w:fldCharType="begin"/>
    </w:r>
    <w:r>
      <w:rPr>
        <w:rStyle w:val="Numrodepage"/>
        <w:lang w:bidi="fr-FR"/>
      </w:rPr>
      <w:instrText xml:space="preserve"> PAGE </w:instrText>
    </w:r>
    <w:r>
      <w:rPr>
        <w:rStyle w:val="Numrodepage"/>
        <w:lang w:bidi="fr-FR"/>
      </w:rPr>
      <w:fldChar w:fldCharType="separate"/>
    </w:r>
    <w:r>
      <w:rPr>
        <w:rStyle w:val="Numrodepage"/>
        <w:noProof/>
        <w:lang w:bidi="fr-FR"/>
      </w:rPr>
      <w:t>2</w:t>
    </w:r>
    <w:r>
      <w:rPr>
        <w:rStyle w:val="Numrodepage"/>
        <w:lang w:bidi="fr-FR"/>
      </w:rPr>
      <w:fldChar w:fldCharType="end"/>
    </w:r>
  </w:p>
  <w:p w:rsidR="001205A1" w:rsidP="001205A1" w:rsidRDefault="00C0240F" w14:paraId="3CF98FE0" w14:textId="7777777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1205A1" w:rsidP="001739D4" w:rsidRDefault="00424E42" w14:paraId="2C8C4A59" w14:textId="77777777">
        <w:pPr>
          <w:pStyle w:val="Pieddepage"/>
          <w:framePr w:wrap="none" w:hAnchor="margin" w:vAnchor="text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Tr="00A84125" w14:paraId="6E43BF8F" w14:textId="77777777">
      <w:tc>
        <w:tcPr>
          <w:tcW w:w="5329" w:type="dxa"/>
        </w:tcPr>
        <w:p w:rsidRPr="001205A1" w:rsidR="001205A1" w:rsidP="00C66528" w:rsidRDefault="00424E42" w14:paraId="1D0CF28E" w14:textId="77777777">
          <w:pPr>
            <w:pStyle w:val="Pieddepage"/>
          </w:pPr>
          <w:proofErr w:type="spellStart"/>
          <w:r>
            <w:t>QRCoffee</w:t>
          </w:r>
          <w:proofErr w:type="spellEnd"/>
        </w:p>
      </w:tc>
      <w:tc>
        <w:tcPr>
          <w:tcW w:w="5329" w:type="dxa"/>
        </w:tcPr>
        <w:p w:rsidRPr="001205A1" w:rsidR="001205A1" w:rsidP="00A31A5B" w:rsidRDefault="00C0240F" w14:paraId="14C1EA3C" w14:textId="77777777">
          <w:pPr>
            <w:pStyle w:val="Pieddepage"/>
          </w:pPr>
        </w:p>
      </w:tc>
    </w:tr>
  </w:tbl>
  <w:p w:rsidR="001205A1" w:rsidRDefault="00C0240F" w14:paraId="3818C0E5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3E03" w:rsidRDefault="003E3E03" w14:paraId="34AD001B" w14:textId="77777777">
      <w:pPr>
        <w:spacing w:after="0" w:line="240" w:lineRule="auto"/>
      </w:pPr>
      <w:r>
        <w:separator/>
      </w:r>
    </w:p>
  </w:footnote>
  <w:footnote w:type="continuationSeparator" w:id="0">
    <w:p w:rsidR="003E3E03" w:rsidRDefault="003E3E03" w14:paraId="081317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A2761" w:rsidRDefault="00424E42" w14:paraId="011351B6" w14:textId="77777777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9298CF7" wp14:editId="1A11A125">
          <wp:simplePos x="0" y="0"/>
          <wp:positionH relativeFrom="margin">
            <wp:align>left</wp:align>
          </wp:positionH>
          <wp:positionV relativeFrom="paragraph">
            <wp:posOffset>-401955</wp:posOffset>
          </wp:positionV>
          <wp:extent cx="1577578" cy="476250"/>
          <wp:effectExtent l="0" t="0" r="3810" b="0"/>
          <wp:wrapNone/>
          <wp:docPr id="11" name="Image 11" descr="Une image contenant texte, sig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 descr="Une image contenant texte, sig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578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15FD1DF" wp14:editId="44033227">
          <wp:simplePos x="0" y="0"/>
          <wp:positionH relativeFrom="margin">
            <wp:align>right</wp:align>
          </wp:positionH>
          <wp:positionV relativeFrom="paragraph">
            <wp:posOffset>-621665</wp:posOffset>
          </wp:positionV>
          <wp:extent cx="914400" cy="914400"/>
          <wp:effectExtent l="0" t="0" r="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4652"/>
    <w:multiLevelType w:val="hybridMultilevel"/>
    <w:tmpl w:val="CA5828F6"/>
    <w:lvl w:ilvl="0" w:tplc="906C2632"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A20168"/>
    <w:multiLevelType w:val="hybridMultilevel"/>
    <w:tmpl w:val="8042F4A4"/>
    <w:lvl w:ilvl="0" w:tplc="AB462F5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D27835"/>
    <w:multiLevelType w:val="hybridMultilevel"/>
    <w:tmpl w:val="E168F63E"/>
    <w:lvl w:ilvl="0" w:tplc="CA9EA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817E4"/>
    <w:multiLevelType w:val="hybridMultilevel"/>
    <w:tmpl w:val="2C10CC34"/>
    <w:lvl w:ilvl="0" w:tplc="D7705C10">
      <w:numFmt w:val="bullet"/>
      <w:lvlText w:val=""/>
      <w:lvlJc w:val="left"/>
      <w:pPr>
        <w:ind w:left="720" w:hanging="360"/>
      </w:pPr>
      <w:rPr>
        <w:rFonts w:hint="default" w:ascii="Wingdings" w:hAnsi="Wingdings" w:eastAsia="Arial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3426E9B"/>
    <w:multiLevelType w:val="hybridMultilevel"/>
    <w:tmpl w:val="8932DC14"/>
    <w:lvl w:ilvl="0" w:tplc="75EC4C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988631641">
    <w:abstractNumId w:val="2"/>
  </w:num>
  <w:num w:numId="2" w16cid:durableId="333342464">
    <w:abstractNumId w:val="4"/>
  </w:num>
  <w:num w:numId="3" w16cid:durableId="899904042">
    <w:abstractNumId w:val="3"/>
  </w:num>
  <w:num w:numId="4" w16cid:durableId="2130775619">
    <w:abstractNumId w:val="0"/>
  </w:num>
  <w:num w:numId="5" w16cid:durableId="648286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32"/>
    <w:rsid w:val="0001699F"/>
    <w:rsid w:val="000765A3"/>
    <w:rsid w:val="00084D51"/>
    <w:rsid w:val="000974BD"/>
    <w:rsid w:val="000B5336"/>
    <w:rsid w:val="000D3326"/>
    <w:rsid w:val="00101A17"/>
    <w:rsid w:val="00104A74"/>
    <w:rsid w:val="0011425C"/>
    <w:rsid w:val="00122F63"/>
    <w:rsid w:val="00157332"/>
    <w:rsid w:val="00176680"/>
    <w:rsid w:val="00181C5E"/>
    <w:rsid w:val="001A1DD0"/>
    <w:rsid w:val="001A205E"/>
    <w:rsid w:val="001D50CE"/>
    <w:rsid w:val="001E765A"/>
    <w:rsid w:val="002B194F"/>
    <w:rsid w:val="00306A90"/>
    <w:rsid w:val="00316010"/>
    <w:rsid w:val="00341D4A"/>
    <w:rsid w:val="00354280"/>
    <w:rsid w:val="00385720"/>
    <w:rsid w:val="003A179C"/>
    <w:rsid w:val="003C7746"/>
    <w:rsid w:val="003D4562"/>
    <w:rsid w:val="003E3E03"/>
    <w:rsid w:val="00424E42"/>
    <w:rsid w:val="0045411E"/>
    <w:rsid w:val="004B7F61"/>
    <w:rsid w:val="004D0DC1"/>
    <w:rsid w:val="004D42CE"/>
    <w:rsid w:val="00515356"/>
    <w:rsid w:val="00526CAA"/>
    <w:rsid w:val="005628C3"/>
    <w:rsid w:val="00585494"/>
    <w:rsid w:val="005B2112"/>
    <w:rsid w:val="005B2245"/>
    <w:rsid w:val="005B3110"/>
    <w:rsid w:val="005D2D6F"/>
    <w:rsid w:val="006278C8"/>
    <w:rsid w:val="006B2249"/>
    <w:rsid w:val="006B7253"/>
    <w:rsid w:val="006D1EBF"/>
    <w:rsid w:val="00707499"/>
    <w:rsid w:val="00740A9D"/>
    <w:rsid w:val="0076619C"/>
    <w:rsid w:val="007E6FBA"/>
    <w:rsid w:val="0086136E"/>
    <w:rsid w:val="00882BA9"/>
    <w:rsid w:val="008B28F7"/>
    <w:rsid w:val="008D2E40"/>
    <w:rsid w:val="009733D8"/>
    <w:rsid w:val="00995557"/>
    <w:rsid w:val="009F068C"/>
    <w:rsid w:val="00A341D9"/>
    <w:rsid w:val="00A417C1"/>
    <w:rsid w:val="00A534C5"/>
    <w:rsid w:val="00A677F9"/>
    <w:rsid w:val="00AC4BEE"/>
    <w:rsid w:val="00AE70CA"/>
    <w:rsid w:val="00AF00AD"/>
    <w:rsid w:val="00B4307B"/>
    <w:rsid w:val="00B5480B"/>
    <w:rsid w:val="00B55E3F"/>
    <w:rsid w:val="00BE4E8C"/>
    <w:rsid w:val="00C0240F"/>
    <w:rsid w:val="00C85234"/>
    <w:rsid w:val="00C95894"/>
    <w:rsid w:val="00CB130D"/>
    <w:rsid w:val="00CE20B4"/>
    <w:rsid w:val="00CF55D5"/>
    <w:rsid w:val="00D01161"/>
    <w:rsid w:val="00DA7E38"/>
    <w:rsid w:val="00DD2466"/>
    <w:rsid w:val="00DD3707"/>
    <w:rsid w:val="00E153FC"/>
    <w:rsid w:val="00E24982"/>
    <w:rsid w:val="00E33F96"/>
    <w:rsid w:val="00E54002"/>
    <w:rsid w:val="00ED2E7C"/>
    <w:rsid w:val="00EF7E47"/>
    <w:rsid w:val="00F019AC"/>
    <w:rsid w:val="00F65E6C"/>
    <w:rsid w:val="244EF8FC"/>
    <w:rsid w:val="5F874A46"/>
    <w:rsid w:val="69B0DC4F"/>
    <w:rsid w:val="712D7662"/>
    <w:rsid w:val="77CC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D94A4"/>
  <w15:chartTrackingRefBased/>
  <w15:docId w15:val="{A8FE00BB-0B8A-4429-9868-E7CB1721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4E42"/>
  </w:style>
  <w:style w:type="paragraph" w:styleId="Titre1">
    <w:name w:val="heading 1"/>
    <w:basedOn w:val="Normal"/>
    <w:next w:val="Normal"/>
    <w:link w:val="Titre1Car"/>
    <w:uiPriority w:val="9"/>
    <w:qFormat/>
    <w:rsid w:val="0015733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2E7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6CA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6CA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15733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5733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15733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2Car" w:customStyle="1">
    <w:name w:val="Titre 2 Car"/>
    <w:basedOn w:val="Policepardfaut"/>
    <w:link w:val="Titre2"/>
    <w:uiPriority w:val="9"/>
    <w:rsid w:val="00ED2E7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D2E7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526CAA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526CAA"/>
    <w:pPr>
      <w:spacing w:after="100" w:line="240" w:lineRule="auto"/>
    </w:pPr>
    <w:rPr>
      <w:rFonts w:ascii="Arial" w:hAnsi="Arial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26CAA"/>
    <w:pPr>
      <w:spacing w:after="100" w:line="240" w:lineRule="auto"/>
      <w:ind w:left="220"/>
    </w:pPr>
    <w:rPr>
      <w:rFonts w:ascii="Arial" w:hAnsi="Arial"/>
      <w:szCs w:val="24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26CAA"/>
    <w:pPr>
      <w:spacing w:after="100" w:line="240" w:lineRule="auto"/>
      <w:ind w:left="440"/>
    </w:pPr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6CAA"/>
    <w:pPr>
      <w:spacing w:line="240" w:lineRule="auto"/>
      <w:outlineLvl w:val="9"/>
    </w:pPr>
    <w:rPr>
      <w:lang w:eastAsia="fr-FR"/>
    </w:rPr>
  </w:style>
  <w:style w:type="paragraph" w:styleId="Ancredugraphisme" w:customStyle="1">
    <w:name w:val="Ancre du graphisme"/>
    <w:basedOn w:val="Normal"/>
    <w:uiPriority w:val="7"/>
    <w:qFormat/>
    <w:rsid w:val="00526CAA"/>
    <w:pPr>
      <w:spacing w:after="0" w:line="240" w:lineRule="auto"/>
    </w:pPr>
    <w:rPr>
      <w:rFonts w:ascii="Arial" w:hAnsi="Arial"/>
      <w:sz w:val="10"/>
      <w:szCs w:val="24"/>
    </w:rPr>
  </w:style>
  <w:style w:type="character" w:styleId="Titre3Car" w:customStyle="1">
    <w:name w:val="Titre 3 Car"/>
    <w:basedOn w:val="Policepardfaut"/>
    <w:link w:val="Titre3"/>
    <w:uiPriority w:val="9"/>
    <w:rsid w:val="00526CA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9"/>
    <w:semiHidden/>
    <w:rsid w:val="00526CAA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exte" w:customStyle="1">
    <w:name w:val="Texte"/>
    <w:basedOn w:val="Normal"/>
    <w:uiPriority w:val="5"/>
    <w:qFormat/>
    <w:rsid w:val="00526CAA"/>
    <w:pPr>
      <w:spacing w:after="0" w:line="240" w:lineRule="auto"/>
    </w:pPr>
    <w:rPr>
      <w:rFonts w:ascii="Arial" w:hAnsi="Arial"/>
      <w:i/>
      <w:color w:val="000000" w:themeColor="text1"/>
      <w:sz w:val="26"/>
      <w:szCs w:val="24"/>
    </w:rPr>
  </w:style>
  <w:style w:type="paragraph" w:styleId="En-tte">
    <w:name w:val="header"/>
    <w:basedOn w:val="Normal"/>
    <w:link w:val="En-tteCar"/>
    <w:uiPriority w:val="99"/>
    <w:rsid w:val="00526CAA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Cs w:val="24"/>
    </w:rPr>
  </w:style>
  <w:style w:type="character" w:styleId="En-tteCar" w:customStyle="1">
    <w:name w:val="En-tête Car"/>
    <w:basedOn w:val="Policepardfaut"/>
    <w:link w:val="En-tte"/>
    <w:uiPriority w:val="99"/>
    <w:rsid w:val="00526CAA"/>
    <w:rPr>
      <w:rFonts w:ascii="Arial" w:hAnsi="Arial"/>
      <w:szCs w:val="24"/>
    </w:rPr>
  </w:style>
  <w:style w:type="paragraph" w:styleId="Pieddepage">
    <w:name w:val="footer"/>
    <w:basedOn w:val="Normal"/>
    <w:link w:val="PieddepageCar"/>
    <w:uiPriority w:val="99"/>
    <w:rsid w:val="00526CA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b/>
      <w:color w:val="A6A6A6" w:themeColor="background1" w:themeShade="A6"/>
      <w:sz w:val="20"/>
      <w:szCs w:val="24"/>
    </w:rPr>
  </w:style>
  <w:style w:type="character" w:styleId="PieddepageCar" w:customStyle="1">
    <w:name w:val="Pied de page Car"/>
    <w:basedOn w:val="Policepardfaut"/>
    <w:link w:val="Pieddepage"/>
    <w:uiPriority w:val="99"/>
    <w:rsid w:val="00526CAA"/>
    <w:rPr>
      <w:rFonts w:asciiTheme="majorHAnsi" w:hAnsiTheme="majorHAnsi"/>
      <w:b/>
      <w:color w:val="A6A6A6" w:themeColor="background1" w:themeShade="A6"/>
      <w:sz w:val="20"/>
      <w:szCs w:val="24"/>
    </w:rPr>
  </w:style>
  <w:style w:type="character" w:styleId="Numrodepage">
    <w:name w:val="page number"/>
    <w:basedOn w:val="Policepardfaut"/>
    <w:uiPriority w:val="99"/>
    <w:semiHidden/>
    <w:rsid w:val="00526CAA"/>
  </w:style>
  <w:style w:type="paragraph" w:styleId="Sansinterligne">
    <w:name w:val="No Spacing"/>
    <w:uiPriority w:val="1"/>
    <w:qFormat/>
    <w:rsid w:val="00526CAA"/>
    <w:pPr>
      <w:spacing w:after="0" w:line="240" w:lineRule="auto"/>
    </w:pPr>
    <w:rPr>
      <w:rFonts w:ascii="Arial" w:hAnsi="Arial" w:eastAsia="Arial" w:cs="Arial"/>
      <w:lang w:val="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26CA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A9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s-rg-t" w:customStyle="1">
    <w:name w:val="s-rg-t"/>
    <w:basedOn w:val="Policepardfaut"/>
    <w:rsid w:val="00740A9D"/>
  </w:style>
  <w:style w:type="character" w:styleId="s-bl-t" w:customStyle="1">
    <w:name w:val="s-bl-t"/>
    <w:basedOn w:val="Policepardfaut"/>
    <w:rsid w:val="00740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dd7a548c377d468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cc7d7-ef06-429a-be81-cc8c3db680b4}"/>
      </w:docPartPr>
      <w:docPartBody>
        <w:p w14:paraId="69B0DC4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Ivars Gregoire</dc:creator>
  <keywords/>
  <dc:description/>
  <lastModifiedBy>Julien BERTRAND</lastModifiedBy>
  <revision>3</revision>
  <dcterms:created xsi:type="dcterms:W3CDTF">2023-03-10T10:51:00.0000000Z</dcterms:created>
  <dcterms:modified xsi:type="dcterms:W3CDTF">2023-03-10T11:10:54.0695358Z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2023-01-13T10:29:01Z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d5c1ab7d-7ee9-4324-b59b-9095ce22e319</vt:lpwstr>
  </property>
  <property fmtid="{D5CDD505-2E9C-101B-9397-08002B2CF9AE}" pid="8" name="MSIP_Label_6c04a875-6eb2-484b-a14b-e2519851b720_ContentBits">
    <vt:lpwstr>0</vt:lpwstr>
  </property>
</Properties>
</file>