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BF1A" w14:textId="77777777" w:rsidR="00841E4D" w:rsidRPr="00946A83" w:rsidRDefault="00841E4D">
      <w:pPr>
        <w:pStyle w:val="Heading2"/>
        <w:keepNext w:val="0"/>
        <w:tabs>
          <w:tab w:val="left" w:pos="1418"/>
          <w:tab w:val="left" w:leader="underscore" w:pos="2410"/>
          <w:tab w:val="right" w:leader="underscore" w:pos="9639"/>
        </w:tabs>
        <w:spacing w:after="600"/>
        <w:jc w:val="center"/>
        <w:rPr>
          <w:rFonts w:ascii="Arial" w:hAnsi="Arial" w:cs="Arial"/>
          <w:b/>
          <w:szCs w:val="36"/>
        </w:rPr>
      </w:pPr>
      <w:r w:rsidRPr="00946A83">
        <w:rPr>
          <w:rFonts w:ascii="Arial" w:hAnsi="Arial" w:cs="Arial"/>
          <w:b/>
          <w:szCs w:val="36"/>
        </w:rPr>
        <w:t>Protokoll der Zwischenbesprechung</w:t>
      </w:r>
    </w:p>
    <w:p w14:paraId="6FE23F5B" w14:textId="080F346F" w:rsidR="00841E4D" w:rsidRPr="00946A83" w:rsidRDefault="0097403C">
      <w:pPr>
        <w:pStyle w:val="Heading2"/>
        <w:keepNext w:val="0"/>
        <w:tabs>
          <w:tab w:val="left" w:leader="underscore" w:pos="709"/>
          <w:tab w:val="right" w:leader="underscore" w:pos="963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 </w:t>
      </w:r>
      <w:r w:rsidR="00841E4D" w:rsidRPr="00946A83">
        <w:rPr>
          <w:rFonts w:ascii="Arial" w:hAnsi="Arial" w:cs="Arial"/>
          <w:b/>
          <w:sz w:val="24"/>
        </w:rPr>
        <w:t xml:space="preserve">Zwischenbesprechung, Datum: </w:t>
      </w:r>
      <w:r w:rsidR="006559B5">
        <w:rPr>
          <w:rFonts w:ascii="Arial" w:hAnsi="Arial" w:cs="Arial"/>
          <w:b/>
          <w:sz w:val="24"/>
        </w:rPr>
        <w:t>30.09.2021</w:t>
      </w:r>
      <w:r w:rsidR="00841E4D" w:rsidRPr="00946A83">
        <w:rPr>
          <w:rFonts w:ascii="Arial" w:hAnsi="Arial" w:cs="Arial"/>
          <w:sz w:val="24"/>
        </w:rPr>
        <w:tab/>
      </w:r>
    </w:p>
    <w:p w14:paraId="55A56A16" w14:textId="77777777" w:rsidR="00841E4D" w:rsidRPr="00946A83" w:rsidRDefault="00841E4D">
      <w:pPr>
        <w:tabs>
          <w:tab w:val="right" w:leader="underscore" w:pos="9639"/>
        </w:tabs>
        <w:rPr>
          <w:rFonts w:ascii="Arial" w:hAnsi="Arial" w:cs="Arial"/>
          <w:sz w:val="22"/>
        </w:rPr>
      </w:pPr>
    </w:p>
    <w:p w14:paraId="45E3BAB7" w14:textId="45648E50" w:rsidR="00841E4D" w:rsidRPr="00946A83" w:rsidRDefault="00841E4D" w:rsidP="00213F81">
      <w:pPr>
        <w:tabs>
          <w:tab w:val="left" w:pos="1560"/>
          <w:tab w:val="left" w:leader="underscore" w:pos="4395"/>
          <w:tab w:val="left" w:leader="underscore" w:pos="7371"/>
          <w:tab w:val="left" w:pos="8460"/>
          <w:tab w:val="right" w:leader="underscore" w:pos="9639"/>
        </w:tabs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>Verfasser/innen:</w:t>
      </w:r>
      <w:r w:rsidR="006559B5">
        <w:rPr>
          <w:rFonts w:ascii="Arial" w:hAnsi="Arial" w:cs="Arial"/>
          <w:sz w:val="22"/>
        </w:rPr>
        <w:t xml:space="preserve"> Dominic Landolt</w:t>
      </w:r>
      <w:r w:rsidRPr="00946A83">
        <w:rPr>
          <w:rFonts w:ascii="Arial" w:hAnsi="Arial" w:cs="Arial"/>
          <w:sz w:val="22"/>
        </w:rPr>
        <w:tab/>
      </w:r>
      <w:r w:rsidR="006559B5">
        <w:rPr>
          <w:rFonts w:ascii="Arial" w:hAnsi="Arial" w:cs="Arial"/>
          <w:sz w:val="22"/>
        </w:rPr>
        <w:t xml:space="preserve"> Flu</w:t>
      </w:r>
      <w:r w:rsidR="00BA11FB">
        <w:rPr>
          <w:rFonts w:ascii="Arial" w:hAnsi="Arial" w:cs="Arial"/>
          <w:sz w:val="22"/>
        </w:rPr>
        <w:t>r</w:t>
      </w:r>
      <w:r w:rsidR="006559B5">
        <w:rPr>
          <w:rFonts w:ascii="Arial" w:hAnsi="Arial" w:cs="Arial"/>
          <w:sz w:val="22"/>
        </w:rPr>
        <w:t>in Laim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="00213F81">
        <w:rPr>
          <w:rFonts w:ascii="Arial" w:hAnsi="Arial" w:cs="Arial"/>
          <w:sz w:val="22"/>
        </w:rPr>
        <w:t xml:space="preserve">Klasse: </w:t>
      </w:r>
      <w:r w:rsidR="003D059D">
        <w:rPr>
          <w:rFonts w:ascii="Arial" w:hAnsi="Arial" w:cs="Arial"/>
          <w:sz w:val="22"/>
        </w:rPr>
        <w:t>BIN18E</w:t>
      </w:r>
      <w:r w:rsidR="00213F81">
        <w:rPr>
          <w:rFonts w:ascii="Arial" w:hAnsi="Arial" w:cs="Arial"/>
          <w:sz w:val="22"/>
        </w:rPr>
        <w:t>____</w:t>
      </w:r>
    </w:p>
    <w:p w14:paraId="4C7EC776" w14:textId="085330C7" w:rsidR="00841E4D" w:rsidRPr="00946A83" w:rsidRDefault="004E27C2">
      <w:pPr>
        <w:tabs>
          <w:tab w:val="left" w:pos="1418"/>
          <w:tab w:val="right" w:leader="underscore" w:pos="9639"/>
        </w:tabs>
        <w:spacing w:before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Titel der BMA:</w:t>
      </w:r>
      <w:r w:rsidR="00841E4D" w:rsidRPr="00946A83">
        <w:rPr>
          <w:rFonts w:ascii="Arial" w:hAnsi="Arial" w:cs="Arial"/>
          <w:sz w:val="22"/>
        </w:rPr>
        <w:t xml:space="preserve"> </w:t>
      </w:r>
      <w:r w:rsidR="003D059D">
        <w:rPr>
          <w:rFonts w:ascii="Arial" w:hAnsi="Arial" w:cs="Arial"/>
          <w:bCs/>
          <w:szCs w:val="24"/>
        </w:rPr>
        <w:t xml:space="preserve">Bilderklassifizierung durch </w:t>
      </w:r>
      <w:r w:rsidR="003D059D" w:rsidRPr="005035B5">
        <w:rPr>
          <w:rFonts w:ascii="Arial" w:hAnsi="Arial" w:cs="Arial"/>
          <w:bCs/>
          <w:szCs w:val="24"/>
        </w:rPr>
        <w:t>neuronale</w:t>
      </w:r>
      <w:r w:rsidR="003D059D">
        <w:rPr>
          <w:rFonts w:ascii="Arial" w:hAnsi="Arial" w:cs="Arial"/>
          <w:bCs/>
          <w:szCs w:val="24"/>
        </w:rPr>
        <w:t>s Netzwerk</w:t>
      </w:r>
      <w:r w:rsidR="00841E4D" w:rsidRPr="00946A83">
        <w:rPr>
          <w:rFonts w:ascii="Arial" w:hAnsi="Arial" w:cs="Arial"/>
          <w:sz w:val="22"/>
        </w:rPr>
        <w:tab/>
      </w:r>
    </w:p>
    <w:p w14:paraId="36B6D08F" w14:textId="77777777" w:rsid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Dieses Formular ist soweit möglich ausgefüllt zur Zwischenbesprechung mitzubringen. Weiter sind möglichst alle Unterlagen mitzubringen, insb</w:t>
      </w:r>
      <w:r w:rsidR="00637B93">
        <w:rPr>
          <w:rFonts w:ascii="Arial" w:hAnsi="Arial" w:cs="Arial"/>
          <w:sz w:val="20"/>
        </w:rPr>
        <w:t>es</w:t>
      </w:r>
      <w:r w:rsidR="00213F81">
        <w:rPr>
          <w:rFonts w:ascii="Arial" w:hAnsi="Arial" w:cs="Arial"/>
          <w:sz w:val="20"/>
        </w:rPr>
        <w:t>.</w:t>
      </w:r>
      <w:r w:rsidRPr="00946A83">
        <w:rPr>
          <w:rFonts w:ascii="Arial" w:hAnsi="Arial" w:cs="Arial"/>
          <w:sz w:val="20"/>
        </w:rPr>
        <w:t xml:space="preserve"> alles bereits Geschriebene (Arbeit, Dokumentation, nachgeführtes Projektjournal, Zeitplan, Notizen, Korrespondenzen) sowie die wichtigsten Informationsmaterialien (Bücher etc.).</w:t>
      </w:r>
      <w:r w:rsidR="00D65489">
        <w:rPr>
          <w:rFonts w:ascii="Arial" w:hAnsi="Arial" w:cs="Arial"/>
          <w:sz w:val="20"/>
        </w:rPr>
        <w:t xml:space="preserve"> </w:t>
      </w:r>
    </w:p>
    <w:p w14:paraId="1E6BDDDC" w14:textId="77777777" w:rsidR="00841E4D" w:rsidRP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b/>
          <w:sz w:val="20"/>
        </w:rPr>
        <w:t>Bei Nichterscheinen ohne ausreichende Begründung wird die Besprechung mit 0 Punkten bewertet.</w:t>
      </w:r>
    </w:p>
    <w:p w14:paraId="2B2B0795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2CCE9D9F" w14:textId="77777777" w:rsidR="00841E4D" w:rsidRPr="00946A83" w:rsidRDefault="00841E4D">
      <w:pPr>
        <w:pStyle w:val="Heading1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Stand der Arbeit / Zeitplan</w:t>
      </w:r>
    </w:p>
    <w:p w14:paraId="0D81A2F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4155E580" w14:textId="77777777" w:rsidR="00841E4D" w:rsidRPr="00946A83" w:rsidRDefault="00841E4D" w:rsidP="00A415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Bisherige Tätigkeiten und Ergebnisse: Recherchen, vorhandenes Material, Termine, Interviews, Gespräche, Besuche, Stand der Informationsverarbeitung, erarbeitete Ergebnisse, wichtige Überlegungen, andere Arbeiten, Einhaltung des Zeitplans</w:t>
      </w:r>
      <w:r w:rsidR="00213F81">
        <w:rPr>
          <w:rFonts w:ascii="Arial" w:hAnsi="Arial" w:cs="Arial"/>
          <w:sz w:val="18"/>
        </w:rPr>
        <w:t>, Führen des Projektjournals</w:t>
      </w:r>
    </w:p>
    <w:p w14:paraId="17523E7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4932077C" w14:textId="1D30DF16" w:rsidR="00841E4D" w:rsidRPr="00946A83" w:rsidRDefault="00916E0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Projektjournal wird aktiv geführt</w:t>
      </w:r>
      <w:r w:rsidR="00841E4D" w:rsidRPr="00946A83">
        <w:rPr>
          <w:rFonts w:ascii="Arial" w:hAnsi="Arial" w:cs="Arial"/>
          <w:sz w:val="20"/>
        </w:rPr>
        <w:tab/>
      </w:r>
    </w:p>
    <w:p w14:paraId="1F55EDC0" w14:textId="6FCADAD9" w:rsidR="00841E4D" w:rsidRPr="00946A83" w:rsidRDefault="00916E01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Benötigte Aktivitäten wurden festgelegt (Andere Arbeiten: Programm für Bilder Sammlung schreiben)</w:t>
      </w:r>
      <w:r w:rsidR="00841E4D" w:rsidRPr="00946A83">
        <w:rPr>
          <w:rFonts w:ascii="Arial" w:hAnsi="Arial" w:cs="Arial"/>
          <w:sz w:val="20"/>
        </w:rPr>
        <w:tab/>
      </w:r>
    </w:p>
    <w:p w14:paraId="2E0AB4D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BC7828A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FE7CAB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A58201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01D44E94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48D74208" w14:textId="77777777" w:rsidR="00841E4D" w:rsidRPr="00946A83" w:rsidRDefault="00841E4D">
      <w:pPr>
        <w:pStyle w:val="Heading5"/>
        <w:pBdr>
          <w:top w:val="single" w:sz="4" w:space="6" w:color="auto"/>
        </w:pBdr>
        <w:tabs>
          <w:tab w:val="right" w:leader="dot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Nächste Schritte</w:t>
      </w:r>
    </w:p>
    <w:p w14:paraId="050D049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F7559CF" w14:textId="7664E1A1" w:rsidR="00841E4D" w:rsidRPr="00946A83" w:rsidRDefault="00805350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Dokumentstruktur für Dokumentation erstellen</w:t>
      </w:r>
      <w:r w:rsidR="00841E4D" w:rsidRPr="00946A83">
        <w:rPr>
          <w:rFonts w:ascii="Arial" w:hAnsi="Arial" w:cs="Arial"/>
          <w:sz w:val="20"/>
        </w:rPr>
        <w:tab/>
      </w:r>
    </w:p>
    <w:p w14:paraId="3403554F" w14:textId="7AE0B8C2" w:rsidR="00841E4D" w:rsidRPr="00946A83" w:rsidRDefault="00805350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Programm zum Herunterladen von Bildern schreiben</w:t>
      </w:r>
      <w:r w:rsidR="00841E4D" w:rsidRPr="00946A83">
        <w:rPr>
          <w:rFonts w:ascii="Arial" w:hAnsi="Arial" w:cs="Arial"/>
          <w:sz w:val="20"/>
        </w:rPr>
        <w:tab/>
      </w:r>
    </w:p>
    <w:p w14:paraId="7EEC7BE1" w14:textId="1C807AB1" w:rsidR="00841E4D" w:rsidRPr="00946A83" w:rsidRDefault="00805350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Programm zum </w:t>
      </w:r>
      <w:r w:rsidR="008232F1">
        <w:rPr>
          <w:rFonts w:ascii="Arial" w:hAnsi="Arial" w:cs="Arial"/>
          <w:sz w:val="20"/>
        </w:rPr>
        <w:t>Klassifizieren der Bilder schreiben (Neuronales Netzwerk)</w:t>
      </w:r>
      <w:r w:rsidR="00841E4D" w:rsidRPr="00946A83">
        <w:rPr>
          <w:rFonts w:ascii="Arial" w:hAnsi="Arial" w:cs="Arial"/>
          <w:sz w:val="20"/>
        </w:rPr>
        <w:tab/>
      </w:r>
    </w:p>
    <w:p w14:paraId="5159722E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F7E29E5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561A3891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Änderung der Projektvereinbarung</w:t>
      </w:r>
    </w:p>
    <w:p w14:paraId="46F8EE9D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6E6D20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Bestätigung oder Abweichungen, Begründung für die Änderungen</w:t>
      </w:r>
    </w:p>
    <w:p w14:paraId="7013497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2EF5BFDB" w14:textId="73B3D2EC" w:rsidR="00841E4D" w:rsidRPr="00946A83" w:rsidRDefault="009610A6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Keine Änderungen</w:t>
      </w:r>
      <w:r w:rsidR="00841E4D" w:rsidRPr="00946A83">
        <w:rPr>
          <w:rFonts w:ascii="Arial" w:hAnsi="Arial" w:cs="Arial"/>
          <w:sz w:val="20"/>
        </w:rPr>
        <w:tab/>
      </w:r>
    </w:p>
    <w:p w14:paraId="24CE10C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10672C9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1266576" w14:textId="6130677B" w:rsidR="004602DC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18FED252" w14:textId="77777777" w:rsidR="004602DC" w:rsidRDefault="004602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83405C7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lastRenderedPageBreak/>
        <w:t>Probleme, Schwierigkeiten fachlicher Art</w:t>
      </w:r>
    </w:p>
    <w:p w14:paraId="7ECE8E7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53B554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Eingetretene und noch zu erwartende Probleme, Massnahmen, Lösungen</w:t>
      </w:r>
    </w:p>
    <w:p w14:paraId="6044332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336A4FC2" w14:textId="044EB967" w:rsidR="00841E4D" w:rsidRPr="00946A83" w:rsidRDefault="00DF43B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Keine bis jetzt eingetretene Probleme</w:t>
      </w:r>
      <w:r w:rsidR="00D7076D">
        <w:rPr>
          <w:rFonts w:ascii="Arial" w:hAnsi="Arial" w:cs="Arial"/>
          <w:sz w:val="20"/>
        </w:rPr>
        <w:t>.</w:t>
      </w:r>
      <w:r w:rsidR="00841E4D" w:rsidRPr="00946A83">
        <w:rPr>
          <w:rFonts w:ascii="Arial" w:hAnsi="Arial" w:cs="Arial"/>
          <w:sz w:val="20"/>
        </w:rPr>
        <w:tab/>
      </w:r>
    </w:p>
    <w:p w14:paraId="15DCDC33" w14:textId="77777777" w:rsidR="00285897" w:rsidRDefault="00DF43B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Mögliche Probleme: Zu wenig Bilder, um </w:t>
      </w:r>
      <w:r w:rsidR="00D7076D">
        <w:rPr>
          <w:rFonts w:ascii="Arial" w:hAnsi="Arial" w:cs="Arial"/>
          <w:sz w:val="20"/>
        </w:rPr>
        <w:t>n</w:t>
      </w:r>
      <w:r>
        <w:rPr>
          <w:rFonts w:ascii="Arial" w:hAnsi="Arial" w:cs="Arial"/>
          <w:sz w:val="20"/>
        </w:rPr>
        <w:t>euronales Netzwerk zu trainieren</w:t>
      </w:r>
      <w:r w:rsidR="003752F2">
        <w:rPr>
          <w:rFonts w:ascii="Arial" w:hAnsi="Arial" w:cs="Arial"/>
          <w:sz w:val="20"/>
        </w:rPr>
        <w:t>.</w:t>
      </w:r>
    </w:p>
    <w:p w14:paraId="108285FE" w14:textId="395F6189" w:rsidR="00841E4D" w:rsidRPr="00946A83" w:rsidRDefault="003752F2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Lösung</w:t>
      </w:r>
      <w:r w:rsidR="009E6678">
        <w:rPr>
          <w:rFonts w:ascii="Arial" w:hAnsi="Arial" w:cs="Arial"/>
          <w:sz w:val="20"/>
        </w:rPr>
        <w:t xml:space="preserve"> der Probleme</w:t>
      </w:r>
      <w:r>
        <w:rPr>
          <w:rFonts w:ascii="Arial" w:hAnsi="Arial" w:cs="Arial"/>
          <w:sz w:val="20"/>
        </w:rPr>
        <w:t xml:space="preserve">: Andere Blumen klassifizieren oder akzeptieren, dass das neuronale Netzwerk weniger akkurat </w:t>
      </w:r>
      <w:r w:rsidR="00BD1E59">
        <w:rPr>
          <w:rFonts w:ascii="Arial" w:hAnsi="Arial" w:cs="Arial"/>
          <w:sz w:val="20"/>
        </w:rPr>
        <w:t>sein wird</w:t>
      </w:r>
      <w:r>
        <w:rPr>
          <w:rFonts w:ascii="Arial" w:hAnsi="Arial" w:cs="Arial"/>
          <w:sz w:val="20"/>
        </w:rPr>
        <w:t>)</w:t>
      </w:r>
      <w:r w:rsidR="00841E4D" w:rsidRPr="00946A83">
        <w:rPr>
          <w:rFonts w:ascii="Arial" w:hAnsi="Arial" w:cs="Arial"/>
          <w:sz w:val="20"/>
        </w:rPr>
        <w:tab/>
      </w:r>
    </w:p>
    <w:p w14:paraId="7632BBB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13587BFB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449902A8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Zusammenarbeit im Team</w:t>
      </w:r>
    </w:p>
    <w:p w14:paraId="3D07C2E5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DCC993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Erfahrungen mit der Zusammenarbeit, Ausgeglichenheit der bisherigen Arbeitsleistungen, Zuverlässigkeit, erlebte und noch zu erwartende Probleme, Massnahmen, Lösungen</w:t>
      </w:r>
    </w:p>
    <w:p w14:paraId="5D1DCA0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681B107B" w14:textId="2D20389F" w:rsidR="007A0BA9" w:rsidRDefault="00301ED5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Die Zusammenarbeit ist bis jetzt gut und die Arbeitsleistungen sind ausgeglichen. Beide Team-Mitglieder sind zuverlässig.</w:t>
      </w:r>
    </w:p>
    <w:p w14:paraId="5ADBAD6E" w14:textId="58F6F3CD" w:rsidR="00841E4D" w:rsidRPr="00946A83" w:rsidRDefault="00301ED5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Erlebte Probleme: Lange nicht mit BMA begonnen, jetzt weniger Zeit zur </w:t>
      </w:r>
      <w:r w:rsidR="00503D74"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</w:rPr>
        <w:t>erfügung.</w:t>
      </w:r>
      <w:r w:rsidR="00503D74">
        <w:rPr>
          <w:rFonts w:ascii="Arial" w:hAnsi="Arial" w:cs="Arial"/>
          <w:sz w:val="20"/>
        </w:rPr>
        <w:t xml:space="preserve"> BMA sollte jedoch trotzdem fertiggestellt werden </w:t>
      </w:r>
      <w:r w:rsidR="00A16874">
        <w:rPr>
          <w:rFonts w:ascii="Arial" w:hAnsi="Arial" w:cs="Arial"/>
          <w:sz w:val="20"/>
        </w:rPr>
        <w:t>können</w:t>
      </w:r>
      <w:r w:rsidR="00503D74">
        <w:rPr>
          <w:rFonts w:ascii="Arial" w:hAnsi="Arial" w:cs="Arial"/>
          <w:sz w:val="20"/>
        </w:rPr>
        <w:t>.</w:t>
      </w:r>
      <w:r w:rsidR="00841E4D" w:rsidRPr="00946A83">
        <w:rPr>
          <w:rFonts w:ascii="Arial" w:hAnsi="Arial" w:cs="Arial"/>
          <w:sz w:val="20"/>
        </w:rPr>
        <w:tab/>
      </w:r>
    </w:p>
    <w:p w14:paraId="5155523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13F0D9F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7AFA7535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756F7A65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Empfehlungen, Tipps der betreuenden Lehrperson</w:t>
      </w:r>
    </w:p>
    <w:p w14:paraId="50B7768B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94B841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51175F2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08A9BA6E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7261B2F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91BF05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FDF48FD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3FFEB87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2BFB56D0" w14:textId="77777777" w:rsidR="00841E4D" w:rsidRPr="00946A83" w:rsidRDefault="00841E4D">
      <w:pPr>
        <w:pStyle w:val="Heading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Weitere Bemerkungen</w:t>
      </w:r>
    </w:p>
    <w:p w14:paraId="643E28F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16"/>
        </w:rPr>
      </w:pPr>
      <w:r w:rsidRPr="00946A83">
        <w:rPr>
          <w:rFonts w:ascii="Arial" w:hAnsi="Arial" w:cs="Arial"/>
          <w:sz w:val="16"/>
        </w:rPr>
        <w:tab/>
      </w:r>
    </w:p>
    <w:p w14:paraId="3FB5E5BE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403B805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45B76D0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8DECD89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067FBD6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D9156C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7BBB0BFF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51C831A4" w14:textId="77777777" w:rsidR="00841E4D" w:rsidRPr="00946A83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Das Protokoll wird während der Zwischenbesprechung vervollständigt und anschliessend kopiert. Die Lernenden und die Lehrperson erhalten je ein unterzeichnetes Exemplar.</w:t>
      </w:r>
    </w:p>
    <w:p w14:paraId="08255219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1ACB43AE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02F01F57" w14:textId="77777777" w:rsidR="00841E4D" w:rsidRPr="00946A83" w:rsidRDefault="00841E4D">
      <w:pPr>
        <w:tabs>
          <w:tab w:val="left" w:leader="dot" w:pos="1843"/>
          <w:tab w:val="left" w:pos="1985"/>
          <w:tab w:val="left" w:leader="dot" w:pos="6237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 xml:space="preserve">Datum: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</w:rPr>
        <w:tab/>
        <w:t xml:space="preserve">Die Lernenden: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Pr="00946A83">
        <w:rPr>
          <w:rFonts w:ascii="Arial" w:hAnsi="Arial" w:cs="Arial"/>
          <w:sz w:val="22"/>
        </w:rPr>
        <w:tab/>
      </w:r>
    </w:p>
    <w:p w14:paraId="50EEF7C3" w14:textId="77777777" w:rsidR="00841E4D" w:rsidRPr="00946A83" w:rsidRDefault="00841E4D">
      <w:pPr>
        <w:tabs>
          <w:tab w:val="left" w:pos="1985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ab/>
        <w:t xml:space="preserve">Die Lehrperson: </w:t>
      </w:r>
      <w:r w:rsidRPr="00946A83">
        <w:rPr>
          <w:rFonts w:ascii="Arial" w:hAnsi="Arial" w:cs="Arial"/>
          <w:sz w:val="22"/>
        </w:rPr>
        <w:tab/>
      </w:r>
    </w:p>
    <w:sectPr w:rsidR="00841E4D" w:rsidRPr="00946A83" w:rsidSect="00417BB0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A4E9" w14:textId="77777777" w:rsidR="00B173EE" w:rsidRDefault="00B173EE">
      <w:r>
        <w:separator/>
      </w:r>
    </w:p>
  </w:endnote>
  <w:endnote w:type="continuationSeparator" w:id="0">
    <w:p w14:paraId="2492A772" w14:textId="77777777" w:rsidR="00B173EE" w:rsidRDefault="00B1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45BA" w14:textId="77777777" w:rsidR="00841E4D" w:rsidRDefault="00841E4D">
    <w:pPr>
      <w:pStyle w:val="Footer"/>
      <w:tabs>
        <w:tab w:val="clear" w:pos="9072"/>
        <w:tab w:val="right" w:pos="9639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1981" w14:textId="77777777" w:rsidR="00841E4D" w:rsidRPr="00213F81" w:rsidRDefault="00946A83">
    <w:pPr>
      <w:pStyle w:val="Footer"/>
      <w:tabs>
        <w:tab w:val="clear" w:pos="4536"/>
        <w:tab w:val="clear" w:pos="9072"/>
        <w:tab w:val="center" w:pos="4820"/>
        <w:tab w:val="right" w:pos="9638"/>
      </w:tabs>
      <w:ind w:right="-1"/>
      <w:rPr>
        <w:rFonts w:ascii="Arial" w:hAnsi="Arial" w:cs="Arial"/>
        <w:sz w:val="18"/>
        <w:szCs w:val="18"/>
      </w:rPr>
    </w:pPr>
    <w:r w:rsidRPr="00213F81">
      <w:rPr>
        <w:rFonts w:ascii="Arial" w:hAnsi="Arial" w:cs="Arial"/>
        <w:sz w:val="18"/>
      </w:rPr>
      <w:t>0</w:t>
    </w:r>
    <w:r w:rsidR="008B6989">
      <w:rPr>
        <w:rFonts w:ascii="Arial" w:hAnsi="Arial" w:cs="Arial"/>
        <w:sz w:val="18"/>
      </w:rPr>
      <w:t>4</w:t>
    </w:r>
    <w:r w:rsidR="00841E4D" w:rsidRPr="00213F81">
      <w:rPr>
        <w:rFonts w:ascii="Arial" w:hAnsi="Arial" w:cs="Arial"/>
        <w:sz w:val="18"/>
      </w:rPr>
      <w:t>.</w:t>
    </w:r>
    <w:r w:rsidR="008B6989">
      <w:rPr>
        <w:rFonts w:ascii="Arial" w:hAnsi="Arial" w:cs="Arial"/>
        <w:sz w:val="18"/>
      </w:rPr>
      <w:t>01.2021</w:t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begin"/>
    </w:r>
    <w:r w:rsidR="00841E4D" w:rsidRPr="00213F8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separate"/>
    </w:r>
    <w:r w:rsidR="008B6989">
      <w:rPr>
        <w:rStyle w:val="PageNumber"/>
        <w:rFonts w:ascii="Arial" w:hAnsi="Arial" w:cs="Arial"/>
        <w:noProof/>
        <w:sz w:val="18"/>
        <w:szCs w:val="18"/>
      </w:rPr>
      <w:t>2</w:t>
    </w:r>
    <w:r w:rsidR="00841E4D" w:rsidRPr="00213F8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0F0B" w14:textId="77777777" w:rsidR="00B173EE" w:rsidRDefault="00B173EE">
      <w:r>
        <w:separator/>
      </w:r>
    </w:p>
  </w:footnote>
  <w:footnote w:type="continuationSeparator" w:id="0">
    <w:p w14:paraId="32DED085" w14:textId="77777777" w:rsidR="00B173EE" w:rsidRDefault="00B1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90B1" w14:textId="77777777" w:rsidR="00841E4D" w:rsidRPr="00946A83" w:rsidRDefault="00841E4D">
    <w:pPr>
      <w:pStyle w:val="Header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 w:rsidRPr="00946A83">
      <w:rPr>
        <w:rFonts w:cs="Arial"/>
        <w:sz w:val="18"/>
      </w:rPr>
      <w:t xml:space="preserve">Berufsmaturitätsschule Zürich </w:t>
    </w:r>
    <w:r w:rsidRPr="00946A83">
      <w:rPr>
        <w:rFonts w:cs="Arial"/>
        <w:sz w:val="18"/>
      </w:rPr>
      <w:tab/>
      <w:t>Berufsmaturitätsarbeit: Protokoll der Zwischenbesprechung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7D6"/>
    <w:multiLevelType w:val="hybridMultilevel"/>
    <w:tmpl w:val="B96E466A"/>
    <w:lvl w:ilvl="0" w:tplc="6A547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84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26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4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A1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AC3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C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8D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87"/>
    <w:rsid w:val="00017101"/>
    <w:rsid w:val="00082CBA"/>
    <w:rsid w:val="001010E8"/>
    <w:rsid w:val="00213F81"/>
    <w:rsid w:val="002512EE"/>
    <w:rsid w:val="00257F23"/>
    <w:rsid w:val="00285897"/>
    <w:rsid w:val="002E5F87"/>
    <w:rsid w:val="00301ED5"/>
    <w:rsid w:val="003752F2"/>
    <w:rsid w:val="003C1F16"/>
    <w:rsid w:val="003D059D"/>
    <w:rsid w:val="003D07A6"/>
    <w:rsid w:val="00414A5E"/>
    <w:rsid w:val="00417BB0"/>
    <w:rsid w:val="004239D3"/>
    <w:rsid w:val="004602DC"/>
    <w:rsid w:val="004B0C95"/>
    <w:rsid w:val="004B4A95"/>
    <w:rsid w:val="004C1C4A"/>
    <w:rsid w:val="004E27C2"/>
    <w:rsid w:val="00503D74"/>
    <w:rsid w:val="005222FB"/>
    <w:rsid w:val="00565289"/>
    <w:rsid w:val="00576419"/>
    <w:rsid w:val="00637B93"/>
    <w:rsid w:val="006559B5"/>
    <w:rsid w:val="0074728E"/>
    <w:rsid w:val="00750FF5"/>
    <w:rsid w:val="00751900"/>
    <w:rsid w:val="007822AD"/>
    <w:rsid w:val="007A0BA9"/>
    <w:rsid w:val="00805350"/>
    <w:rsid w:val="008232F1"/>
    <w:rsid w:val="00841E4D"/>
    <w:rsid w:val="008B5DC3"/>
    <w:rsid w:val="008B6989"/>
    <w:rsid w:val="0090636B"/>
    <w:rsid w:val="00916E01"/>
    <w:rsid w:val="00946A83"/>
    <w:rsid w:val="009610A6"/>
    <w:rsid w:val="0097403C"/>
    <w:rsid w:val="009A15DC"/>
    <w:rsid w:val="009D2F15"/>
    <w:rsid w:val="009E6678"/>
    <w:rsid w:val="00A16874"/>
    <w:rsid w:val="00A41543"/>
    <w:rsid w:val="00B173EE"/>
    <w:rsid w:val="00BA11FB"/>
    <w:rsid w:val="00BB1638"/>
    <w:rsid w:val="00BD1E59"/>
    <w:rsid w:val="00CB2D3E"/>
    <w:rsid w:val="00CE10E1"/>
    <w:rsid w:val="00D239C8"/>
    <w:rsid w:val="00D65489"/>
    <w:rsid w:val="00D7076D"/>
    <w:rsid w:val="00DF43BD"/>
    <w:rsid w:val="00E46B44"/>
    <w:rsid w:val="00E62843"/>
    <w:rsid w:val="00E642A7"/>
    <w:rsid w:val="00EC4C77"/>
    <w:rsid w:val="00F072D1"/>
    <w:rsid w:val="00F32EFA"/>
    <w:rsid w:val="00F52CF0"/>
    <w:rsid w:val="00F72DBE"/>
    <w:rsid w:val="00F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3E116"/>
  <w15:docId w15:val="{30141C71-14E9-4500-B364-3A5B0AB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B0"/>
    <w:rPr>
      <w:rFonts w:ascii="Verdana" w:hAnsi="Verdana"/>
      <w:sz w:val="24"/>
      <w:szCs w:val="20"/>
      <w:lang w:val="de-CH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7BB0"/>
    <w:pPr>
      <w:keepNext/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7BB0"/>
    <w:pPr>
      <w:keepNext/>
      <w:outlineLvl w:val="1"/>
    </w:pPr>
    <w:rPr>
      <w:sz w:val="36"/>
      <w:lang w:val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7BB0"/>
    <w:pPr>
      <w:keepNext/>
      <w:tabs>
        <w:tab w:val="left" w:pos="426"/>
      </w:tabs>
      <w:spacing w:before="240"/>
      <w:jc w:val="both"/>
      <w:outlineLvl w:val="2"/>
    </w:pPr>
    <w:rPr>
      <w:b/>
      <w:sz w:val="22"/>
      <w:lang w:val="de-D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7BB0"/>
    <w:pPr>
      <w:keepNext/>
      <w:tabs>
        <w:tab w:val="left" w:pos="3402"/>
        <w:tab w:val="left" w:pos="5103"/>
        <w:tab w:val="right" w:leader="dot" w:pos="9072"/>
      </w:tabs>
      <w:spacing w:before="240" w:line="480" w:lineRule="auto"/>
      <w:outlineLvl w:val="3"/>
    </w:pPr>
    <w:rPr>
      <w:b/>
      <w:sz w:val="22"/>
      <w:lang w:val="de-D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17B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paragraph" w:styleId="BodyText">
    <w:name w:val="Body Text"/>
    <w:basedOn w:val="Normal"/>
    <w:link w:val="BodyTextChar"/>
    <w:uiPriority w:val="99"/>
    <w:rsid w:val="00417BB0"/>
    <w:pPr>
      <w:shd w:val="clear" w:color="auto" w:fill="B3B3B3"/>
      <w:spacing w:before="120" w:after="120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Header">
    <w:name w:val="header"/>
    <w:basedOn w:val="Normal"/>
    <w:link w:val="HeaderChar"/>
    <w:uiPriority w:val="99"/>
    <w:rsid w:val="00417BB0"/>
    <w:pPr>
      <w:pBdr>
        <w:bottom w:val="single" w:sz="2" w:space="4" w:color="auto"/>
      </w:pBdr>
      <w:tabs>
        <w:tab w:val="center" w:pos="4536"/>
        <w:tab w:val="right" w:pos="9072"/>
      </w:tabs>
    </w:pPr>
    <w:rPr>
      <w:rFonts w:ascii="Arial" w:hAnsi="Arial"/>
      <w:lang w:val="de-DE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BodyText2">
    <w:name w:val="Body Text 2"/>
    <w:basedOn w:val="Normal"/>
    <w:link w:val="BodyText2Char"/>
    <w:uiPriority w:val="99"/>
    <w:rsid w:val="00417BB0"/>
    <w:pPr>
      <w:spacing w:before="120"/>
      <w:jc w:val="both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itle">
    <w:name w:val="Title"/>
    <w:basedOn w:val="Normal"/>
    <w:link w:val="TitleChar"/>
    <w:uiPriority w:val="99"/>
    <w:qFormat/>
    <w:rsid w:val="00417BB0"/>
    <w:pPr>
      <w:shd w:val="clear" w:color="auto" w:fill="B3B3B3"/>
      <w:jc w:val="center"/>
    </w:pPr>
    <w:rPr>
      <w:sz w:val="48"/>
      <w:lang w:val="de-DE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de-CH" w:eastAsia="de-DE"/>
    </w:rPr>
  </w:style>
  <w:style w:type="paragraph" w:styleId="BodyText3">
    <w:name w:val="Body Text 3"/>
    <w:basedOn w:val="Normal"/>
    <w:link w:val="BodyText3Char"/>
    <w:uiPriority w:val="99"/>
    <w:rsid w:val="00417BB0"/>
    <w:pPr>
      <w:spacing w:before="120"/>
      <w:jc w:val="both"/>
    </w:pPr>
    <w:rPr>
      <w:sz w:val="22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Verdana" w:hAnsi="Verdana" w:cs="Times New Roman"/>
      <w:sz w:val="16"/>
      <w:szCs w:val="16"/>
      <w:lang w:val="de-CH" w:eastAsia="de-DE"/>
    </w:rPr>
  </w:style>
  <w:style w:type="paragraph" w:styleId="Footer">
    <w:name w:val="footer"/>
    <w:basedOn w:val="Normal"/>
    <w:link w:val="FooterChar"/>
    <w:uiPriority w:val="99"/>
    <w:rsid w:val="00417B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character" w:styleId="PageNumber">
    <w:name w:val="page number"/>
    <w:basedOn w:val="DefaultParagraphFont"/>
    <w:uiPriority w:val="99"/>
    <w:rsid w:val="00417BB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417BB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C22C48BBF91348A0C45C2BC0699047" ma:contentTypeVersion="0" ma:contentTypeDescription="Ein neues Dokument erstellen." ma:contentTypeScope="" ma:versionID="32160c7c2e91ba5f3ad332e2872a7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55826-87B7-4CB2-BF4B-09DB94603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145BF3-30C9-4F13-AEC6-FB29D6C85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0CBAB-2D85-4B2F-B96C-35C147EEE4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Protokoll</vt:lpstr>
      <vt:lpstr>Protokoll</vt:lpstr>
    </vt:vector>
  </TitlesOfParts>
  <Company>Berufsmatüritätsschule Zürich 284057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Hans Stadelmann</dc:creator>
  <cp:keywords/>
  <dc:description/>
  <cp:lastModifiedBy>Dominic Marc Landolt</cp:lastModifiedBy>
  <cp:revision>40</cp:revision>
  <cp:lastPrinted>2004-06-26T10:52:00Z</cp:lastPrinted>
  <dcterms:created xsi:type="dcterms:W3CDTF">2016-11-07T13:16:00Z</dcterms:created>
  <dcterms:modified xsi:type="dcterms:W3CDTF">2021-09-29T21:57:00Z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0x01010033C22C48BBF91348A0C45C2BC0699047</vt:lpwstr>
  </property>
</Properties>
</file>